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r>
        <w:rPr>
          <w:rFonts w:hint="eastAsia"/>
        </w:rPr>
        <w:t>多线程数据记录和转发程序</w:t>
      </w:r>
      <w:r>
        <w:t>r</w:t>
      </w:r>
      <w:r>
        <w:rPr>
          <w:rFonts w:hint="eastAsia"/>
        </w:rPr>
        <w:t>tkrc</w:t>
      </w:r>
      <w:r>
        <w:t>_mult</w:t>
      </w:r>
    </w:p>
    <w:p/>
    <w:p/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rtk_server 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当前的程序通过OBDC与数据库连接，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BIN文件夹下拥有生成的文件 </w:t>
      </w: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Windows下程序通过ODBC与数据库连接，所以需要安装并配置ODBC程序（mysql-connector-odbc-8.0.28-winx64）  （mysql-installer-web-community-8.0.28.0  这个是数据库所有组件的在线安装程序）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ODBC的安装需要先保证电脑种有Microsoft Visual C++ 2019 Redistributable Package 库，如果电脑没有可以先用微软常用运行库合集，选择2015-2019那个库，安装完成后，ODBC程序可以正常安装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打开ODBC创建新的连接  即可实现  程序——OBDC——数据库  的连接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4D"/>
    <w:rsid w:val="002D0BE0"/>
    <w:rsid w:val="00414D74"/>
    <w:rsid w:val="00625426"/>
    <w:rsid w:val="00683D72"/>
    <w:rsid w:val="006B731D"/>
    <w:rsid w:val="00807CC2"/>
    <w:rsid w:val="00824939"/>
    <w:rsid w:val="0083459B"/>
    <w:rsid w:val="00891247"/>
    <w:rsid w:val="00B3664D"/>
    <w:rsid w:val="00B91782"/>
    <w:rsid w:val="00BA3852"/>
    <w:rsid w:val="00D45D1D"/>
    <w:rsid w:val="00E3162E"/>
    <w:rsid w:val="00F900D1"/>
    <w:rsid w:val="10A146E9"/>
    <w:rsid w:val="2FFA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180</Words>
  <Characters>345</Characters>
  <Lines>1</Lines>
  <Paragraphs>1</Paragraphs>
  <TotalTime>838</TotalTime>
  <ScaleCrop>false</ScaleCrop>
  <LinksUpToDate>false</LinksUpToDate>
  <CharactersWithSpaces>363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2022-04-12T00:09:00Z</dcterms:created>
  <dc:creator>KOROyo</dc:creator>
  <cp:lastModifiedBy>D.K.</cp:lastModifiedBy>
  <dcterms:modified xsi:type="dcterms:W3CDTF">2022-04-19T02:48:22Z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3A7B9CA95EF9450EBD9AEBCD1598F0BE</vt:lpwstr>
  </property>
</Properties>
</file>