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AFD1" w14:textId="77777777" w:rsidR="004F5720" w:rsidRPr="007B6A56" w:rsidRDefault="004F5720">
      <w:pPr>
        <w:rPr>
          <w:rFonts w:ascii="Poppins" w:hAnsi="Poppins" w:cs="Poppins"/>
          <w:sz w:val="18"/>
          <w:szCs w:val="18"/>
        </w:rPr>
      </w:pPr>
    </w:p>
    <w:p w14:paraId="03F2AFD2" w14:textId="77777777" w:rsidR="004F5720" w:rsidRPr="007B6A56" w:rsidRDefault="006D2A82">
      <w:pPr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ključnim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informacijama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robu</w:t>
      </w:r>
      <w:proofErr w:type="spellEnd"/>
    </w:p>
    <w:p w14:paraId="03F2AFD3" w14:textId="77777777" w:rsidR="004F5720" w:rsidRPr="007B6A56" w:rsidRDefault="006D2A82">
      <w:pPr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Ovaj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vam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dokument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pruža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ključne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informacije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B6A56">
        <w:rPr>
          <w:rFonts w:ascii="Poppins" w:hAnsi="Poppins" w:cs="Poppins"/>
          <w:sz w:val="18"/>
          <w:szCs w:val="18"/>
        </w:rPr>
        <w:t>ovom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investicijskom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7B6A56">
        <w:rPr>
          <w:rFonts w:ascii="Poppins" w:hAnsi="Poppins" w:cs="Poppins"/>
          <w:sz w:val="18"/>
          <w:szCs w:val="18"/>
        </w:rPr>
        <w:t>nije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marketinški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materijal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Podaci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obavezni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prema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zakonu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sz w:val="18"/>
          <w:szCs w:val="18"/>
        </w:rPr>
        <w:t>vam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pomogli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razumjeti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prirodu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rizike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troškove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potencijalne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dobitke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gubitke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ovog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sz w:val="18"/>
          <w:szCs w:val="18"/>
        </w:rPr>
        <w:t>vam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pomogli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da ga </w:t>
      </w:r>
      <w:proofErr w:type="spellStart"/>
      <w:r w:rsidRPr="007B6A56">
        <w:rPr>
          <w:rFonts w:ascii="Poppins" w:hAnsi="Poppins" w:cs="Poppins"/>
          <w:sz w:val="18"/>
          <w:szCs w:val="18"/>
        </w:rPr>
        <w:t>usporedite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drugim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proizvodima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AFD4" w14:textId="2A0ECA35" w:rsidR="004F5720" w:rsidRPr="007B6A56" w:rsidRDefault="006D2A82">
      <w:pPr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</w:rPr>
        <w:t>Proizvođač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>:</w:t>
      </w:r>
      <w:r w:rsidRPr="007B6A56">
        <w:rPr>
          <w:rFonts w:ascii="Poppins" w:hAnsi="Poppins" w:cs="Poppins"/>
          <w:b/>
          <w:sz w:val="18"/>
          <w:szCs w:val="18"/>
        </w:rPr>
        <w:tab/>
      </w:r>
      <w:r w:rsidRPr="007B6A56">
        <w:rPr>
          <w:rFonts w:ascii="Poppins" w:hAnsi="Poppins" w:cs="Poppins"/>
          <w:b/>
          <w:sz w:val="18"/>
          <w:szCs w:val="18"/>
        </w:rPr>
        <w:tab/>
      </w:r>
      <w:r w:rsidRPr="007B6A56">
        <w:rPr>
          <w:rFonts w:ascii="Poppins" w:hAnsi="Poppins" w:cs="Poppins"/>
          <w:b/>
          <w:sz w:val="18"/>
          <w:szCs w:val="18"/>
        </w:rPr>
        <w:tab/>
      </w:r>
      <w:r w:rsidR="00FF0A6C" w:rsidRPr="007B6A56">
        <w:rPr>
          <w:rFonts w:ascii="Poppins" w:hAnsi="Poppins" w:cs="Poppins"/>
          <w:sz w:val="18"/>
          <w:szCs w:val="18"/>
        </w:rPr>
        <w:t>HARMOVEST CAPITAL (CYPRUS) LTD</w:t>
      </w:r>
    </w:p>
    <w:p w14:paraId="03F2AFD5" w14:textId="77777777" w:rsidR="004F5720" w:rsidRPr="007B6A56" w:rsidRDefault="006D2A82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Licenca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br. 411/22</w:t>
      </w:r>
    </w:p>
    <w:p w14:paraId="03F2AFD6" w14:textId="4C91D5B4" w:rsidR="004F5720" w:rsidRPr="007B6A56" w:rsidRDefault="00686486">
      <w:pPr>
        <w:ind w:left="2160" w:firstLine="72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7B6A56">
        <w:rPr>
          <w:rFonts w:ascii="Poppins" w:hAnsi="Poppins" w:cs="Poppins"/>
          <w:sz w:val="18"/>
          <w:szCs w:val="18"/>
        </w:rPr>
        <w:t>Digeni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A&amp;V COURT Flat 401 Agios Nikolas , 3101, Limassol</w:t>
      </w:r>
      <w:r w:rsidR="006D2A82"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6D2A82" w:rsidRPr="007B6A56">
        <w:rPr>
          <w:rFonts w:ascii="Poppins" w:hAnsi="Poppins" w:cs="Poppins"/>
          <w:sz w:val="18"/>
          <w:szCs w:val="18"/>
        </w:rPr>
        <w:t>Cipar</w:t>
      </w:r>
      <w:proofErr w:type="spellEnd"/>
    </w:p>
    <w:p w14:paraId="03F2AFD7" w14:textId="77777777" w:rsidR="004F5720" w:rsidRPr="007B6A56" w:rsidRDefault="006D2A82">
      <w:pPr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</w:rPr>
        <w:t>Nadzirano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tijelo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>:</w:t>
      </w:r>
      <w:r w:rsidRPr="007B6A56">
        <w:rPr>
          <w:rFonts w:ascii="Poppins" w:hAnsi="Poppins" w:cs="Poppins"/>
          <w:sz w:val="18"/>
          <w:szCs w:val="18"/>
        </w:rPr>
        <w:t xml:space="preserve"> </w:t>
      </w:r>
      <w:r w:rsidRPr="007B6A56">
        <w:rPr>
          <w:rFonts w:ascii="Poppins" w:hAnsi="Poppins" w:cs="Poppins"/>
          <w:sz w:val="18"/>
          <w:szCs w:val="18"/>
        </w:rPr>
        <w:tab/>
      </w:r>
      <w:r w:rsidRPr="007B6A56">
        <w:rPr>
          <w:rFonts w:ascii="Poppins" w:hAnsi="Poppins" w:cs="Poppins"/>
          <w:sz w:val="18"/>
          <w:szCs w:val="18"/>
        </w:rPr>
        <w:tab/>
      </w:r>
      <w:proofErr w:type="spellStart"/>
      <w:r w:rsidRPr="007B6A56">
        <w:rPr>
          <w:rFonts w:ascii="Poppins" w:hAnsi="Poppins" w:cs="Poppins"/>
          <w:sz w:val="18"/>
          <w:szCs w:val="18"/>
        </w:rPr>
        <w:t>Komisija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vrijednosne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papire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burzu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Cipra</w:t>
      </w:r>
    </w:p>
    <w:p w14:paraId="03F2AFD8" w14:textId="77777777" w:rsidR="004F5720" w:rsidRPr="007B6A56" w:rsidRDefault="006D2A82">
      <w:pPr>
        <w:ind w:left="288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7B6A56">
        <w:rPr>
          <w:rFonts w:ascii="Poppins" w:hAnsi="Poppins" w:cs="Poppins"/>
          <w:sz w:val="18"/>
          <w:szCs w:val="18"/>
        </w:rPr>
        <w:t>Diagorou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Str., 1097, Nicosia</w:t>
      </w:r>
    </w:p>
    <w:p w14:paraId="03F2AFD9" w14:textId="77777777" w:rsidR="004F5720" w:rsidRPr="007B6A56" w:rsidRDefault="006D2A82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7B6A56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03F2B065" wp14:editId="03F2B066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Spremate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se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kupiti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složen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proizvod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koji je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teško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razumjeti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i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nosi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visok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rizik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gubitka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cjelokupnog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uloženog</w:t>
      </w:r>
      <w:proofErr w:type="spellEnd"/>
      <w:r w:rsidRPr="007B6A5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  <w:u w:val="single"/>
        </w:rPr>
        <w:t>kapitala</w:t>
      </w:r>
      <w:proofErr w:type="spellEnd"/>
    </w:p>
    <w:p w14:paraId="03F2AFDA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Opis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proizvoda</w:t>
      </w:r>
      <w:proofErr w:type="spellEnd"/>
    </w:p>
    <w:p w14:paraId="03F2AFDB" w14:textId="77777777" w:rsidR="004F5720" w:rsidRPr="007B6A56" w:rsidRDefault="006D2A82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složeni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proizvodi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primjenjivim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zakonom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Njima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'over-the-counter' ('OTC')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osnovi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putem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reguliranog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tržišta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koji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razmjenu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određenog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ugovor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sklopljen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omogućujući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ulagačima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repliciraju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ekonomski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učinak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određenim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klase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bez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potrebe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stvarnim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vlasništvom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izbor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kupiti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rastućih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robe;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prodati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od pada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roba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fizičke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razmjene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nagodba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proizlazi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formulirane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ugovorne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)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Najčešća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uključuje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dionice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robu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indekse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p w14:paraId="03F2AFDC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Iznos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bilo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kojeg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profita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gubitka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ostvarenog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trgovini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CFD-om </w:t>
      </w:r>
      <w:proofErr w:type="spellStart"/>
      <w:r w:rsidRPr="007B6A56">
        <w:rPr>
          <w:rFonts w:ascii="Poppins" w:hAnsi="Poppins" w:cs="Poppins"/>
          <w:sz w:val="18"/>
          <w:szCs w:val="18"/>
        </w:rPr>
        <w:t>odredit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će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prema</w:t>
      </w:r>
      <w:proofErr w:type="spellEnd"/>
      <w:r w:rsidRPr="007B6A56">
        <w:rPr>
          <w:rFonts w:ascii="Poppins" w:hAnsi="Poppins" w:cs="Poppins"/>
          <w:sz w:val="18"/>
          <w:szCs w:val="18"/>
        </w:rPr>
        <w:t>:</w:t>
      </w:r>
    </w:p>
    <w:p w14:paraId="03F2AFDD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7B6A56">
        <w:rPr>
          <w:rFonts w:ascii="Poppins" w:hAnsi="Poppins" w:cs="Poppins"/>
          <w:sz w:val="18"/>
          <w:szCs w:val="18"/>
        </w:rPr>
        <w:t>Razlika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između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početne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cijene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trgovine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cijene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zatvorite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trgovinu</w:t>
      </w:r>
      <w:proofErr w:type="spellEnd"/>
      <w:r w:rsidRPr="007B6A56">
        <w:rPr>
          <w:rFonts w:ascii="Poppins" w:hAnsi="Poppins" w:cs="Poppins"/>
          <w:sz w:val="18"/>
          <w:szCs w:val="18"/>
        </w:rPr>
        <w:t>;</w:t>
      </w:r>
    </w:p>
    <w:p w14:paraId="03F2AFDE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7B6A56">
        <w:rPr>
          <w:rFonts w:ascii="Poppins" w:hAnsi="Poppins" w:cs="Poppins"/>
          <w:sz w:val="18"/>
          <w:szCs w:val="18"/>
        </w:rPr>
        <w:t>Jedinice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trguje</w:t>
      </w:r>
      <w:proofErr w:type="spellEnd"/>
      <w:r w:rsidRPr="007B6A56">
        <w:rPr>
          <w:rFonts w:ascii="Poppins" w:hAnsi="Poppins" w:cs="Poppins"/>
          <w:sz w:val="18"/>
          <w:szCs w:val="18"/>
        </w:rPr>
        <w:t>;</w:t>
      </w:r>
    </w:p>
    <w:p w14:paraId="03F2AFDF" w14:textId="77777777" w:rsidR="004F5720" w:rsidRPr="007B6A56" w:rsidRDefault="006D2A82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7B6A56">
        <w:rPr>
          <w:rFonts w:ascii="Poppins" w:hAnsi="Poppins" w:cs="Poppins"/>
          <w:sz w:val="18"/>
          <w:szCs w:val="18"/>
        </w:rPr>
        <w:t>Sve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prilagodbe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vezi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CFD-om,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primjer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isplaćuje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dividenda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temeljnu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dionicu</w:t>
      </w:r>
      <w:proofErr w:type="spellEnd"/>
      <w:r w:rsidRPr="007B6A56">
        <w:rPr>
          <w:rFonts w:ascii="Poppins" w:hAnsi="Poppins" w:cs="Poppins"/>
          <w:sz w:val="18"/>
          <w:szCs w:val="18"/>
        </w:rPr>
        <w:t>/</w:t>
      </w:r>
      <w:proofErr w:type="spellStart"/>
      <w:r w:rsidRPr="007B6A56">
        <w:rPr>
          <w:rFonts w:ascii="Poppins" w:hAnsi="Poppins" w:cs="Poppins"/>
          <w:sz w:val="18"/>
          <w:szCs w:val="18"/>
        </w:rPr>
        <w:t>indeks</w:t>
      </w:r>
      <w:proofErr w:type="spellEnd"/>
      <w:r w:rsidRPr="007B6A56">
        <w:rPr>
          <w:rFonts w:ascii="Poppins" w:hAnsi="Poppins" w:cs="Poppins"/>
          <w:sz w:val="18"/>
          <w:szCs w:val="18"/>
        </w:rPr>
        <w:t>;</w:t>
      </w:r>
    </w:p>
    <w:p w14:paraId="03F2AFE0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7B6A56">
        <w:rPr>
          <w:rFonts w:ascii="Poppins" w:hAnsi="Poppins" w:cs="Poppins"/>
          <w:sz w:val="18"/>
          <w:szCs w:val="18"/>
        </w:rPr>
        <w:t>Sve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troškove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držanja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provizije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odnose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CFD;</w:t>
      </w:r>
    </w:p>
    <w:p w14:paraId="03F2AFE1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(e) Tick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7B6A56">
        <w:rPr>
          <w:rFonts w:ascii="Poppins" w:hAnsi="Poppins" w:cs="Poppins"/>
          <w:sz w:val="18"/>
          <w:szCs w:val="18"/>
        </w:rPr>
        <w:t>vrijednost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instrumenta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trguje</w:t>
      </w:r>
      <w:proofErr w:type="spellEnd"/>
      <w:r w:rsidRPr="007B6A56">
        <w:rPr>
          <w:rFonts w:ascii="Poppins" w:hAnsi="Poppins" w:cs="Poppins"/>
          <w:sz w:val="18"/>
          <w:szCs w:val="18"/>
        </w:rPr>
        <w:t>;</w:t>
      </w:r>
    </w:p>
    <w:p w14:paraId="03F2AFE2" w14:textId="77777777" w:rsidR="004F5720" w:rsidRPr="007B6A56" w:rsidRDefault="006D2A82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7B6A56">
        <w:rPr>
          <w:rFonts w:ascii="Poppins" w:hAnsi="Poppins" w:cs="Poppins"/>
          <w:color w:val="000000"/>
          <w:sz w:val="18"/>
          <w:szCs w:val="18"/>
        </w:rPr>
        <w:t xml:space="preserve">Kako bi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mora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dovoljno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sredstava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računu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pokrije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potrebnu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marginu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potrebna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Kada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zatvorena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dobiva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:</w:t>
      </w:r>
    </w:p>
    <w:p w14:paraId="03F2AFE3" w14:textId="77777777" w:rsidR="004F5720" w:rsidRPr="007B6A56" w:rsidRDefault="006D2A82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duge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kupnja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viša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</w:p>
    <w:p w14:paraId="03F2AFE4" w14:textId="77777777" w:rsidR="004F5720" w:rsidRPr="007B6A56" w:rsidRDefault="006D2A82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lastRenderedPageBreak/>
        <w:t>Kod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kratke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prodaja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niža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</w:p>
    <w:p w14:paraId="03F2AFE5" w14:textId="77777777" w:rsidR="004F5720" w:rsidRPr="007B6A56" w:rsidRDefault="006D2A82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7B6A56">
        <w:rPr>
          <w:rFonts w:ascii="Poppins" w:hAnsi="Poppins" w:cs="Poppins"/>
          <w:color w:val="000000"/>
          <w:sz w:val="18"/>
          <w:szCs w:val="18"/>
        </w:rPr>
        <w:t xml:space="preserve">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'buy'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'long' CFD,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prodajte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ga, a 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'short'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'sold' CFD,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kupite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ga.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većinom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CFD-ova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zadržati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god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jednog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dana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mjesecima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Razina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bit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zadnja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dostupna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primjenjiva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službena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završna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kotacija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vrijednost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tržištu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navedeno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provizija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spread koji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primjenjuje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p w14:paraId="03F2AFE6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Poluga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03F2AFE7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7B6A56">
        <w:rPr>
          <w:rFonts w:ascii="Poppins" w:hAnsi="Poppins" w:cs="Poppins"/>
          <w:color w:val="000000"/>
          <w:sz w:val="18"/>
          <w:szCs w:val="18"/>
        </w:rPr>
        <w:t>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polugom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ulagaču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omogućuju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većim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izloženostima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usporedbi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uloženim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 S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unijeti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samo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dio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sklapate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trgovinu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navodi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omjer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1:25, 1:50, 1:100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znači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proporcionalno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veći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mogli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uložiti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određeni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Početna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margina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iznos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koji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potreban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investitoru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otvaranje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određene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izražava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nominalne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izloženosti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niži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veća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p w14:paraId="03F2AFE8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Primjeri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03F2AFE9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želi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kupiti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150 oz XAUUSD po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cijeni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od 1259,93 USD,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uz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zahtjev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maržom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od 5% (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jednako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poluge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) za taj instrument. To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zahtijeva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stavi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od:</w:t>
      </w:r>
      <w:r w:rsidRPr="007B6A56">
        <w:rPr>
          <w:rFonts w:ascii="Poppins" w:hAnsi="Poppins" w:cs="Poppins"/>
          <w:i/>
          <w:color w:val="000000"/>
          <w:sz w:val="18"/>
          <w:szCs w:val="18"/>
        </w:rPr>
        <w:br/>
        <w:t xml:space="preserve">150 oz *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tržišna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poluga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7B6A56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Ili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  <w:u w:val="single"/>
        </w:rPr>
        <w:t>ekvivalentno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7B6A56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150 oz *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tržišna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cijena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potrebna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marža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03F2AFEA" w14:textId="77777777" w:rsidR="004F5720" w:rsidRPr="007B6A56" w:rsidRDefault="004F57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3F2AFEB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Ovaj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zahtjev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maržom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zatim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pretvara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valutu</w:t>
      </w:r>
      <w:proofErr w:type="spellEnd"/>
      <w:r w:rsidRPr="007B6A5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i/>
          <w:color w:val="000000"/>
          <w:sz w:val="18"/>
          <w:szCs w:val="18"/>
        </w:rPr>
        <w:t>računa</w:t>
      </w:r>
      <w:proofErr w:type="spellEnd"/>
    </w:p>
    <w:p w14:paraId="03F2AFEC" w14:textId="77777777" w:rsidR="004F5720" w:rsidRPr="007B6A56" w:rsidRDefault="004F57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03F2AFED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Predviđeni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mali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investitor</w:t>
      </w:r>
      <w:proofErr w:type="spellEnd"/>
    </w:p>
    <w:p w14:paraId="03F2AFEE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proizvodom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neće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odgovarati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proizvod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koristile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osobe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općenito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žele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postići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kratkoročnu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izloženost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financijskim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instrumentima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tržištima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koriste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trguju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novcem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priuštiti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izgubiti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diverzificirani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investicijski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štedni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portfelj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imaju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visoku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toleranciju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rizik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utjecaj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rizike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povezane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marginama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p w14:paraId="03F2AFEF" w14:textId="77777777" w:rsidR="004F5720" w:rsidRPr="007B6A56" w:rsidRDefault="004F57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03F2AFF0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Koji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rizici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dobiti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zauzvrat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03F2AFF1" w14:textId="77777777" w:rsidR="004F5720" w:rsidRPr="007B6A56" w:rsidRDefault="006D2A82">
      <w:pPr>
        <w:rPr>
          <w:rFonts w:ascii="Poppins" w:hAnsi="Poppins" w:cs="Poppins"/>
          <w:b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</w:rPr>
        <w:t>Indikator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03F2B067" wp14:editId="03F2B068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F2AFF2" w14:textId="77777777" w:rsidR="004F5720" w:rsidRPr="007B6A56" w:rsidRDefault="006D2A82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Pokazatelj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pretpostavlja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sz w:val="18"/>
          <w:szCs w:val="18"/>
        </w:rPr>
        <w:t>možda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nećete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moći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kupiti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prodati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7B6A56">
        <w:rPr>
          <w:rFonts w:ascii="Poppins" w:hAnsi="Poppins" w:cs="Poppins"/>
          <w:sz w:val="18"/>
          <w:szCs w:val="18"/>
        </w:rPr>
        <w:t>željenoj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cijeni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zbog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volatilnosti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tržišta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ćete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možda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morati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kupiti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prodati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7B6A56">
        <w:rPr>
          <w:rFonts w:ascii="Poppins" w:hAnsi="Poppins" w:cs="Poppins"/>
          <w:sz w:val="18"/>
          <w:szCs w:val="18"/>
        </w:rPr>
        <w:t>cijeni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značajno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utječe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7B6A56">
        <w:rPr>
          <w:rFonts w:ascii="Poppins" w:hAnsi="Poppins" w:cs="Poppins"/>
          <w:sz w:val="18"/>
          <w:szCs w:val="18"/>
        </w:rPr>
        <w:t>koliko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ćete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dobiti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povratak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AFF3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Sažeti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pokazatelj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vodič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je za </w:t>
      </w:r>
      <w:proofErr w:type="spellStart"/>
      <w:r w:rsidRPr="007B6A56">
        <w:rPr>
          <w:rFonts w:ascii="Poppins" w:hAnsi="Poppins" w:cs="Poppins"/>
          <w:sz w:val="18"/>
          <w:szCs w:val="18"/>
        </w:rPr>
        <w:t>razinu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ovog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usporedbi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drugim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Prikazuje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možete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doživjeti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gubitke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zbog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volatilnosti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CFD-ova. </w:t>
      </w:r>
      <w:proofErr w:type="spellStart"/>
      <w:r w:rsidRPr="007B6A56">
        <w:rPr>
          <w:rFonts w:ascii="Poppins" w:hAnsi="Poppins" w:cs="Poppins"/>
          <w:sz w:val="18"/>
          <w:szCs w:val="18"/>
        </w:rPr>
        <w:t>Ovaj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smo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klasificirali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7 </w:t>
      </w:r>
      <w:r w:rsidRPr="007B6A56">
        <w:rPr>
          <w:rFonts w:ascii="Poppins" w:hAnsi="Poppins" w:cs="Poppins"/>
          <w:sz w:val="18"/>
          <w:szCs w:val="18"/>
        </w:rPr>
        <w:lastRenderedPageBreak/>
        <w:t xml:space="preserve">od 7, </w:t>
      </w:r>
      <w:proofErr w:type="spellStart"/>
      <w:r w:rsidRPr="007B6A56">
        <w:rPr>
          <w:rFonts w:ascii="Poppins" w:hAnsi="Poppins" w:cs="Poppins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sz w:val="18"/>
          <w:szCs w:val="18"/>
        </w:rPr>
        <w:t>najviša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klasa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Time se </w:t>
      </w:r>
      <w:proofErr w:type="spellStart"/>
      <w:r w:rsidRPr="007B6A56">
        <w:rPr>
          <w:rFonts w:ascii="Poppins" w:hAnsi="Poppins" w:cs="Poppins"/>
          <w:sz w:val="18"/>
          <w:szCs w:val="18"/>
        </w:rPr>
        <w:t>potencijalni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gubici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budućih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performansi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ocjenjuju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vrlo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visokoj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razini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AFF4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>CFD-</w:t>
      </w:r>
      <w:proofErr w:type="spellStart"/>
      <w:r w:rsidRPr="007B6A56">
        <w:rPr>
          <w:rFonts w:ascii="Poppins" w:hAnsi="Poppins" w:cs="Poppins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trguje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uz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marginu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nosi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od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gubitka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cjelokupnog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uloženog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kapitala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Prije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nego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odlučite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trgovati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maržnim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trebali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razmotriti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ciljeve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toleranciju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razinu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iskustva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tim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Trgovanje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visokom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razinom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poluge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protiv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vas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vas. </w:t>
      </w:r>
      <w:proofErr w:type="spellStart"/>
      <w:r w:rsidRPr="007B6A56">
        <w:rPr>
          <w:rFonts w:ascii="Poppins" w:hAnsi="Poppins" w:cs="Poppins"/>
          <w:sz w:val="18"/>
          <w:szCs w:val="18"/>
        </w:rPr>
        <w:t>Trebali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svjesni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povezanih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proizvodima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trguje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uz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maržu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po </w:t>
      </w:r>
      <w:proofErr w:type="spellStart"/>
      <w:r w:rsidRPr="007B6A56">
        <w:rPr>
          <w:rFonts w:ascii="Poppins" w:hAnsi="Poppins" w:cs="Poppins"/>
          <w:sz w:val="18"/>
          <w:szCs w:val="18"/>
        </w:rPr>
        <w:t>potrebi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potražiti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neovisni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savjet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AFF5" w14:textId="77777777" w:rsidR="004F5720" w:rsidRPr="007B6A56" w:rsidRDefault="004F5720">
      <w:pPr>
        <w:spacing w:after="0"/>
        <w:rPr>
          <w:rFonts w:ascii="Poppins" w:hAnsi="Poppins" w:cs="Poppins"/>
          <w:sz w:val="18"/>
          <w:szCs w:val="18"/>
        </w:rPr>
      </w:pPr>
    </w:p>
    <w:p w14:paraId="03F2AFF6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Scenariji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izvedbe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računa</w:t>
      </w:r>
      <w:proofErr w:type="spellEnd"/>
    </w:p>
    <w:p w14:paraId="03F2AFF7" w14:textId="77777777" w:rsidR="004F5720" w:rsidRPr="007B6A56" w:rsidRDefault="004F57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03F2AFF8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Razvoj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tržišta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budućnosti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nije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moguće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točno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predvidjeti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Scenariji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prikazani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nastavku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samo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naznaka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nekih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od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mogućih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ishoda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temelju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nedavnih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povrata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Stvarni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prinosi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biti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manji</w:t>
      </w:r>
      <w:proofErr w:type="spellEnd"/>
      <w:r w:rsidRPr="007B6A56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03F2AFF9" w14:textId="77777777" w:rsidR="004F5720" w:rsidRPr="007B6A56" w:rsidRDefault="004F572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03F2AFFA" w14:textId="77777777" w:rsidR="004F5720" w:rsidRPr="007B6A56" w:rsidRDefault="006D2A82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Scenariji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pokazuju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ulaganje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moglo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funkcionirati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događajima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Rezultati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ne bi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smatrati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točnim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pokazateljima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preporukama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uključuju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vrste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naknada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primijeniti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vaš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izvedba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vašeg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pozitivna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negativna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ovisi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čimbenicima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primjer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o tome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dugo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držite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F5720" w:rsidRPr="007B6A56" w14:paraId="03F2AFFD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F2AFFB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robu</w:t>
            </w:r>
            <w:proofErr w:type="spellEnd"/>
          </w:p>
        </w:tc>
        <w:tc>
          <w:tcPr>
            <w:tcW w:w="3600" w:type="dxa"/>
          </w:tcPr>
          <w:p w14:paraId="03F2AFFC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4F5720" w:rsidRPr="007B6A56" w14:paraId="03F2B006" w14:textId="77777777" w:rsidTr="00FB1963">
        <w:tc>
          <w:tcPr>
            <w:tcW w:w="5760" w:type="dxa"/>
            <w:vMerge w:val="restart"/>
          </w:tcPr>
          <w:p w14:paraId="03F2AFFE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Cijena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otvaranja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03F2AFFF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Veličina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(po CFD-u)</w:t>
            </w: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03F2B000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Postotak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marže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03F2B001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Margina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obavezna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03F2B002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vrijednost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03F2B003" w14:textId="77777777" w:rsidR="004F5720" w:rsidRPr="007B6A56" w:rsidRDefault="004F5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03F2B004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03F2B005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1258.55</w:t>
            </w:r>
          </w:p>
        </w:tc>
      </w:tr>
      <w:tr w:rsidR="004F5720" w:rsidRPr="007B6A56" w14:paraId="03F2B009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3F2B007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F2B008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4F5720" w:rsidRPr="007B6A56" w14:paraId="03F2B00C" w14:textId="77777777" w:rsidTr="00FB1963">
        <w:tc>
          <w:tcPr>
            <w:tcW w:w="5760" w:type="dxa"/>
            <w:vMerge/>
          </w:tcPr>
          <w:p w14:paraId="03F2B00A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F2B00B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poluga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4F5720" w:rsidRPr="007B6A56" w14:paraId="03F2B00F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3F2B00D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F2B00E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6292,75 USD</w:t>
            </w:r>
          </w:p>
        </w:tc>
      </w:tr>
      <w:tr w:rsidR="004F5720" w:rsidRPr="007B6A56" w14:paraId="03F2B012" w14:textId="77777777" w:rsidTr="00FB1963">
        <w:tc>
          <w:tcPr>
            <w:tcW w:w="5760" w:type="dxa"/>
            <w:vMerge/>
          </w:tcPr>
          <w:p w14:paraId="03F2B010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F2B011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Izračun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dobiti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gubitka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varijabilna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4F5720" w:rsidRPr="007B6A56" w14:paraId="03F2B015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3F2B013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3F2B014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03F2B016" w14:textId="77777777" w:rsidR="004F5720" w:rsidRPr="007B6A56" w:rsidRDefault="004F5720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4F5720" w:rsidRPr="007B6A56" w14:paraId="03F2B020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3F2B017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Dugi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350" w:type="dxa"/>
          </w:tcPr>
          <w:p w14:paraId="03F2B018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226" w:type="dxa"/>
          </w:tcPr>
          <w:p w14:paraId="03F2B019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</w:p>
          <w:p w14:paraId="03F2B01A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3F2B01B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03F2B01C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Kratki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369" w:type="dxa"/>
          </w:tcPr>
          <w:p w14:paraId="03F2B01D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343" w:type="dxa"/>
          </w:tcPr>
          <w:p w14:paraId="03F2B01E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3F2B01F" w14:textId="77777777" w:rsidR="004F5720" w:rsidRPr="007B6A56" w:rsidRDefault="006D2A82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F5720" w:rsidRPr="007B6A56" w14:paraId="03F2B029" w14:textId="77777777" w:rsidTr="00FB1963">
        <w:tc>
          <w:tcPr>
            <w:tcW w:w="1350" w:type="dxa"/>
          </w:tcPr>
          <w:p w14:paraId="03F2B021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350" w:type="dxa"/>
          </w:tcPr>
          <w:p w14:paraId="03F2B022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03F2B023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03F2B024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03F2B025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369" w:type="dxa"/>
          </w:tcPr>
          <w:p w14:paraId="03F2B026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03F2B027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03F2B028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4F5720" w:rsidRPr="007B6A56" w14:paraId="03F2B032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3F2B02A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350" w:type="dxa"/>
          </w:tcPr>
          <w:p w14:paraId="03F2B02B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03F2B02C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03F2B02D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03F2B02E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369" w:type="dxa"/>
          </w:tcPr>
          <w:p w14:paraId="03F2B02F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03F2B030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03F2B031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4F5720" w:rsidRPr="007B6A56" w14:paraId="03F2B03B" w14:textId="77777777" w:rsidTr="00FB1963">
        <w:tc>
          <w:tcPr>
            <w:tcW w:w="1350" w:type="dxa"/>
          </w:tcPr>
          <w:p w14:paraId="03F2B033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350" w:type="dxa"/>
          </w:tcPr>
          <w:p w14:paraId="03F2B034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03F2B035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03F2B036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03F2B037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369" w:type="dxa"/>
          </w:tcPr>
          <w:p w14:paraId="03F2B038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03F2B039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03F2B03A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4F5720" w:rsidRPr="007B6A56" w14:paraId="03F2B044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3F2B03C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03F2B03D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03F2B03E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03F2B03F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03F2B040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69" w:type="dxa"/>
          </w:tcPr>
          <w:p w14:paraId="03F2B041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03F2B042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03F2B043" w14:textId="77777777" w:rsidR="004F5720" w:rsidRPr="007B6A56" w:rsidRDefault="006D2A82">
            <w:pPr>
              <w:rPr>
                <w:rFonts w:ascii="Poppins" w:hAnsi="Poppins" w:cs="Poppins"/>
                <w:sz w:val="18"/>
                <w:szCs w:val="18"/>
              </w:rPr>
            </w:pPr>
            <w:r w:rsidRPr="007B6A5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03F2B045" w14:textId="77777777" w:rsidR="004F5720" w:rsidRPr="007B6A56" w:rsidRDefault="004F5720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03F2B046" w14:textId="77777777" w:rsidR="004F5720" w:rsidRPr="007B6A56" w:rsidRDefault="006D2A82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Troškovi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naknade</w:t>
      </w:r>
      <w:proofErr w:type="spellEnd"/>
      <w:r w:rsidRPr="007B6A56">
        <w:rPr>
          <w:rFonts w:ascii="Poppins" w:hAnsi="Poppins" w:cs="Poppins"/>
          <w:b/>
          <w:color w:val="000000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b/>
          <w:color w:val="000000"/>
          <w:sz w:val="18"/>
          <w:szCs w:val="18"/>
        </w:rPr>
        <w:t>trgovanje</w:t>
      </w:r>
      <w:proofErr w:type="spellEnd"/>
    </w:p>
    <w:p w14:paraId="03F2B047" w14:textId="77777777" w:rsidR="004F5720" w:rsidRPr="007B6A56" w:rsidRDefault="006D2A82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lastRenderedPageBreak/>
        <w:t>Prije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počnete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robu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upoznati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svim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troškovima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povezanim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Ovi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troškovi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smanjiti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neto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dobit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povećati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Više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7B6A56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6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4F5720" w:rsidRPr="007B6A56" w14:paraId="03F2B04D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3F2B048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Jednokratni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03F2B049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Širenje</w:t>
            </w:r>
            <w:proofErr w:type="spellEnd"/>
          </w:p>
        </w:tc>
        <w:tc>
          <w:tcPr>
            <w:tcW w:w="2949" w:type="dxa"/>
          </w:tcPr>
          <w:p w14:paraId="03F2B04A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Razlika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između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kupovne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prodajne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cijene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naziva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spread. Taj se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trošak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realizira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svaki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put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otvorite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zatvorite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trgovinu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3F2B04B" w14:textId="56605FF0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7B6A5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3F2B04C" w14:textId="77777777" w:rsidR="004F5720" w:rsidRPr="007B6A56" w:rsidRDefault="004F5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4F5720" w:rsidRPr="007B6A56" w14:paraId="03F2B053" w14:textId="77777777" w:rsidTr="00FB1963">
        <w:trPr>
          <w:trHeight w:val="395"/>
        </w:trPr>
        <w:tc>
          <w:tcPr>
            <w:tcW w:w="1910" w:type="dxa"/>
            <w:vMerge/>
          </w:tcPr>
          <w:p w14:paraId="03F2B04E" w14:textId="77777777" w:rsidR="004F5720" w:rsidRPr="007B6A56" w:rsidRDefault="004F5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03F2B04F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03F2B050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Ovo je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koja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kupujete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ili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prodajete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robu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temelju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nominalne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vrijednosti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3F2B051" w14:textId="48E17875" w:rsidR="004F5720" w:rsidRPr="007B6A56" w:rsidRDefault="006D2A82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7B6A5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3F2B052" w14:textId="77777777" w:rsidR="004F5720" w:rsidRPr="007B6A56" w:rsidRDefault="004F5720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4F5720" w:rsidRPr="007B6A56" w14:paraId="03F2B059" w14:textId="77777777" w:rsidTr="00FB1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3F2B054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Tekući</w:t>
            </w:r>
            <w:proofErr w:type="spellEnd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03F2B055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Troškovi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financiranja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zamjene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03F2B056" w14:textId="77777777" w:rsidR="004F5720" w:rsidRPr="007B6A56" w:rsidRDefault="006D2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Naknada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vašeg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svaku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noć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koju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imate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poziciji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znači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što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dulje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držiš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položaj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to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više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košta</w:t>
            </w:r>
            <w:proofErr w:type="spellEnd"/>
            <w:r w:rsidRPr="007B6A5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03F2B057" w14:textId="4CEF79E4" w:rsidR="004F5720" w:rsidRPr="007B6A56" w:rsidRDefault="006D2A82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7B6A5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03F2B058" w14:textId="77777777" w:rsidR="004F5720" w:rsidRPr="007B6A56" w:rsidRDefault="004F5720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3F2B05A" w14:textId="77777777" w:rsidR="004F5720" w:rsidRPr="007B6A56" w:rsidRDefault="004F5720">
      <w:pPr>
        <w:rPr>
          <w:rFonts w:ascii="Poppins" w:hAnsi="Poppins" w:cs="Poppins"/>
          <w:sz w:val="18"/>
          <w:szCs w:val="18"/>
        </w:rPr>
      </w:pPr>
    </w:p>
    <w:p w14:paraId="03F2B05B" w14:textId="77777777" w:rsidR="004F5720" w:rsidRPr="007B6A56" w:rsidRDefault="006D2A82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7B6A56">
        <w:rPr>
          <w:rFonts w:ascii="Poppins" w:hAnsi="Poppins" w:cs="Poppins"/>
          <w:b/>
          <w:sz w:val="18"/>
          <w:szCs w:val="18"/>
        </w:rPr>
        <w:t xml:space="preserve">Koliko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dugo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ga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trebam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držati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li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podići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novac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ranije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>?</w:t>
      </w:r>
    </w:p>
    <w:p w14:paraId="03F2B05C" w14:textId="77777777" w:rsidR="004F5720" w:rsidRPr="007B6A56" w:rsidRDefault="006D2A82">
      <w:pPr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Ne </w:t>
      </w:r>
      <w:proofErr w:type="spellStart"/>
      <w:r w:rsidRPr="007B6A56">
        <w:rPr>
          <w:rFonts w:ascii="Poppins" w:hAnsi="Poppins" w:cs="Poppins"/>
          <w:sz w:val="18"/>
          <w:szCs w:val="18"/>
        </w:rPr>
        <w:t>postoji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preporučeno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razdoblje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zadržavanja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razdoblje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otkazivanja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7B6A56">
        <w:rPr>
          <w:rFonts w:ascii="Poppins" w:hAnsi="Poppins" w:cs="Poppins"/>
          <w:sz w:val="18"/>
          <w:szCs w:val="18"/>
        </w:rPr>
        <w:t>samim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time </w:t>
      </w:r>
      <w:proofErr w:type="spellStart"/>
      <w:r w:rsidRPr="007B6A56">
        <w:rPr>
          <w:rFonts w:ascii="Poppins" w:hAnsi="Poppins" w:cs="Poppins"/>
          <w:sz w:val="18"/>
          <w:szCs w:val="18"/>
        </w:rPr>
        <w:t>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naknade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otkazivanje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Možete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otvoriti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zatvoriti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CFD u </w:t>
      </w:r>
      <w:proofErr w:type="spellStart"/>
      <w:r w:rsidRPr="007B6A56">
        <w:rPr>
          <w:rFonts w:ascii="Poppins" w:hAnsi="Poppins" w:cs="Poppins"/>
          <w:sz w:val="18"/>
          <w:szCs w:val="18"/>
        </w:rPr>
        <w:t>bilo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vrijeme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tijekom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radnog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vremena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tržišta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B05D" w14:textId="63670E79" w:rsidR="004F5720" w:rsidRPr="007B6A56" w:rsidRDefault="006D2A82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događa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ako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Capital (Cyprus) Ltd ne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isplatiti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>?</w:t>
      </w:r>
    </w:p>
    <w:p w14:paraId="03F2B05E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7B6A56">
        <w:rPr>
          <w:rFonts w:ascii="Poppins" w:hAnsi="Poppins" w:cs="Poppins"/>
          <w:sz w:val="18"/>
          <w:szCs w:val="18"/>
        </w:rPr>
        <w:t>Društvo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sz w:val="18"/>
          <w:szCs w:val="18"/>
        </w:rPr>
        <w:t>član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Fonda za </w:t>
      </w:r>
      <w:proofErr w:type="spellStart"/>
      <w:r w:rsidRPr="007B6A56">
        <w:rPr>
          <w:rFonts w:ascii="Poppins" w:hAnsi="Poppins" w:cs="Poppins"/>
          <w:sz w:val="18"/>
          <w:szCs w:val="18"/>
        </w:rPr>
        <w:t>kompenzaciju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ulagatelja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("Fond") za </w:t>
      </w:r>
      <w:proofErr w:type="spellStart"/>
      <w:r w:rsidRPr="007B6A56">
        <w:rPr>
          <w:rFonts w:ascii="Poppins" w:hAnsi="Poppins" w:cs="Poppins"/>
          <w:sz w:val="18"/>
          <w:szCs w:val="18"/>
        </w:rPr>
        <w:t>klijente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ciparskih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investicijskih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društava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drugih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investicijskih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društava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7B6A56">
        <w:rPr>
          <w:rFonts w:ascii="Poppins" w:hAnsi="Poppins" w:cs="Poppins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nisu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kreditne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institucije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Cilj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Fonda je </w:t>
      </w:r>
      <w:proofErr w:type="spellStart"/>
      <w:r w:rsidRPr="007B6A56">
        <w:rPr>
          <w:rFonts w:ascii="Poppins" w:hAnsi="Poppins" w:cs="Poppins"/>
          <w:sz w:val="18"/>
          <w:szCs w:val="18"/>
        </w:rPr>
        <w:t>osigurati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potraživanja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pokrivenih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kupaca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prema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članovima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Fonda (</w:t>
      </w:r>
      <w:proofErr w:type="spellStart"/>
      <w:r w:rsidRPr="007B6A56">
        <w:rPr>
          <w:rFonts w:ascii="Poppins" w:hAnsi="Poppins" w:cs="Poppins"/>
          <w:sz w:val="18"/>
          <w:szCs w:val="18"/>
        </w:rPr>
        <w:t>tj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7B6A56">
        <w:rPr>
          <w:rFonts w:ascii="Poppins" w:hAnsi="Poppins" w:cs="Poppins"/>
          <w:sz w:val="18"/>
          <w:szCs w:val="18"/>
        </w:rPr>
        <w:t>isplatom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naknade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njihova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potraživanja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proizlaze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iz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pokrivenih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usluga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pružaju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njegovi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članovi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sve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dok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7B6A56">
        <w:rPr>
          <w:rFonts w:ascii="Poppins" w:hAnsi="Poppins" w:cs="Poppins"/>
          <w:sz w:val="18"/>
          <w:szCs w:val="18"/>
        </w:rPr>
        <w:t>ispuni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zahtjeve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da </w:t>
      </w:r>
      <w:proofErr w:type="spellStart"/>
      <w:r w:rsidRPr="007B6A56">
        <w:rPr>
          <w:rFonts w:ascii="Poppins" w:hAnsi="Poppins" w:cs="Poppins"/>
          <w:sz w:val="18"/>
          <w:szCs w:val="18"/>
        </w:rPr>
        <w:t>ispuni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obveze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7B6A56">
        <w:rPr>
          <w:rFonts w:ascii="Poppins" w:hAnsi="Poppins" w:cs="Poppins"/>
          <w:sz w:val="18"/>
          <w:szCs w:val="18"/>
        </w:rPr>
        <w:t>utvrđeno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Ako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7B6A56">
        <w:rPr>
          <w:rFonts w:ascii="Poppins" w:hAnsi="Poppins" w:cs="Poppins"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ispuniti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obvezu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pogledu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sredstava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klijenata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vaše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ulaganje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pokriva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Fond za </w:t>
      </w:r>
      <w:proofErr w:type="spellStart"/>
      <w:r w:rsidRPr="007B6A56">
        <w:rPr>
          <w:rFonts w:ascii="Poppins" w:hAnsi="Poppins" w:cs="Poppins"/>
          <w:sz w:val="18"/>
          <w:szCs w:val="18"/>
        </w:rPr>
        <w:t>kompenzaciju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ulagatelja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koji </w:t>
      </w:r>
      <w:proofErr w:type="spellStart"/>
      <w:r w:rsidRPr="007B6A56">
        <w:rPr>
          <w:rFonts w:ascii="Poppins" w:hAnsi="Poppins" w:cs="Poppins"/>
          <w:sz w:val="18"/>
          <w:szCs w:val="18"/>
        </w:rPr>
        <w:t>pokriva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prihvatljiva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do 20.000 EUR po </w:t>
      </w:r>
      <w:proofErr w:type="spellStart"/>
      <w:r w:rsidRPr="007B6A56">
        <w:rPr>
          <w:rFonts w:ascii="Poppins" w:hAnsi="Poppins" w:cs="Poppins"/>
          <w:sz w:val="18"/>
          <w:szCs w:val="18"/>
        </w:rPr>
        <w:t>osobi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B6A56">
        <w:rPr>
          <w:rFonts w:ascii="Poppins" w:hAnsi="Poppins" w:cs="Poppins"/>
          <w:sz w:val="18"/>
          <w:szCs w:val="18"/>
        </w:rPr>
        <w:t>Dodatne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pojedinosti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potražite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prospektu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vezi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Fondom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kompenzaciju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ulagatelja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B05F" w14:textId="77777777" w:rsidR="004F5720" w:rsidRPr="007B6A56" w:rsidRDefault="004F5720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03F2B060" w14:textId="77777777" w:rsidR="004F5720" w:rsidRPr="007B6A56" w:rsidRDefault="006D2A82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7B6A56">
        <w:rPr>
          <w:rFonts w:ascii="Poppins" w:hAnsi="Poppins" w:cs="Poppins"/>
          <w:b/>
          <w:sz w:val="18"/>
          <w:szCs w:val="18"/>
        </w:rPr>
        <w:t xml:space="preserve">Kako se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žaliti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>?</w:t>
      </w:r>
    </w:p>
    <w:p w14:paraId="03F2B061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t xml:space="preserve">Mali </w:t>
      </w:r>
      <w:proofErr w:type="spellStart"/>
      <w:r w:rsidRPr="007B6A56">
        <w:rPr>
          <w:rFonts w:ascii="Poppins" w:hAnsi="Poppins" w:cs="Poppins"/>
          <w:sz w:val="18"/>
          <w:szCs w:val="18"/>
        </w:rPr>
        <w:t>ulagači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mogu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podnijeti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pritužbe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pritužbe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vezi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CFD-</w:t>
      </w:r>
      <w:proofErr w:type="spellStart"/>
      <w:r w:rsidRPr="007B6A56">
        <w:rPr>
          <w:rFonts w:ascii="Poppins" w:hAnsi="Poppins" w:cs="Poppins"/>
          <w:sz w:val="18"/>
          <w:szCs w:val="18"/>
        </w:rPr>
        <w:t>ovima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koristeći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7B6A56">
        <w:rPr>
          <w:rFonts w:ascii="Poppins" w:hAnsi="Poppins" w:cs="Poppins"/>
          <w:sz w:val="18"/>
          <w:szCs w:val="18"/>
        </w:rPr>
        <w:t>Obrazac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pritužbe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", </w:t>
      </w:r>
      <w:proofErr w:type="spellStart"/>
      <w:r w:rsidRPr="007B6A56">
        <w:rPr>
          <w:rFonts w:ascii="Poppins" w:hAnsi="Poppins" w:cs="Poppins"/>
          <w:sz w:val="18"/>
          <w:szCs w:val="18"/>
        </w:rPr>
        <w:t>voditelju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odjela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usklađenost</w:t>
      </w:r>
      <w:proofErr w:type="spellEnd"/>
      <w:r w:rsidRPr="007B6A56">
        <w:rPr>
          <w:rFonts w:ascii="Poppins" w:hAnsi="Poppins" w:cs="Poppins"/>
          <w:sz w:val="18"/>
          <w:szCs w:val="18"/>
        </w:rPr>
        <w:t>. „</w:t>
      </w:r>
      <w:proofErr w:type="spellStart"/>
      <w:r w:rsidRPr="007B6A56">
        <w:rPr>
          <w:rFonts w:ascii="Poppins" w:hAnsi="Poppins" w:cs="Poppins"/>
          <w:sz w:val="18"/>
          <w:szCs w:val="18"/>
        </w:rPr>
        <w:t>Obrazac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prigovor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7B6A56">
        <w:rPr>
          <w:rFonts w:ascii="Poppins" w:hAnsi="Poppins" w:cs="Poppins"/>
          <w:sz w:val="18"/>
          <w:szCs w:val="18"/>
        </w:rPr>
        <w:t>može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7B6A56">
        <w:rPr>
          <w:rFonts w:ascii="Poppins" w:hAnsi="Poppins" w:cs="Poppins"/>
          <w:sz w:val="18"/>
          <w:szCs w:val="18"/>
        </w:rPr>
        <w:t>podnijeti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7B6A56">
        <w:rPr>
          <w:rFonts w:ascii="Poppins" w:hAnsi="Poppins" w:cs="Poppins"/>
          <w:sz w:val="18"/>
          <w:szCs w:val="18"/>
        </w:rPr>
        <w:t>poštom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faksom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poštom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Za </w:t>
      </w:r>
      <w:proofErr w:type="spellStart"/>
      <w:r w:rsidRPr="007B6A56">
        <w:rPr>
          <w:rFonts w:ascii="Poppins" w:hAnsi="Poppins" w:cs="Poppins"/>
          <w:sz w:val="18"/>
          <w:szCs w:val="18"/>
        </w:rPr>
        <w:t>daljnje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pojedinosti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B6A56">
        <w:rPr>
          <w:rFonts w:ascii="Poppins" w:hAnsi="Poppins" w:cs="Poppins"/>
          <w:sz w:val="18"/>
          <w:szCs w:val="18"/>
        </w:rPr>
        <w:t>ulagači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bi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trebali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pogledati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obrazac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7B6A56">
        <w:rPr>
          <w:rFonts w:ascii="Poppins" w:hAnsi="Poppins" w:cs="Poppins"/>
          <w:sz w:val="18"/>
          <w:szCs w:val="18"/>
        </w:rPr>
        <w:t>rješavanje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pritužbi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7B6A56">
        <w:rPr>
          <w:rFonts w:ascii="Poppins" w:hAnsi="Poppins" w:cs="Poppins"/>
          <w:sz w:val="18"/>
          <w:szCs w:val="18"/>
        </w:rPr>
        <w:t>stranici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Društva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p w14:paraId="03F2B062" w14:textId="77777777" w:rsidR="004F5720" w:rsidRPr="007B6A56" w:rsidRDefault="004F5720">
      <w:pPr>
        <w:spacing w:after="0"/>
        <w:rPr>
          <w:rFonts w:ascii="Poppins" w:hAnsi="Poppins" w:cs="Poppins"/>
          <w:sz w:val="18"/>
          <w:szCs w:val="18"/>
        </w:rPr>
      </w:pPr>
    </w:p>
    <w:p w14:paraId="03F2B063" w14:textId="77777777" w:rsidR="004F5720" w:rsidRPr="007B6A56" w:rsidRDefault="006D2A82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7B6A56">
        <w:rPr>
          <w:rFonts w:ascii="Poppins" w:hAnsi="Poppins" w:cs="Poppins"/>
          <w:b/>
          <w:sz w:val="18"/>
          <w:szCs w:val="18"/>
        </w:rPr>
        <w:t>Ostale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relevantne</w:t>
      </w:r>
      <w:proofErr w:type="spellEnd"/>
      <w:r w:rsidRPr="007B6A5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b/>
          <w:sz w:val="18"/>
          <w:szCs w:val="18"/>
        </w:rPr>
        <w:t>informacije</w:t>
      </w:r>
      <w:proofErr w:type="spellEnd"/>
    </w:p>
    <w:p w14:paraId="03F2B064" w14:textId="77777777" w:rsidR="004F5720" w:rsidRPr="007B6A56" w:rsidRDefault="006D2A82">
      <w:pPr>
        <w:spacing w:after="0"/>
        <w:rPr>
          <w:rFonts w:ascii="Poppins" w:hAnsi="Poppins" w:cs="Poppins"/>
          <w:sz w:val="18"/>
          <w:szCs w:val="18"/>
        </w:rPr>
      </w:pPr>
      <w:r w:rsidRPr="007B6A56">
        <w:rPr>
          <w:rFonts w:ascii="Poppins" w:hAnsi="Poppins" w:cs="Poppins"/>
          <w:sz w:val="18"/>
          <w:szCs w:val="18"/>
        </w:rPr>
        <w:lastRenderedPageBreak/>
        <w:t xml:space="preserve">Mali </w:t>
      </w:r>
      <w:proofErr w:type="spellStart"/>
      <w:r w:rsidRPr="007B6A56">
        <w:rPr>
          <w:rFonts w:ascii="Poppins" w:hAnsi="Poppins" w:cs="Poppins"/>
          <w:sz w:val="18"/>
          <w:szCs w:val="18"/>
        </w:rPr>
        <w:t>ulagači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moraju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osigurati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7B6A56">
        <w:rPr>
          <w:rFonts w:ascii="Poppins" w:hAnsi="Poppins" w:cs="Poppins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pročitali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razumjeli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Uvjete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sve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druge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pravne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dokumente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Društva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kao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što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Objava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rizika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7B6A56">
        <w:rPr>
          <w:rFonts w:ascii="Poppins" w:hAnsi="Poppins" w:cs="Poppins"/>
          <w:sz w:val="18"/>
          <w:szCs w:val="18"/>
        </w:rPr>
        <w:t>izvršenja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naloga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7B6A56">
        <w:rPr>
          <w:rFonts w:ascii="Poppins" w:hAnsi="Poppins" w:cs="Poppins"/>
          <w:sz w:val="18"/>
          <w:szCs w:val="18"/>
        </w:rPr>
        <w:t>sukoba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interesa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Objava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privatnosti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prikazani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7B6A56">
        <w:rPr>
          <w:rFonts w:ascii="Poppins" w:hAnsi="Poppins" w:cs="Poppins"/>
          <w:sz w:val="18"/>
          <w:szCs w:val="18"/>
        </w:rPr>
        <w:t>pravnom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dijelu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naše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7B6A56">
        <w:rPr>
          <w:rFonts w:ascii="Poppins" w:hAnsi="Poppins" w:cs="Poppins"/>
          <w:sz w:val="18"/>
          <w:szCs w:val="18"/>
        </w:rPr>
        <w:t>stranice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. Ovo </w:t>
      </w:r>
      <w:proofErr w:type="spellStart"/>
      <w:r w:rsidRPr="007B6A56">
        <w:rPr>
          <w:rFonts w:ascii="Poppins" w:hAnsi="Poppins" w:cs="Poppins"/>
          <w:sz w:val="18"/>
          <w:szCs w:val="18"/>
        </w:rPr>
        <w:t>su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važni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dokumenti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koje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morate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pročitati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razumjeti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prije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otvaranja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računa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i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početka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B6A56">
        <w:rPr>
          <w:rFonts w:ascii="Poppins" w:hAnsi="Poppins" w:cs="Poppins"/>
          <w:sz w:val="18"/>
          <w:szCs w:val="18"/>
        </w:rPr>
        <w:t>trgovanja</w:t>
      </w:r>
      <w:proofErr w:type="spellEnd"/>
      <w:r w:rsidRPr="007B6A56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7B6A56">
        <w:rPr>
          <w:rFonts w:ascii="Poppins" w:hAnsi="Poppins" w:cs="Poppins"/>
          <w:sz w:val="18"/>
          <w:szCs w:val="18"/>
        </w:rPr>
        <w:t>tvrtkom</w:t>
      </w:r>
      <w:proofErr w:type="spellEnd"/>
      <w:r w:rsidRPr="007B6A56">
        <w:rPr>
          <w:rFonts w:ascii="Poppins" w:hAnsi="Poppins" w:cs="Poppins"/>
          <w:sz w:val="18"/>
          <w:szCs w:val="18"/>
        </w:rPr>
        <w:t>.</w:t>
      </w:r>
    </w:p>
    <w:sectPr w:rsidR="004F5720" w:rsidRPr="007B6A56" w:rsidSect="00FB196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E73B" w14:textId="77777777" w:rsidR="0054566C" w:rsidRDefault="0054566C">
      <w:pPr>
        <w:spacing w:after="0" w:line="240" w:lineRule="auto"/>
      </w:pPr>
      <w:r>
        <w:separator/>
      </w:r>
    </w:p>
  </w:endnote>
  <w:endnote w:type="continuationSeparator" w:id="0">
    <w:p w14:paraId="5ACC5768" w14:textId="77777777" w:rsidR="0054566C" w:rsidRDefault="00545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B06B" w14:textId="77777777" w:rsidR="004F5720" w:rsidRDefault="004F57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5D58" w14:textId="6594CCA4" w:rsidR="006D2A82" w:rsidRDefault="00FB1963" w:rsidP="006D2A82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87B957C" wp14:editId="285CAD03">
          <wp:simplePos x="0" y="0"/>
          <wp:positionH relativeFrom="column">
            <wp:posOffset>2466975</wp:posOffset>
          </wp:positionH>
          <wp:positionV relativeFrom="paragraph">
            <wp:posOffset>-486410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6D2A82" w:rsidRPr="0032102E">
      <w:rPr>
        <w:sz w:val="16"/>
      </w:rPr>
      <w:t>Harmovest</w:t>
    </w:r>
    <w:proofErr w:type="spellEnd"/>
    <w:r w:rsidR="006D2A82" w:rsidRPr="0032102E">
      <w:rPr>
        <w:sz w:val="16"/>
      </w:rPr>
      <w:t xml:space="preserve"> Capital (Cyprus) Ltd (former: GVD </w:t>
    </w:r>
    <w:proofErr w:type="spellStart"/>
    <w:r w:rsidR="006D2A82" w:rsidRPr="0032102E">
      <w:rPr>
        <w:sz w:val="16"/>
      </w:rPr>
      <w:t>Korimcy</w:t>
    </w:r>
    <w:proofErr w:type="spellEnd"/>
    <w:r w:rsidR="006D2A82" w:rsidRPr="0032102E">
      <w:rPr>
        <w:sz w:val="16"/>
      </w:rPr>
      <w:t xml:space="preserve"> Ltd) </w:t>
    </w:r>
    <w:r w:rsidR="006D2A82">
      <w:rPr>
        <w:sz w:val="16"/>
      </w:rPr>
      <w:t>is</w:t>
    </w:r>
    <w:r w:rsidR="006D2A82">
      <w:rPr>
        <w:spacing w:val="-4"/>
        <w:sz w:val="16"/>
      </w:rPr>
      <w:t xml:space="preserve"> </w:t>
    </w:r>
    <w:r w:rsidR="006D2A82">
      <w:rPr>
        <w:sz w:val="16"/>
      </w:rPr>
      <w:t>a</w:t>
    </w:r>
    <w:r w:rsidR="006D2A82">
      <w:rPr>
        <w:spacing w:val="-4"/>
        <w:sz w:val="16"/>
      </w:rPr>
      <w:t xml:space="preserve"> </w:t>
    </w:r>
    <w:r w:rsidR="006D2A82">
      <w:rPr>
        <w:sz w:val="16"/>
      </w:rPr>
      <w:t>Cyprus</w:t>
    </w:r>
    <w:r w:rsidR="006D2A82">
      <w:rPr>
        <w:spacing w:val="-4"/>
        <w:sz w:val="16"/>
      </w:rPr>
      <w:t xml:space="preserve"> </w:t>
    </w:r>
    <w:r w:rsidR="006D2A82">
      <w:rPr>
        <w:sz w:val="16"/>
      </w:rPr>
      <w:t>Investment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Firm</w:t>
    </w:r>
    <w:r w:rsidR="006D2A82">
      <w:rPr>
        <w:spacing w:val="-3"/>
        <w:sz w:val="16"/>
      </w:rPr>
      <w:t xml:space="preserve"> </w:t>
    </w:r>
    <w:r w:rsidR="006D2A82">
      <w:rPr>
        <w:sz w:val="16"/>
      </w:rPr>
      <w:t>authorized</w:t>
    </w:r>
    <w:r w:rsidR="006D2A82">
      <w:rPr>
        <w:spacing w:val="-4"/>
        <w:sz w:val="16"/>
      </w:rPr>
      <w:t xml:space="preserve"> </w:t>
    </w:r>
    <w:r w:rsidR="006D2A82">
      <w:rPr>
        <w:sz w:val="16"/>
      </w:rPr>
      <w:t>and</w:t>
    </w:r>
    <w:r w:rsidR="006D2A82">
      <w:rPr>
        <w:spacing w:val="-4"/>
        <w:sz w:val="16"/>
      </w:rPr>
      <w:t xml:space="preserve"> </w:t>
    </w:r>
    <w:r w:rsidR="006D2A82">
      <w:rPr>
        <w:sz w:val="16"/>
      </w:rPr>
      <w:t>regulated</w:t>
    </w:r>
    <w:r w:rsidR="006D2A82">
      <w:rPr>
        <w:spacing w:val="-3"/>
        <w:sz w:val="16"/>
      </w:rPr>
      <w:t xml:space="preserve"> </w:t>
    </w:r>
    <w:r w:rsidR="006D2A82">
      <w:rPr>
        <w:sz w:val="16"/>
      </w:rPr>
      <w:t>by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the</w:t>
    </w:r>
    <w:r w:rsidR="006D2A82">
      <w:rPr>
        <w:spacing w:val="-4"/>
        <w:sz w:val="16"/>
      </w:rPr>
      <w:t xml:space="preserve"> </w:t>
    </w:r>
    <w:r w:rsidR="006D2A82">
      <w:rPr>
        <w:spacing w:val="-2"/>
        <w:sz w:val="16"/>
      </w:rPr>
      <w:t>Cyprus</w:t>
    </w:r>
    <w:r w:rsidR="006D2A82">
      <w:rPr>
        <w:sz w:val="16"/>
      </w:rPr>
      <w:t xml:space="preserve"> Securities</w:t>
    </w:r>
    <w:r w:rsidR="006D2A82">
      <w:rPr>
        <w:spacing w:val="-3"/>
        <w:sz w:val="16"/>
      </w:rPr>
      <w:t xml:space="preserve"> </w:t>
    </w:r>
    <w:r w:rsidR="006D2A82">
      <w:rPr>
        <w:sz w:val="16"/>
      </w:rPr>
      <w:t>and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Exchange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Commission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(CySEC)</w:t>
    </w:r>
    <w:r w:rsidR="006D2A82">
      <w:rPr>
        <w:spacing w:val="-6"/>
        <w:sz w:val="16"/>
      </w:rPr>
      <w:t xml:space="preserve"> </w:t>
    </w:r>
    <w:r w:rsidR="006D2A82">
      <w:rPr>
        <w:sz w:val="16"/>
      </w:rPr>
      <w:t>under</w:t>
    </w:r>
    <w:r w:rsidR="006D2A82">
      <w:rPr>
        <w:spacing w:val="-6"/>
        <w:sz w:val="16"/>
      </w:rPr>
      <w:t xml:space="preserve"> </w:t>
    </w:r>
    <w:r w:rsidR="006D2A82">
      <w:rPr>
        <w:sz w:val="16"/>
      </w:rPr>
      <w:t>license</w:t>
    </w:r>
    <w:r w:rsidR="006D2A82">
      <w:rPr>
        <w:spacing w:val="-5"/>
        <w:sz w:val="16"/>
      </w:rPr>
      <w:t xml:space="preserve"> </w:t>
    </w:r>
    <w:r w:rsidR="006D2A82">
      <w:rPr>
        <w:sz w:val="16"/>
      </w:rPr>
      <w:t>number</w:t>
    </w:r>
    <w:r w:rsidR="006D2A82">
      <w:rPr>
        <w:spacing w:val="-6"/>
        <w:sz w:val="16"/>
      </w:rPr>
      <w:t xml:space="preserve"> </w:t>
    </w:r>
    <w:r w:rsidR="006D2A82">
      <w:rPr>
        <w:sz w:val="16"/>
      </w:rPr>
      <w:t>411/22</w:t>
    </w:r>
    <w:r w:rsidR="006D2A82">
      <w:rPr>
        <w:spacing w:val="40"/>
        <w:sz w:val="16"/>
      </w:rPr>
      <w:t xml:space="preserve"> </w:t>
    </w:r>
  </w:p>
  <w:p w14:paraId="03F2B06C" w14:textId="74CD59A1" w:rsidR="004F5720" w:rsidRDefault="004F57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B06E" w14:textId="77777777" w:rsidR="004F5720" w:rsidRDefault="004F57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B6A3" w14:textId="77777777" w:rsidR="0054566C" w:rsidRDefault="0054566C">
      <w:pPr>
        <w:spacing w:after="0" w:line="240" w:lineRule="auto"/>
      </w:pPr>
      <w:r>
        <w:separator/>
      </w:r>
    </w:p>
  </w:footnote>
  <w:footnote w:type="continuationSeparator" w:id="0">
    <w:p w14:paraId="230FC313" w14:textId="77777777" w:rsidR="0054566C" w:rsidRDefault="00545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B069" w14:textId="77777777" w:rsidR="004F5720" w:rsidRDefault="004F57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B06A" w14:textId="1D218542" w:rsidR="004F5720" w:rsidRDefault="00FB1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A01F44B" wp14:editId="31B261E2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B06D" w14:textId="77777777" w:rsidR="004F5720" w:rsidRDefault="004F57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720"/>
    <w:rsid w:val="004F5720"/>
    <w:rsid w:val="0054566C"/>
    <w:rsid w:val="00686486"/>
    <w:rsid w:val="006D2A82"/>
    <w:rsid w:val="00796AD7"/>
    <w:rsid w:val="007B6A56"/>
    <w:rsid w:val="00FB1963"/>
    <w:rsid w:val="00FD0FC3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AFD1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6D2A82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FB1963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1963"/>
    <w:pPr>
      <w:spacing w:after="0" w:line="240" w:lineRule="auto"/>
    </w:pPr>
    <w:rPr>
      <w:color w:val="B0904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6" w:themeFillTint="33"/>
      </w:tcPr>
    </w:tblStylePr>
    <w:tblStylePr w:type="band1Horz">
      <w:tblPr/>
      <w:tcPr>
        <w:shd w:val="clear" w:color="auto" w:fill="F4EFE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qHibRfF7UehpsId0oaTDY5ytw==">CgMxLjA4AHIhMXV3bnNrWTBJYm56N2ZNLTRMQTFoeUktTjFiT0tZNjZm</go:docsCustomData>
</go:gDocsCustomXmlDataStorage>
</file>

<file path=customXml/itemProps1.xml><?xml version="1.0" encoding="utf-8"?>
<ds:datastoreItem xmlns:ds="http://schemas.openxmlformats.org/officeDocument/2006/customXml" ds:itemID="{990ED6B4-0554-407C-8F70-CE6A4A09287D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B381E92E-5ECE-40B8-A460-C05E7CC31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58FCA6-46EB-4A08-9A32-5C9D82B00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1488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2021-08-23T08:48:00Z</dcterms:created>
  <dcterms:modified xsi:type="dcterms:W3CDTF">2025-11-24T13:54:00Z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D588435AB7DD455A8D9037702720AC4D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