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D9420" w14:textId="77777777" w:rsidR="00A8614F" w:rsidRPr="00D4589A" w:rsidRDefault="00A8614F">
      <w:pPr>
        <w:rPr>
          <w:rFonts w:ascii="Poppins" w:hAnsi="Poppins" w:cs="Poppins"/>
          <w:sz w:val="18"/>
          <w:szCs w:val="18"/>
        </w:rPr>
      </w:pPr>
    </w:p>
    <w:p w14:paraId="657D9421" w14:textId="77777777" w:rsidR="00A8614F" w:rsidRPr="00D4589A" w:rsidRDefault="00884AE6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D4589A">
        <w:rPr>
          <w:rFonts w:ascii="Poppins" w:hAnsi="Poppins" w:cs="Poppins"/>
          <w:b/>
          <w:sz w:val="18"/>
          <w:szCs w:val="18"/>
          <w:u w:val="single"/>
        </w:rPr>
        <w:t>Nøgleinformationsdokument</w:t>
      </w:r>
      <w:proofErr w:type="spellEnd"/>
      <w:r w:rsidRPr="00D4589A">
        <w:rPr>
          <w:rFonts w:ascii="Poppins" w:hAnsi="Poppins" w:cs="Poppins"/>
          <w:b/>
          <w:sz w:val="18"/>
          <w:szCs w:val="18"/>
          <w:u w:val="single"/>
        </w:rPr>
        <w:t xml:space="preserve"> – </w:t>
      </w:r>
      <w:r w:rsidRPr="00D4589A">
        <w:rPr>
          <w:rFonts w:ascii="Times New Roman" w:hAnsi="Times New Roman" w:cs="Times New Roman"/>
          <w:b/>
          <w:sz w:val="18"/>
          <w:szCs w:val="18"/>
          <w:u w:val="single"/>
        </w:rPr>
        <w:t>​​</w:t>
      </w:r>
      <w:r w:rsidRPr="00D4589A">
        <w:rPr>
          <w:rFonts w:ascii="Poppins" w:hAnsi="Poppins" w:cs="Poppins"/>
          <w:b/>
          <w:sz w:val="18"/>
          <w:szCs w:val="18"/>
          <w:u w:val="single"/>
        </w:rPr>
        <w:t xml:space="preserve">CFD </w:t>
      </w:r>
      <w:proofErr w:type="spellStart"/>
      <w:r w:rsidRPr="00D4589A">
        <w:rPr>
          <w:rFonts w:ascii="Poppins" w:hAnsi="Poppins" w:cs="Poppins"/>
          <w:b/>
          <w:sz w:val="18"/>
          <w:szCs w:val="18"/>
          <w:u w:val="single"/>
        </w:rPr>
        <w:t>på</w:t>
      </w:r>
      <w:proofErr w:type="spellEnd"/>
      <w:r w:rsidRPr="00D4589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D4589A">
        <w:rPr>
          <w:rFonts w:ascii="Poppins" w:hAnsi="Poppins" w:cs="Poppins"/>
          <w:b/>
          <w:sz w:val="18"/>
          <w:szCs w:val="18"/>
          <w:u w:val="single"/>
        </w:rPr>
        <w:t>indeks</w:t>
      </w:r>
      <w:proofErr w:type="spellEnd"/>
    </w:p>
    <w:p w14:paraId="657D9422" w14:textId="77777777" w:rsidR="00A8614F" w:rsidRPr="00D4589A" w:rsidRDefault="00884AE6">
      <w:pPr>
        <w:jc w:val="both"/>
        <w:rPr>
          <w:rFonts w:ascii="Poppins" w:hAnsi="Poppins" w:cs="Poppins"/>
          <w:sz w:val="18"/>
          <w:szCs w:val="18"/>
        </w:rPr>
      </w:pPr>
      <w:r w:rsidRPr="00D4589A">
        <w:rPr>
          <w:rFonts w:ascii="Poppins" w:hAnsi="Poppins" w:cs="Poppins"/>
          <w:sz w:val="18"/>
          <w:szCs w:val="18"/>
        </w:rPr>
        <w:t xml:space="preserve">Dette </w:t>
      </w:r>
      <w:proofErr w:type="spellStart"/>
      <w:r w:rsidRPr="00D4589A">
        <w:rPr>
          <w:rFonts w:ascii="Poppins" w:hAnsi="Poppins" w:cs="Poppins"/>
          <w:sz w:val="18"/>
          <w:szCs w:val="18"/>
        </w:rPr>
        <w:t>dokument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giver dig </w:t>
      </w:r>
      <w:proofErr w:type="spellStart"/>
      <w:r w:rsidRPr="00D4589A">
        <w:rPr>
          <w:rFonts w:ascii="Poppins" w:hAnsi="Poppins" w:cs="Poppins"/>
          <w:sz w:val="18"/>
          <w:szCs w:val="18"/>
        </w:rPr>
        <w:t>nøgleoplysninger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om </w:t>
      </w:r>
      <w:proofErr w:type="spellStart"/>
      <w:r w:rsidRPr="00D4589A">
        <w:rPr>
          <w:rFonts w:ascii="Poppins" w:hAnsi="Poppins" w:cs="Poppins"/>
          <w:sz w:val="18"/>
          <w:szCs w:val="18"/>
        </w:rPr>
        <w:t>dette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investeringsprodukt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. Det er </w:t>
      </w:r>
      <w:proofErr w:type="spellStart"/>
      <w:r w:rsidRPr="00D4589A">
        <w:rPr>
          <w:rFonts w:ascii="Poppins" w:hAnsi="Poppins" w:cs="Poppins"/>
          <w:sz w:val="18"/>
          <w:szCs w:val="18"/>
        </w:rPr>
        <w:t>ikke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markedsføringsmateriale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D4589A">
        <w:rPr>
          <w:rFonts w:ascii="Poppins" w:hAnsi="Poppins" w:cs="Poppins"/>
          <w:sz w:val="18"/>
          <w:szCs w:val="18"/>
        </w:rPr>
        <w:t>Oplysningerne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D4589A">
        <w:rPr>
          <w:rFonts w:ascii="Poppins" w:hAnsi="Poppins" w:cs="Poppins"/>
          <w:sz w:val="18"/>
          <w:szCs w:val="18"/>
        </w:rPr>
        <w:t>lovpligtige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for at </w:t>
      </w:r>
      <w:proofErr w:type="spellStart"/>
      <w:r w:rsidRPr="00D4589A">
        <w:rPr>
          <w:rFonts w:ascii="Poppins" w:hAnsi="Poppins" w:cs="Poppins"/>
          <w:sz w:val="18"/>
          <w:szCs w:val="18"/>
        </w:rPr>
        <w:t>hjælpe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dig med at </w:t>
      </w:r>
      <w:proofErr w:type="spellStart"/>
      <w:r w:rsidRPr="00D4589A">
        <w:rPr>
          <w:rFonts w:ascii="Poppins" w:hAnsi="Poppins" w:cs="Poppins"/>
          <w:sz w:val="18"/>
          <w:szCs w:val="18"/>
        </w:rPr>
        <w:t>forstå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arten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sz w:val="18"/>
          <w:szCs w:val="18"/>
        </w:rPr>
        <w:t>risici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sz w:val="18"/>
          <w:szCs w:val="18"/>
        </w:rPr>
        <w:t>omkostninger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sz w:val="18"/>
          <w:szCs w:val="18"/>
        </w:rPr>
        <w:t>potentielle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gevinster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og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tab </w:t>
      </w:r>
      <w:proofErr w:type="spellStart"/>
      <w:r w:rsidRPr="00D4589A">
        <w:rPr>
          <w:rFonts w:ascii="Poppins" w:hAnsi="Poppins" w:cs="Poppins"/>
          <w:sz w:val="18"/>
          <w:szCs w:val="18"/>
        </w:rPr>
        <w:t>ved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dette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produkt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og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for at </w:t>
      </w:r>
      <w:proofErr w:type="spellStart"/>
      <w:r w:rsidRPr="00D4589A">
        <w:rPr>
          <w:rFonts w:ascii="Poppins" w:hAnsi="Poppins" w:cs="Poppins"/>
          <w:sz w:val="18"/>
          <w:szCs w:val="18"/>
        </w:rPr>
        <w:t>hjælpe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dig med at </w:t>
      </w:r>
      <w:proofErr w:type="spellStart"/>
      <w:r w:rsidRPr="00D4589A">
        <w:rPr>
          <w:rFonts w:ascii="Poppins" w:hAnsi="Poppins" w:cs="Poppins"/>
          <w:sz w:val="18"/>
          <w:szCs w:val="18"/>
        </w:rPr>
        <w:t>sammenligne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det med </w:t>
      </w:r>
      <w:proofErr w:type="spellStart"/>
      <w:r w:rsidRPr="00D4589A">
        <w:rPr>
          <w:rFonts w:ascii="Poppins" w:hAnsi="Poppins" w:cs="Poppins"/>
          <w:sz w:val="18"/>
          <w:szCs w:val="18"/>
        </w:rPr>
        <w:t>andre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produkter</w:t>
      </w:r>
      <w:proofErr w:type="spellEnd"/>
      <w:r w:rsidRPr="00D4589A">
        <w:rPr>
          <w:rFonts w:ascii="Poppins" w:hAnsi="Poppins" w:cs="Poppins"/>
          <w:sz w:val="18"/>
          <w:szCs w:val="18"/>
        </w:rPr>
        <w:t>.</w:t>
      </w:r>
    </w:p>
    <w:p w14:paraId="386CD276" w14:textId="77777777" w:rsidR="00884AE6" w:rsidRPr="00D4589A" w:rsidRDefault="00884AE6" w:rsidP="00884AE6">
      <w:pPr>
        <w:rPr>
          <w:rFonts w:ascii="Poppins" w:hAnsi="Poppins" w:cs="Poppins"/>
          <w:sz w:val="18"/>
          <w:szCs w:val="18"/>
        </w:rPr>
      </w:pPr>
      <w:r w:rsidRPr="00D4589A">
        <w:rPr>
          <w:rFonts w:ascii="Poppins" w:hAnsi="Poppins" w:cs="Poppins"/>
          <w:b/>
          <w:sz w:val="18"/>
          <w:szCs w:val="18"/>
        </w:rPr>
        <w:t>Fabrikant:</w:t>
      </w:r>
      <w:r w:rsidRPr="00D4589A">
        <w:rPr>
          <w:rFonts w:ascii="Poppins" w:hAnsi="Poppins" w:cs="Poppins"/>
          <w:b/>
          <w:sz w:val="18"/>
          <w:szCs w:val="18"/>
        </w:rPr>
        <w:tab/>
      </w:r>
      <w:r w:rsidRPr="00D4589A">
        <w:rPr>
          <w:rFonts w:ascii="Poppins" w:hAnsi="Poppins" w:cs="Poppins"/>
          <w:b/>
          <w:sz w:val="18"/>
          <w:szCs w:val="18"/>
        </w:rPr>
        <w:tab/>
      </w:r>
      <w:r w:rsidRPr="00D4589A">
        <w:rPr>
          <w:rFonts w:ascii="Poppins" w:hAnsi="Poppins" w:cs="Poppins"/>
          <w:b/>
          <w:sz w:val="18"/>
          <w:szCs w:val="18"/>
        </w:rPr>
        <w:tab/>
      </w:r>
      <w:r w:rsidRPr="00D4589A">
        <w:rPr>
          <w:rFonts w:ascii="Poppins" w:hAnsi="Poppins" w:cs="Poppins"/>
          <w:sz w:val="18"/>
          <w:szCs w:val="18"/>
        </w:rPr>
        <w:t>HARMOVEST CAPITAL (CYPRUS) LTD</w:t>
      </w:r>
    </w:p>
    <w:p w14:paraId="41D2DDA5" w14:textId="77777777" w:rsidR="00884AE6" w:rsidRPr="00D4589A" w:rsidRDefault="00884AE6" w:rsidP="00884AE6">
      <w:pPr>
        <w:ind w:left="2880"/>
        <w:rPr>
          <w:rFonts w:ascii="Poppins" w:hAnsi="Poppins" w:cs="Poppins"/>
          <w:sz w:val="18"/>
          <w:szCs w:val="18"/>
        </w:rPr>
      </w:pPr>
      <w:proofErr w:type="spellStart"/>
      <w:r w:rsidRPr="00D4589A">
        <w:rPr>
          <w:rFonts w:ascii="Poppins" w:hAnsi="Poppins" w:cs="Poppins"/>
          <w:sz w:val="18"/>
          <w:szCs w:val="18"/>
        </w:rPr>
        <w:t>Licensnr</w:t>
      </w:r>
      <w:proofErr w:type="spellEnd"/>
      <w:r w:rsidRPr="00D4589A">
        <w:rPr>
          <w:rFonts w:ascii="Poppins" w:hAnsi="Poppins" w:cs="Poppins"/>
          <w:sz w:val="18"/>
          <w:szCs w:val="18"/>
        </w:rPr>
        <w:t>. 411/22</w:t>
      </w:r>
    </w:p>
    <w:p w14:paraId="518DE88B" w14:textId="77777777" w:rsidR="00884AE6" w:rsidRPr="00D4589A" w:rsidRDefault="00884AE6" w:rsidP="00884AE6">
      <w:pPr>
        <w:ind w:left="2160" w:firstLine="720"/>
        <w:rPr>
          <w:rFonts w:ascii="Poppins" w:hAnsi="Poppins" w:cs="Poppins"/>
          <w:sz w:val="18"/>
          <w:szCs w:val="18"/>
        </w:rPr>
      </w:pPr>
      <w:r w:rsidRPr="00D4589A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D4589A">
        <w:rPr>
          <w:rFonts w:ascii="Poppins" w:hAnsi="Poppins" w:cs="Poppins"/>
          <w:sz w:val="18"/>
          <w:szCs w:val="18"/>
        </w:rPr>
        <w:t>Digeni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A&amp;V COURT Flat 401 Agios </w:t>
      </w:r>
      <w:proofErr w:type="gramStart"/>
      <w:r w:rsidRPr="00D4589A">
        <w:rPr>
          <w:rFonts w:ascii="Poppins" w:hAnsi="Poppins" w:cs="Poppins"/>
          <w:sz w:val="18"/>
          <w:szCs w:val="18"/>
        </w:rPr>
        <w:t>Nikolas ,</w:t>
      </w:r>
      <w:proofErr w:type="gramEnd"/>
      <w:r w:rsidRPr="00D4589A">
        <w:rPr>
          <w:rFonts w:ascii="Poppins" w:hAnsi="Poppins" w:cs="Poppins"/>
          <w:sz w:val="18"/>
          <w:szCs w:val="18"/>
        </w:rPr>
        <w:t xml:space="preserve"> 3101, Limassol, </w:t>
      </w:r>
      <w:proofErr w:type="spellStart"/>
      <w:r w:rsidRPr="00D4589A">
        <w:rPr>
          <w:rFonts w:ascii="Poppins" w:hAnsi="Poppins" w:cs="Poppins"/>
          <w:sz w:val="18"/>
          <w:szCs w:val="18"/>
        </w:rPr>
        <w:t>Cypern</w:t>
      </w:r>
      <w:proofErr w:type="spellEnd"/>
    </w:p>
    <w:p w14:paraId="657D9426" w14:textId="4C1F0206" w:rsidR="00A8614F" w:rsidRPr="00D4589A" w:rsidRDefault="00884AE6" w:rsidP="00884AE6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D4589A">
        <w:rPr>
          <w:rFonts w:ascii="Poppins" w:hAnsi="Poppins" w:cs="Poppins"/>
          <w:b/>
          <w:sz w:val="18"/>
          <w:szCs w:val="18"/>
        </w:rPr>
        <w:t>Overvåget</w:t>
      </w:r>
      <w:proofErr w:type="spellEnd"/>
      <w:r w:rsidRPr="00D4589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sz w:val="18"/>
          <w:szCs w:val="18"/>
        </w:rPr>
        <w:t>myndighed</w:t>
      </w:r>
      <w:proofErr w:type="spellEnd"/>
      <w:r w:rsidRPr="00D4589A">
        <w:rPr>
          <w:rFonts w:ascii="Poppins" w:hAnsi="Poppins" w:cs="Poppins"/>
          <w:b/>
          <w:sz w:val="18"/>
          <w:szCs w:val="18"/>
        </w:rPr>
        <w:t>:</w:t>
      </w:r>
      <w:r w:rsidRPr="00D4589A">
        <w:rPr>
          <w:rFonts w:ascii="Poppins" w:hAnsi="Poppins" w:cs="Poppins"/>
          <w:sz w:val="18"/>
          <w:szCs w:val="18"/>
        </w:rPr>
        <w:t xml:space="preserve"> </w:t>
      </w:r>
      <w:r w:rsidRPr="00D4589A">
        <w:rPr>
          <w:rFonts w:ascii="Poppins" w:hAnsi="Poppins" w:cs="Poppins"/>
          <w:sz w:val="18"/>
          <w:szCs w:val="18"/>
        </w:rPr>
        <w:tab/>
      </w:r>
      <w:r w:rsidRPr="00D4589A">
        <w:rPr>
          <w:rFonts w:ascii="Poppins" w:hAnsi="Poppins" w:cs="Poppins"/>
          <w:sz w:val="18"/>
          <w:szCs w:val="18"/>
        </w:rPr>
        <w:tab/>
        <w:t>Cyprus Securities and Exchange Commission</w:t>
      </w:r>
    </w:p>
    <w:p w14:paraId="657D9427" w14:textId="77777777" w:rsidR="00A8614F" w:rsidRPr="00D4589A" w:rsidRDefault="00884AE6">
      <w:pPr>
        <w:jc w:val="both"/>
        <w:rPr>
          <w:rFonts w:ascii="Poppins" w:hAnsi="Poppins" w:cs="Poppins"/>
          <w:sz w:val="18"/>
          <w:szCs w:val="18"/>
        </w:rPr>
      </w:pPr>
      <w:r w:rsidRPr="00D4589A">
        <w:rPr>
          <w:rFonts w:ascii="Poppins" w:hAnsi="Poppins" w:cs="Poppins"/>
          <w:sz w:val="18"/>
          <w:szCs w:val="18"/>
        </w:rPr>
        <w:tab/>
      </w:r>
      <w:r w:rsidRPr="00D4589A">
        <w:rPr>
          <w:rFonts w:ascii="Poppins" w:hAnsi="Poppins" w:cs="Poppins"/>
          <w:sz w:val="18"/>
          <w:szCs w:val="18"/>
        </w:rPr>
        <w:tab/>
      </w:r>
      <w:r w:rsidRPr="00D4589A">
        <w:rPr>
          <w:rFonts w:ascii="Poppins" w:hAnsi="Poppins" w:cs="Poppins"/>
          <w:sz w:val="18"/>
          <w:szCs w:val="18"/>
        </w:rPr>
        <w:tab/>
      </w:r>
      <w:r w:rsidRPr="00D4589A">
        <w:rPr>
          <w:rFonts w:ascii="Poppins" w:hAnsi="Poppins" w:cs="Poppins"/>
          <w:sz w:val="18"/>
          <w:szCs w:val="18"/>
        </w:rPr>
        <w:tab/>
      </w:r>
      <w:proofErr w:type="spellStart"/>
      <w:r w:rsidRPr="00D4589A">
        <w:rPr>
          <w:rFonts w:ascii="Poppins" w:hAnsi="Poppins" w:cs="Poppins"/>
          <w:sz w:val="18"/>
          <w:szCs w:val="18"/>
        </w:rPr>
        <w:t>Diagorou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Str. 19, 1097, Nicosia</w:t>
      </w:r>
    </w:p>
    <w:p w14:paraId="657D9428" w14:textId="77777777" w:rsidR="00A8614F" w:rsidRPr="00D4589A" w:rsidRDefault="00884AE6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D4589A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657D94B9" wp14:editId="657D94BA">
            <wp:extent cx="209550" cy="209550"/>
            <wp:effectExtent l="0" t="0" r="0" b="0"/>
            <wp:docPr id="1073741827" name="image2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4589A">
        <w:rPr>
          <w:rFonts w:ascii="Poppins" w:hAnsi="Poppins" w:cs="Poppins"/>
          <w:b/>
          <w:sz w:val="18"/>
          <w:szCs w:val="18"/>
          <w:u w:val="single"/>
        </w:rPr>
        <w:t xml:space="preserve">Du er </w:t>
      </w:r>
      <w:proofErr w:type="spellStart"/>
      <w:r w:rsidRPr="00D4589A">
        <w:rPr>
          <w:rFonts w:ascii="Poppins" w:hAnsi="Poppins" w:cs="Poppins"/>
          <w:b/>
          <w:sz w:val="18"/>
          <w:szCs w:val="18"/>
          <w:u w:val="single"/>
        </w:rPr>
        <w:t>ved</w:t>
      </w:r>
      <w:proofErr w:type="spellEnd"/>
      <w:r w:rsidRPr="00D4589A">
        <w:rPr>
          <w:rFonts w:ascii="Poppins" w:hAnsi="Poppins" w:cs="Poppins"/>
          <w:b/>
          <w:sz w:val="18"/>
          <w:szCs w:val="18"/>
          <w:u w:val="single"/>
        </w:rPr>
        <w:t xml:space="preserve"> at </w:t>
      </w:r>
      <w:proofErr w:type="spellStart"/>
      <w:r w:rsidRPr="00D4589A">
        <w:rPr>
          <w:rFonts w:ascii="Poppins" w:hAnsi="Poppins" w:cs="Poppins"/>
          <w:b/>
          <w:sz w:val="18"/>
          <w:szCs w:val="18"/>
          <w:u w:val="single"/>
        </w:rPr>
        <w:t>købe</w:t>
      </w:r>
      <w:proofErr w:type="spellEnd"/>
      <w:r w:rsidRPr="00D4589A">
        <w:rPr>
          <w:rFonts w:ascii="Poppins" w:hAnsi="Poppins" w:cs="Poppins"/>
          <w:b/>
          <w:sz w:val="18"/>
          <w:szCs w:val="18"/>
          <w:u w:val="single"/>
        </w:rPr>
        <w:t xml:space="preserve"> et </w:t>
      </w:r>
      <w:proofErr w:type="spellStart"/>
      <w:r w:rsidRPr="00D4589A">
        <w:rPr>
          <w:rFonts w:ascii="Poppins" w:hAnsi="Poppins" w:cs="Poppins"/>
          <w:b/>
          <w:sz w:val="18"/>
          <w:szCs w:val="18"/>
          <w:u w:val="single"/>
        </w:rPr>
        <w:t>komplekst</w:t>
      </w:r>
      <w:proofErr w:type="spellEnd"/>
      <w:r w:rsidRPr="00D4589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D4589A">
        <w:rPr>
          <w:rFonts w:ascii="Poppins" w:hAnsi="Poppins" w:cs="Poppins"/>
          <w:b/>
          <w:sz w:val="18"/>
          <w:szCs w:val="18"/>
          <w:u w:val="single"/>
        </w:rPr>
        <w:t>produkt</w:t>
      </w:r>
      <w:proofErr w:type="spellEnd"/>
      <w:r w:rsidRPr="00D4589A">
        <w:rPr>
          <w:rFonts w:ascii="Poppins" w:hAnsi="Poppins" w:cs="Poppins"/>
          <w:b/>
          <w:sz w:val="18"/>
          <w:szCs w:val="18"/>
          <w:u w:val="single"/>
        </w:rPr>
        <w:t xml:space="preserve">, </w:t>
      </w:r>
      <w:proofErr w:type="spellStart"/>
      <w:r w:rsidRPr="00D4589A">
        <w:rPr>
          <w:rFonts w:ascii="Poppins" w:hAnsi="Poppins" w:cs="Poppins"/>
          <w:b/>
          <w:sz w:val="18"/>
          <w:szCs w:val="18"/>
          <w:u w:val="single"/>
        </w:rPr>
        <w:t>som</w:t>
      </w:r>
      <w:proofErr w:type="spellEnd"/>
      <w:r w:rsidRPr="00D4589A">
        <w:rPr>
          <w:rFonts w:ascii="Poppins" w:hAnsi="Poppins" w:cs="Poppins"/>
          <w:b/>
          <w:sz w:val="18"/>
          <w:szCs w:val="18"/>
          <w:u w:val="single"/>
        </w:rPr>
        <w:t xml:space="preserve"> er </w:t>
      </w:r>
      <w:proofErr w:type="spellStart"/>
      <w:r w:rsidRPr="00D4589A">
        <w:rPr>
          <w:rFonts w:ascii="Poppins" w:hAnsi="Poppins" w:cs="Poppins"/>
          <w:b/>
          <w:sz w:val="18"/>
          <w:szCs w:val="18"/>
          <w:u w:val="single"/>
        </w:rPr>
        <w:t>svært</w:t>
      </w:r>
      <w:proofErr w:type="spellEnd"/>
      <w:r w:rsidRPr="00D4589A">
        <w:rPr>
          <w:rFonts w:ascii="Poppins" w:hAnsi="Poppins" w:cs="Poppins"/>
          <w:b/>
          <w:sz w:val="18"/>
          <w:szCs w:val="18"/>
          <w:u w:val="single"/>
        </w:rPr>
        <w:t xml:space="preserve"> at </w:t>
      </w:r>
      <w:proofErr w:type="spellStart"/>
      <w:r w:rsidRPr="00D4589A">
        <w:rPr>
          <w:rFonts w:ascii="Poppins" w:hAnsi="Poppins" w:cs="Poppins"/>
          <w:b/>
          <w:sz w:val="18"/>
          <w:szCs w:val="18"/>
          <w:u w:val="single"/>
        </w:rPr>
        <w:t>forstå</w:t>
      </w:r>
      <w:proofErr w:type="spellEnd"/>
      <w:r w:rsidRPr="00D4589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D4589A">
        <w:rPr>
          <w:rFonts w:ascii="Poppins" w:hAnsi="Poppins" w:cs="Poppins"/>
          <w:b/>
          <w:sz w:val="18"/>
          <w:szCs w:val="18"/>
          <w:u w:val="single"/>
        </w:rPr>
        <w:t>og</w:t>
      </w:r>
      <w:proofErr w:type="spellEnd"/>
      <w:r w:rsidRPr="00D4589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D4589A">
        <w:rPr>
          <w:rFonts w:ascii="Poppins" w:hAnsi="Poppins" w:cs="Poppins"/>
          <w:b/>
          <w:sz w:val="18"/>
          <w:szCs w:val="18"/>
          <w:u w:val="single"/>
        </w:rPr>
        <w:t>medfører</w:t>
      </w:r>
      <w:proofErr w:type="spellEnd"/>
      <w:r w:rsidRPr="00D4589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D4589A">
        <w:rPr>
          <w:rFonts w:ascii="Poppins" w:hAnsi="Poppins" w:cs="Poppins"/>
          <w:b/>
          <w:sz w:val="18"/>
          <w:szCs w:val="18"/>
          <w:u w:val="single"/>
        </w:rPr>
        <w:t>høj</w:t>
      </w:r>
      <w:proofErr w:type="spellEnd"/>
      <w:r w:rsidRPr="00D4589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D4589A">
        <w:rPr>
          <w:rFonts w:ascii="Poppins" w:hAnsi="Poppins" w:cs="Poppins"/>
          <w:b/>
          <w:sz w:val="18"/>
          <w:szCs w:val="18"/>
          <w:u w:val="single"/>
        </w:rPr>
        <w:t>risiko</w:t>
      </w:r>
      <w:proofErr w:type="spellEnd"/>
      <w:r w:rsidRPr="00D4589A">
        <w:rPr>
          <w:rFonts w:ascii="Poppins" w:hAnsi="Poppins" w:cs="Poppins"/>
          <w:b/>
          <w:sz w:val="18"/>
          <w:szCs w:val="18"/>
          <w:u w:val="single"/>
        </w:rPr>
        <w:t xml:space="preserve"> for tab </w:t>
      </w:r>
      <w:proofErr w:type="spellStart"/>
      <w:r w:rsidRPr="00D4589A">
        <w:rPr>
          <w:rFonts w:ascii="Poppins" w:hAnsi="Poppins" w:cs="Poppins"/>
          <w:b/>
          <w:sz w:val="18"/>
          <w:szCs w:val="18"/>
          <w:u w:val="single"/>
        </w:rPr>
        <w:t>af</w:t>
      </w:r>
      <w:proofErr w:type="spellEnd"/>
      <w:r w:rsidRPr="00D4589A">
        <w:rPr>
          <w:rFonts w:ascii="Poppins" w:hAnsi="Poppins" w:cs="Poppins"/>
          <w:b/>
          <w:sz w:val="18"/>
          <w:szCs w:val="18"/>
          <w:u w:val="single"/>
        </w:rPr>
        <w:t xml:space="preserve"> hele din </w:t>
      </w:r>
      <w:proofErr w:type="spellStart"/>
      <w:r w:rsidRPr="00D4589A">
        <w:rPr>
          <w:rFonts w:ascii="Poppins" w:hAnsi="Poppins" w:cs="Poppins"/>
          <w:b/>
          <w:sz w:val="18"/>
          <w:szCs w:val="18"/>
          <w:u w:val="single"/>
        </w:rPr>
        <w:t>investerede</w:t>
      </w:r>
      <w:proofErr w:type="spellEnd"/>
      <w:r w:rsidRPr="00D4589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D4589A">
        <w:rPr>
          <w:rFonts w:ascii="Poppins" w:hAnsi="Poppins" w:cs="Poppins"/>
          <w:b/>
          <w:sz w:val="18"/>
          <w:szCs w:val="18"/>
          <w:u w:val="single"/>
        </w:rPr>
        <w:t>kapital</w:t>
      </w:r>
      <w:proofErr w:type="spellEnd"/>
    </w:p>
    <w:p w14:paraId="657D9429" w14:textId="77777777" w:rsidR="00A8614F" w:rsidRPr="00D4589A" w:rsidRDefault="00884AE6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D4589A">
        <w:rPr>
          <w:rFonts w:ascii="Poppins" w:hAnsi="Poppins" w:cs="Poppins"/>
          <w:b/>
          <w:color w:val="000000"/>
          <w:sz w:val="18"/>
          <w:szCs w:val="18"/>
        </w:rPr>
        <w:t>Produkt</w:t>
      </w:r>
      <w:proofErr w:type="spellEnd"/>
      <w:r w:rsidRPr="00D4589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color w:val="000000"/>
          <w:sz w:val="18"/>
          <w:szCs w:val="18"/>
        </w:rPr>
        <w:t>beskrivelse</w:t>
      </w:r>
      <w:proofErr w:type="spellEnd"/>
    </w:p>
    <w:p w14:paraId="657D942A" w14:textId="77777777" w:rsidR="00A8614F" w:rsidRPr="00D4589A" w:rsidRDefault="00884AE6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D4589A">
        <w:rPr>
          <w:rFonts w:ascii="Poppins" w:hAnsi="Poppins" w:cs="Poppins"/>
          <w:color w:val="000000"/>
          <w:sz w:val="18"/>
          <w:szCs w:val="18"/>
        </w:rPr>
        <w:t>Contracts For Differences (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) er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komplekse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finansielle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produkter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overensstemmelse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gældende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lovgivning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. De handles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gramStart"/>
      <w:r w:rsidRPr="00D4589A">
        <w:rPr>
          <w:rFonts w:ascii="Poppins" w:hAnsi="Poppins" w:cs="Poppins"/>
          <w:color w:val="000000"/>
          <w:sz w:val="18"/>
          <w:szCs w:val="18"/>
        </w:rPr>
        <w:t>over-the-counter</w:t>
      </w:r>
      <w:proofErr w:type="gramEnd"/>
      <w:r w:rsidRPr="00D4589A">
        <w:rPr>
          <w:rFonts w:ascii="Poppins" w:hAnsi="Poppins" w:cs="Poppins"/>
          <w:color w:val="000000"/>
          <w:sz w:val="18"/>
          <w:szCs w:val="18"/>
        </w:rPr>
        <w:t xml:space="preserve">'-basis ('OTC')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ikke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gennem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et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reguleret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marked.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aftaler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om at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udveksle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forskellen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værdi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et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bestemt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instrument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mellem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tidspunkt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aftalen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indgås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tidspunkt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lukkes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hvilket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giver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investorerne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mulighed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for at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kopiere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økonomiske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effekt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handel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bestemte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valutaer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andre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aktivklasser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uden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at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kræve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egentligt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ejerskab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. En investor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har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valget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mellem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at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købe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CFD'en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for at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drage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fordel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stigende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indekspriser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at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sælge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CFD'en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for at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drage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fordel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faldende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indekspriser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. Ved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handel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er der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ingen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fysisk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udveksling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aktiver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derfor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finansiel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afregning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resultatet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forskellen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tidspunkt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positionen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lukkes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prisen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aktiv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formuleret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modparten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tidspunkt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positionen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åbnes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. De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mest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almindelige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aktiver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omfatter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aktier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råvarer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valutaer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markedsindekser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>.</w:t>
      </w:r>
    </w:p>
    <w:p w14:paraId="657D942B" w14:textId="77777777" w:rsidR="00A8614F" w:rsidRPr="00D4589A" w:rsidRDefault="00884AE6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D4589A">
        <w:rPr>
          <w:rFonts w:ascii="Poppins" w:hAnsi="Poppins" w:cs="Poppins"/>
          <w:sz w:val="18"/>
          <w:szCs w:val="18"/>
        </w:rPr>
        <w:t>Størrelsen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af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r w:rsidRPr="00D4589A">
        <w:rPr>
          <w:rFonts w:ascii="Times New Roman" w:hAnsi="Times New Roman" w:cs="Times New Roman"/>
          <w:sz w:val="18"/>
          <w:szCs w:val="18"/>
        </w:rPr>
        <w:t>​​</w:t>
      </w:r>
      <w:proofErr w:type="spellStart"/>
      <w:r w:rsidRPr="00D4589A">
        <w:rPr>
          <w:rFonts w:ascii="Poppins" w:hAnsi="Poppins" w:cs="Poppins"/>
          <w:sz w:val="18"/>
          <w:szCs w:val="18"/>
        </w:rPr>
        <w:t>enhver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fortjeneste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eller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tab </w:t>
      </w:r>
      <w:proofErr w:type="spellStart"/>
      <w:r w:rsidRPr="00D4589A">
        <w:rPr>
          <w:rFonts w:ascii="Poppins" w:hAnsi="Poppins" w:cs="Poppins"/>
          <w:sz w:val="18"/>
          <w:szCs w:val="18"/>
        </w:rPr>
        <w:t>på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en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CFD-</w:t>
      </w:r>
      <w:proofErr w:type="spellStart"/>
      <w:r w:rsidRPr="00D4589A">
        <w:rPr>
          <w:rFonts w:ascii="Poppins" w:hAnsi="Poppins" w:cs="Poppins"/>
          <w:sz w:val="18"/>
          <w:szCs w:val="18"/>
        </w:rPr>
        <w:t>handel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vil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blive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bestemt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af</w:t>
      </w:r>
      <w:proofErr w:type="spellEnd"/>
      <w:r w:rsidRPr="00D4589A">
        <w:rPr>
          <w:rFonts w:ascii="Poppins" w:hAnsi="Poppins" w:cs="Poppins"/>
          <w:sz w:val="18"/>
          <w:szCs w:val="18"/>
        </w:rPr>
        <w:t>:</w:t>
      </w:r>
    </w:p>
    <w:p w14:paraId="657D942C" w14:textId="77777777" w:rsidR="00A8614F" w:rsidRPr="00D4589A" w:rsidRDefault="00884AE6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D4589A">
        <w:rPr>
          <w:rFonts w:ascii="Poppins" w:hAnsi="Poppins" w:cs="Poppins"/>
          <w:sz w:val="18"/>
          <w:szCs w:val="18"/>
        </w:rPr>
        <w:t xml:space="preserve">(a) </w:t>
      </w:r>
      <w:proofErr w:type="spellStart"/>
      <w:r w:rsidRPr="00D4589A">
        <w:rPr>
          <w:rFonts w:ascii="Poppins" w:hAnsi="Poppins" w:cs="Poppins"/>
          <w:sz w:val="18"/>
          <w:szCs w:val="18"/>
        </w:rPr>
        <w:t>Forskellen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mellem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åbningshandelsprisen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og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prisen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sz w:val="18"/>
          <w:szCs w:val="18"/>
        </w:rPr>
        <w:t>når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du </w:t>
      </w:r>
      <w:proofErr w:type="spellStart"/>
      <w:r w:rsidRPr="00D4589A">
        <w:rPr>
          <w:rFonts w:ascii="Poppins" w:hAnsi="Poppins" w:cs="Poppins"/>
          <w:sz w:val="18"/>
          <w:szCs w:val="18"/>
        </w:rPr>
        <w:t>lukker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D4589A">
        <w:rPr>
          <w:rFonts w:ascii="Poppins" w:hAnsi="Poppins" w:cs="Poppins"/>
          <w:sz w:val="18"/>
          <w:szCs w:val="18"/>
        </w:rPr>
        <w:t>handlen</w:t>
      </w:r>
      <w:proofErr w:type="spellEnd"/>
      <w:r w:rsidRPr="00D4589A">
        <w:rPr>
          <w:rFonts w:ascii="Poppins" w:hAnsi="Poppins" w:cs="Poppins"/>
          <w:sz w:val="18"/>
          <w:szCs w:val="18"/>
        </w:rPr>
        <w:t>;</w:t>
      </w:r>
      <w:proofErr w:type="gramEnd"/>
    </w:p>
    <w:p w14:paraId="657D942D" w14:textId="77777777" w:rsidR="00A8614F" w:rsidRPr="00D4589A" w:rsidRDefault="00884AE6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D4589A">
        <w:rPr>
          <w:rFonts w:ascii="Poppins" w:hAnsi="Poppins" w:cs="Poppins"/>
          <w:sz w:val="18"/>
          <w:szCs w:val="18"/>
        </w:rPr>
        <w:t xml:space="preserve">(b) De </w:t>
      </w:r>
      <w:proofErr w:type="spellStart"/>
      <w:r w:rsidRPr="00D4589A">
        <w:rPr>
          <w:rFonts w:ascii="Poppins" w:hAnsi="Poppins" w:cs="Poppins"/>
          <w:sz w:val="18"/>
          <w:szCs w:val="18"/>
        </w:rPr>
        <w:t>handlede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D4589A">
        <w:rPr>
          <w:rFonts w:ascii="Poppins" w:hAnsi="Poppins" w:cs="Poppins"/>
          <w:sz w:val="18"/>
          <w:szCs w:val="18"/>
        </w:rPr>
        <w:t>andele</w:t>
      </w:r>
      <w:proofErr w:type="spellEnd"/>
      <w:r w:rsidRPr="00D4589A">
        <w:rPr>
          <w:rFonts w:ascii="Poppins" w:hAnsi="Poppins" w:cs="Poppins"/>
          <w:sz w:val="18"/>
          <w:szCs w:val="18"/>
        </w:rPr>
        <w:t>;</w:t>
      </w:r>
      <w:proofErr w:type="gramEnd"/>
    </w:p>
    <w:p w14:paraId="657D942E" w14:textId="77777777" w:rsidR="00A8614F" w:rsidRPr="00D4589A" w:rsidRDefault="00884AE6">
      <w:pPr>
        <w:spacing w:after="0"/>
        <w:ind w:left="360" w:hanging="360"/>
        <w:jc w:val="both"/>
        <w:rPr>
          <w:rFonts w:ascii="Poppins" w:hAnsi="Poppins" w:cs="Poppins"/>
          <w:sz w:val="18"/>
          <w:szCs w:val="18"/>
        </w:rPr>
      </w:pPr>
      <w:r w:rsidRPr="00D4589A">
        <w:rPr>
          <w:rFonts w:ascii="Poppins" w:hAnsi="Poppins" w:cs="Poppins"/>
          <w:sz w:val="18"/>
          <w:szCs w:val="18"/>
        </w:rPr>
        <w:t xml:space="preserve">(c) </w:t>
      </w:r>
      <w:proofErr w:type="spellStart"/>
      <w:r w:rsidRPr="00D4589A">
        <w:rPr>
          <w:rFonts w:ascii="Poppins" w:hAnsi="Poppins" w:cs="Poppins"/>
          <w:sz w:val="18"/>
          <w:szCs w:val="18"/>
        </w:rPr>
        <w:t>Eventuelle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justeringer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med </w:t>
      </w:r>
      <w:proofErr w:type="spellStart"/>
      <w:r w:rsidRPr="00D4589A">
        <w:rPr>
          <w:rFonts w:ascii="Poppins" w:hAnsi="Poppins" w:cs="Poppins"/>
          <w:sz w:val="18"/>
          <w:szCs w:val="18"/>
        </w:rPr>
        <w:t>hensyn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til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CFD'en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, for </w:t>
      </w:r>
      <w:proofErr w:type="spellStart"/>
      <w:r w:rsidRPr="00D4589A">
        <w:rPr>
          <w:rFonts w:ascii="Poppins" w:hAnsi="Poppins" w:cs="Poppins"/>
          <w:sz w:val="18"/>
          <w:szCs w:val="18"/>
        </w:rPr>
        <w:t>eksempel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hvor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der </w:t>
      </w:r>
      <w:proofErr w:type="spellStart"/>
      <w:r w:rsidRPr="00D4589A">
        <w:rPr>
          <w:rFonts w:ascii="Poppins" w:hAnsi="Poppins" w:cs="Poppins"/>
          <w:sz w:val="18"/>
          <w:szCs w:val="18"/>
        </w:rPr>
        <w:t>udbetales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udbytte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på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en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underliggende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aktie</w:t>
      </w:r>
      <w:proofErr w:type="spellEnd"/>
      <w:r w:rsidRPr="00D4589A">
        <w:rPr>
          <w:rFonts w:ascii="Poppins" w:hAnsi="Poppins" w:cs="Poppins"/>
          <w:sz w:val="18"/>
          <w:szCs w:val="18"/>
        </w:rPr>
        <w:t>/</w:t>
      </w:r>
      <w:proofErr w:type="spellStart"/>
      <w:proofErr w:type="gramStart"/>
      <w:r w:rsidRPr="00D4589A">
        <w:rPr>
          <w:rFonts w:ascii="Poppins" w:hAnsi="Poppins" w:cs="Poppins"/>
          <w:sz w:val="18"/>
          <w:szCs w:val="18"/>
        </w:rPr>
        <w:t>indeks</w:t>
      </w:r>
      <w:proofErr w:type="spellEnd"/>
      <w:r w:rsidRPr="00D4589A">
        <w:rPr>
          <w:rFonts w:ascii="Poppins" w:hAnsi="Poppins" w:cs="Poppins"/>
          <w:sz w:val="18"/>
          <w:szCs w:val="18"/>
        </w:rPr>
        <w:t>;</w:t>
      </w:r>
      <w:proofErr w:type="gramEnd"/>
    </w:p>
    <w:p w14:paraId="657D942F" w14:textId="77777777" w:rsidR="00A8614F" w:rsidRPr="00D4589A" w:rsidRDefault="00884AE6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D4589A">
        <w:rPr>
          <w:rFonts w:ascii="Poppins" w:hAnsi="Poppins" w:cs="Poppins"/>
          <w:sz w:val="18"/>
          <w:szCs w:val="18"/>
        </w:rPr>
        <w:t xml:space="preserve">(d) </w:t>
      </w:r>
      <w:proofErr w:type="spellStart"/>
      <w:r w:rsidRPr="00D4589A">
        <w:rPr>
          <w:rFonts w:ascii="Poppins" w:hAnsi="Poppins" w:cs="Poppins"/>
          <w:sz w:val="18"/>
          <w:szCs w:val="18"/>
        </w:rPr>
        <w:t>Eventuelle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beholdningsomkostninger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eller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provisioner </w:t>
      </w:r>
      <w:proofErr w:type="spellStart"/>
      <w:r w:rsidRPr="00D4589A">
        <w:rPr>
          <w:rFonts w:ascii="Poppins" w:hAnsi="Poppins" w:cs="Poppins"/>
          <w:sz w:val="18"/>
          <w:szCs w:val="18"/>
        </w:rPr>
        <w:t>i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forbindelse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med </w:t>
      </w:r>
      <w:proofErr w:type="spellStart"/>
      <w:proofErr w:type="gramStart"/>
      <w:r w:rsidRPr="00D4589A">
        <w:rPr>
          <w:rFonts w:ascii="Poppins" w:hAnsi="Poppins" w:cs="Poppins"/>
          <w:sz w:val="18"/>
          <w:szCs w:val="18"/>
        </w:rPr>
        <w:t>CFD'en</w:t>
      </w:r>
      <w:proofErr w:type="spellEnd"/>
      <w:r w:rsidRPr="00D4589A">
        <w:rPr>
          <w:rFonts w:ascii="Poppins" w:hAnsi="Poppins" w:cs="Poppins"/>
          <w:sz w:val="18"/>
          <w:szCs w:val="18"/>
        </w:rPr>
        <w:t>;</w:t>
      </w:r>
      <w:proofErr w:type="gramEnd"/>
    </w:p>
    <w:p w14:paraId="657D9430" w14:textId="77777777" w:rsidR="00A8614F" w:rsidRPr="00D4589A" w:rsidRDefault="00884AE6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D4589A">
        <w:rPr>
          <w:rFonts w:ascii="Poppins" w:hAnsi="Poppins" w:cs="Poppins"/>
          <w:sz w:val="18"/>
          <w:szCs w:val="18"/>
        </w:rPr>
        <w:t xml:space="preserve">(e) tick- </w:t>
      </w:r>
      <w:proofErr w:type="spellStart"/>
      <w:r w:rsidRPr="00D4589A">
        <w:rPr>
          <w:rFonts w:ascii="Poppins" w:hAnsi="Poppins" w:cs="Poppins"/>
          <w:sz w:val="18"/>
          <w:szCs w:val="18"/>
        </w:rPr>
        <w:t>eller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pip-</w:t>
      </w:r>
      <w:proofErr w:type="spellStart"/>
      <w:r w:rsidRPr="00D4589A">
        <w:rPr>
          <w:rFonts w:ascii="Poppins" w:hAnsi="Poppins" w:cs="Poppins"/>
          <w:sz w:val="18"/>
          <w:szCs w:val="18"/>
        </w:rPr>
        <w:t>værdien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af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r w:rsidRPr="00D4589A">
        <w:rPr>
          <w:rFonts w:ascii="Times New Roman" w:hAnsi="Times New Roman" w:cs="Times New Roman"/>
          <w:sz w:val="18"/>
          <w:szCs w:val="18"/>
        </w:rPr>
        <w:t>​​</w:t>
      </w:r>
      <w:r w:rsidRPr="00D4589A">
        <w:rPr>
          <w:rFonts w:ascii="Poppins" w:hAnsi="Poppins" w:cs="Poppins"/>
          <w:sz w:val="18"/>
          <w:szCs w:val="18"/>
        </w:rPr>
        <w:t xml:space="preserve">det </w:t>
      </w:r>
      <w:proofErr w:type="spellStart"/>
      <w:r w:rsidRPr="00D4589A">
        <w:rPr>
          <w:rFonts w:ascii="Poppins" w:hAnsi="Poppins" w:cs="Poppins"/>
          <w:sz w:val="18"/>
          <w:szCs w:val="18"/>
        </w:rPr>
        <w:t>handlede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gramStart"/>
      <w:r w:rsidRPr="00D4589A">
        <w:rPr>
          <w:rFonts w:ascii="Poppins" w:hAnsi="Poppins" w:cs="Poppins"/>
          <w:sz w:val="18"/>
          <w:szCs w:val="18"/>
        </w:rPr>
        <w:t>instrument;</w:t>
      </w:r>
      <w:proofErr w:type="gramEnd"/>
    </w:p>
    <w:p w14:paraId="657D9431" w14:textId="77777777" w:rsidR="00A8614F" w:rsidRPr="00D4589A" w:rsidRDefault="00884AE6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D4589A">
        <w:rPr>
          <w:rFonts w:ascii="Poppins" w:hAnsi="Poppins" w:cs="Poppins"/>
          <w:color w:val="000000"/>
          <w:sz w:val="18"/>
          <w:szCs w:val="18"/>
        </w:rPr>
        <w:t xml:space="preserve">For at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position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åbnes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skal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investor have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tilstrækkelige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midler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handelskontoen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at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dække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nødvendige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margin for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denne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position. Den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nødvendige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margin for de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forskellige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findes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vores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hjemmeside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platform.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Når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position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lukkes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vinder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investoren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forskellen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mellem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markedsværdien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r w:rsidRPr="00D4589A">
        <w:rPr>
          <w:rFonts w:ascii="Times New Roman" w:hAnsi="Times New Roman" w:cs="Times New Roman"/>
          <w:color w:val="000000"/>
          <w:sz w:val="18"/>
          <w:szCs w:val="18"/>
        </w:rPr>
        <w:t>​​</w:t>
      </w:r>
      <w:r w:rsidRPr="00D4589A">
        <w:rPr>
          <w:rFonts w:ascii="Poppins" w:hAnsi="Poppins" w:cs="Poppins"/>
          <w:color w:val="000000"/>
          <w:sz w:val="18"/>
          <w:szCs w:val="18"/>
        </w:rPr>
        <w:t xml:space="preserve">det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aktiv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tidspunktet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for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lukning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positionen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hvis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>:</w:t>
      </w:r>
    </w:p>
    <w:p w14:paraId="657D9432" w14:textId="77777777" w:rsidR="00A8614F" w:rsidRPr="00D4589A" w:rsidRDefault="00884AE6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lastRenderedPageBreak/>
        <w:t>Når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du holder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lang position (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køber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CFD), er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prisen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tidspunkt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positionen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lukker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højere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end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prisen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tidspunkt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positionen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blev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åbnet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automatisk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konverteres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handelskontoens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valuta;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</w:p>
    <w:p w14:paraId="657D9433" w14:textId="77777777" w:rsidR="00A8614F" w:rsidRPr="00D4589A" w:rsidRDefault="00884AE6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Når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du holder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kort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position (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sælger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CFD), er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prisen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tidspunkt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positionen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lukker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lavere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end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prisen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tidspunkt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positionen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blev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åbnet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automatisk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konverteres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handelskontoens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valuta</w:t>
      </w:r>
    </w:p>
    <w:p w14:paraId="657D9434" w14:textId="77777777" w:rsidR="00A8614F" w:rsidRPr="00D4589A" w:rsidRDefault="00884AE6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D4589A">
        <w:rPr>
          <w:rFonts w:ascii="Poppins" w:hAnsi="Poppins" w:cs="Poppins"/>
          <w:color w:val="000000"/>
          <w:sz w:val="18"/>
          <w:szCs w:val="18"/>
        </w:rPr>
        <w:t xml:space="preserve">For at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lukke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åben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køb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'lang' CFD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sælger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du den,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for at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lukke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åben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kort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solgt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' CFD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køber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du den. Med de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fleste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holde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positionen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så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længe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vil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hvilket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være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mindre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end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dag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måneder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Lukningsniveauet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vil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være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sidste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tilgængelige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kurs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ved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før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lukningen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gældende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officielle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lukkekurs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værdi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relevante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marked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rapporteret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platformen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; minus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eventuel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provision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spread,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påføres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CFD'en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når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lukkes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>.</w:t>
      </w:r>
    </w:p>
    <w:p w14:paraId="657D9435" w14:textId="77777777" w:rsidR="00A8614F" w:rsidRPr="00D4589A" w:rsidRDefault="00884AE6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r w:rsidRPr="00D4589A">
        <w:rPr>
          <w:rFonts w:ascii="Poppins" w:hAnsi="Poppins" w:cs="Poppins"/>
          <w:b/>
          <w:color w:val="000000"/>
          <w:sz w:val="18"/>
          <w:szCs w:val="18"/>
        </w:rPr>
        <w:t xml:space="preserve">Gearing </w:t>
      </w:r>
      <w:proofErr w:type="spellStart"/>
      <w:r w:rsidRPr="00D4589A">
        <w:rPr>
          <w:rFonts w:ascii="Poppins" w:hAnsi="Poppins" w:cs="Poppins"/>
          <w:b/>
          <w:color w:val="000000"/>
          <w:sz w:val="18"/>
          <w:szCs w:val="18"/>
        </w:rPr>
        <w:t>og</w:t>
      </w:r>
      <w:proofErr w:type="spellEnd"/>
      <w:r w:rsidRPr="00D4589A">
        <w:rPr>
          <w:rFonts w:ascii="Poppins" w:hAnsi="Poppins" w:cs="Poppins"/>
          <w:b/>
          <w:color w:val="000000"/>
          <w:sz w:val="18"/>
          <w:szCs w:val="18"/>
        </w:rPr>
        <w:t xml:space="preserve"> margin</w:t>
      </w:r>
    </w:p>
    <w:p w14:paraId="657D9436" w14:textId="77777777" w:rsidR="00A8614F" w:rsidRPr="00D4589A" w:rsidRDefault="00884AE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gearede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finansielle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instrumenter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giver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investoren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mulighed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for at handle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højere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eksponeringer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aktiver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sammenlignet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med de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investerede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beløb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. Med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skal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kun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indsætte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del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markedsværdien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r w:rsidRPr="00D4589A">
        <w:rPr>
          <w:rFonts w:ascii="Times New Roman" w:hAnsi="Times New Roman" w:cs="Times New Roman"/>
          <w:color w:val="000000"/>
          <w:sz w:val="18"/>
          <w:szCs w:val="18"/>
        </w:rPr>
        <w:t>​​</w:t>
      </w:r>
      <w:r w:rsidRPr="00D4589A">
        <w:rPr>
          <w:rFonts w:ascii="Poppins" w:hAnsi="Poppins" w:cs="Poppins"/>
          <w:color w:val="000000"/>
          <w:sz w:val="18"/>
          <w:szCs w:val="18"/>
        </w:rPr>
        <w:t xml:space="preserve">det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instrument,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når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foretager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handel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Gearingen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normalt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angivet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et forhold,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såsom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1:25, 1:50, 1:100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1:200. Det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betyder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, at du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handle med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beløb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, der er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forholdsmæssigt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højere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, end du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kunne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investere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bestemt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CFD. Initial margin er det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beløb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investoren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kræver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for at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åbne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bestemt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position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udtrykkes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procentdel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nominelle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eksponering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. Jo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lavere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procentsats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, jo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højere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finansiel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gearing.</w:t>
      </w:r>
    </w:p>
    <w:p w14:paraId="657D9437" w14:textId="77777777" w:rsidR="00A8614F" w:rsidRPr="00D4589A" w:rsidRDefault="00884AE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D4589A">
        <w:rPr>
          <w:rFonts w:ascii="Poppins" w:hAnsi="Poppins" w:cs="Poppins"/>
          <w:b/>
          <w:color w:val="000000"/>
          <w:sz w:val="18"/>
          <w:szCs w:val="18"/>
        </w:rPr>
        <w:t>Eksempler</w:t>
      </w:r>
      <w:proofErr w:type="spellEnd"/>
      <w:r w:rsidRPr="00D4589A">
        <w:rPr>
          <w:rFonts w:ascii="Poppins" w:hAnsi="Poppins" w:cs="Poppins"/>
          <w:b/>
          <w:color w:val="000000"/>
          <w:sz w:val="18"/>
          <w:szCs w:val="18"/>
        </w:rPr>
        <w:t>:</w:t>
      </w:r>
    </w:p>
    <w:p w14:paraId="657D9438" w14:textId="77777777" w:rsidR="00A8614F" w:rsidRPr="00D4589A" w:rsidRDefault="00884AE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</w:rPr>
      </w:pPr>
      <w:r w:rsidRPr="00D4589A">
        <w:rPr>
          <w:rFonts w:ascii="Poppins" w:hAnsi="Poppins" w:cs="Poppins"/>
          <w:i/>
          <w:color w:val="000000"/>
          <w:sz w:val="18"/>
          <w:szCs w:val="18"/>
        </w:rPr>
        <w:t xml:space="preserve">En investor </w:t>
      </w:r>
      <w:proofErr w:type="spellStart"/>
      <w:r w:rsidRPr="00D4589A">
        <w:rPr>
          <w:rFonts w:ascii="Poppins" w:hAnsi="Poppins" w:cs="Poppins"/>
          <w:i/>
          <w:color w:val="000000"/>
          <w:sz w:val="18"/>
          <w:szCs w:val="18"/>
        </w:rPr>
        <w:t>ønsker</w:t>
      </w:r>
      <w:proofErr w:type="spellEnd"/>
      <w:r w:rsidRPr="00D4589A">
        <w:rPr>
          <w:rFonts w:ascii="Poppins" w:hAnsi="Poppins" w:cs="Poppins"/>
          <w:i/>
          <w:color w:val="000000"/>
          <w:sz w:val="18"/>
          <w:szCs w:val="18"/>
        </w:rPr>
        <w:t xml:space="preserve"> at </w:t>
      </w:r>
      <w:proofErr w:type="spellStart"/>
      <w:r w:rsidRPr="00D4589A">
        <w:rPr>
          <w:rFonts w:ascii="Poppins" w:hAnsi="Poppins" w:cs="Poppins"/>
          <w:i/>
          <w:color w:val="000000"/>
          <w:sz w:val="18"/>
          <w:szCs w:val="18"/>
        </w:rPr>
        <w:t>købe</w:t>
      </w:r>
      <w:proofErr w:type="spellEnd"/>
      <w:r w:rsidRPr="00D4589A">
        <w:rPr>
          <w:rFonts w:ascii="Poppins" w:hAnsi="Poppins" w:cs="Poppins"/>
          <w:i/>
          <w:color w:val="000000"/>
          <w:sz w:val="18"/>
          <w:szCs w:val="18"/>
        </w:rPr>
        <w:t xml:space="preserve"> 10 </w:t>
      </w:r>
      <w:proofErr w:type="spellStart"/>
      <w:r w:rsidRPr="00D4589A">
        <w:rPr>
          <w:rFonts w:ascii="Poppins" w:hAnsi="Poppins" w:cs="Poppins"/>
          <w:i/>
          <w:color w:val="000000"/>
          <w:sz w:val="18"/>
          <w:szCs w:val="18"/>
        </w:rPr>
        <w:t>kontrakter</w:t>
      </w:r>
      <w:proofErr w:type="spellEnd"/>
      <w:r w:rsidRPr="00D4589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i/>
          <w:color w:val="000000"/>
          <w:sz w:val="18"/>
          <w:szCs w:val="18"/>
        </w:rPr>
        <w:t>af</w:t>
      </w:r>
      <w:proofErr w:type="spellEnd"/>
      <w:r w:rsidRPr="00D4589A">
        <w:rPr>
          <w:rFonts w:ascii="Poppins" w:hAnsi="Poppins" w:cs="Poppins"/>
          <w:i/>
          <w:color w:val="000000"/>
          <w:sz w:val="18"/>
          <w:szCs w:val="18"/>
        </w:rPr>
        <w:t xml:space="preserve"> Germany 30 Index CFD </w:t>
      </w:r>
      <w:proofErr w:type="spellStart"/>
      <w:r w:rsidRPr="00D4589A">
        <w:rPr>
          <w:rFonts w:ascii="Poppins" w:hAnsi="Poppins" w:cs="Poppins"/>
          <w:i/>
          <w:color w:val="000000"/>
          <w:sz w:val="18"/>
          <w:szCs w:val="18"/>
        </w:rPr>
        <w:t>til</w:t>
      </w:r>
      <w:proofErr w:type="spellEnd"/>
      <w:r w:rsidRPr="00D4589A">
        <w:rPr>
          <w:rFonts w:ascii="Poppins" w:hAnsi="Poppins" w:cs="Poppins"/>
          <w:i/>
          <w:color w:val="000000"/>
          <w:sz w:val="18"/>
          <w:szCs w:val="18"/>
        </w:rPr>
        <w:t xml:space="preserve"> pris EUR 12.287, med </w:t>
      </w:r>
      <w:proofErr w:type="spellStart"/>
      <w:r w:rsidRPr="00D4589A">
        <w:rPr>
          <w:rFonts w:ascii="Poppins" w:hAnsi="Poppins" w:cs="Poppins"/>
          <w:i/>
          <w:color w:val="000000"/>
          <w:sz w:val="18"/>
          <w:szCs w:val="18"/>
        </w:rPr>
        <w:t>marginkrav</w:t>
      </w:r>
      <w:proofErr w:type="spellEnd"/>
      <w:r w:rsidRPr="00D4589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i/>
          <w:color w:val="000000"/>
          <w:sz w:val="18"/>
          <w:szCs w:val="18"/>
        </w:rPr>
        <w:t>på</w:t>
      </w:r>
      <w:proofErr w:type="spellEnd"/>
      <w:r w:rsidRPr="00D4589A">
        <w:rPr>
          <w:rFonts w:ascii="Poppins" w:hAnsi="Poppins" w:cs="Poppins"/>
          <w:i/>
          <w:color w:val="000000"/>
          <w:sz w:val="18"/>
          <w:szCs w:val="18"/>
        </w:rPr>
        <w:t xml:space="preserve"> 5 % (</w:t>
      </w:r>
      <w:proofErr w:type="spellStart"/>
      <w:r w:rsidRPr="00D4589A">
        <w:rPr>
          <w:rFonts w:ascii="Poppins" w:hAnsi="Poppins" w:cs="Poppins"/>
          <w:i/>
          <w:color w:val="000000"/>
          <w:sz w:val="18"/>
          <w:szCs w:val="18"/>
        </w:rPr>
        <w:t>som</w:t>
      </w:r>
      <w:proofErr w:type="spellEnd"/>
      <w:r w:rsidRPr="00D4589A">
        <w:rPr>
          <w:rFonts w:ascii="Poppins" w:hAnsi="Poppins" w:cs="Poppins"/>
          <w:i/>
          <w:color w:val="000000"/>
          <w:sz w:val="18"/>
          <w:szCs w:val="18"/>
        </w:rPr>
        <w:t xml:space="preserve"> er lig med 1:20 gearing) for det </w:t>
      </w:r>
      <w:proofErr w:type="spellStart"/>
      <w:r w:rsidRPr="00D4589A">
        <w:rPr>
          <w:rFonts w:ascii="Poppins" w:hAnsi="Poppins" w:cs="Poppins"/>
          <w:i/>
          <w:color w:val="000000"/>
          <w:sz w:val="18"/>
          <w:szCs w:val="18"/>
        </w:rPr>
        <w:t>pågældende</w:t>
      </w:r>
      <w:proofErr w:type="spellEnd"/>
      <w:r w:rsidRPr="00D4589A">
        <w:rPr>
          <w:rFonts w:ascii="Poppins" w:hAnsi="Poppins" w:cs="Poppins"/>
          <w:i/>
          <w:color w:val="000000"/>
          <w:sz w:val="18"/>
          <w:szCs w:val="18"/>
        </w:rPr>
        <w:t xml:space="preserve"> instrument. Dette </w:t>
      </w:r>
      <w:proofErr w:type="spellStart"/>
      <w:r w:rsidRPr="00D4589A">
        <w:rPr>
          <w:rFonts w:ascii="Poppins" w:hAnsi="Poppins" w:cs="Poppins"/>
          <w:i/>
          <w:color w:val="000000"/>
          <w:sz w:val="18"/>
          <w:szCs w:val="18"/>
        </w:rPr>
        <w:t>kræver</w:t>
      </w:r>
      <w:proofErr w:type="spellEnd"/>
      <w:r w:rsidRPr="00D4589A">
        <w:rPr>
          <w:rFonts w:ascii="Poppins" w:hAnsi="Poppins" w:cs="Poppins"/>
          <w:i/>
          <w:color w:val="000000"/>
          <w:sz w:val="18"/>
          <w:szCs w:val="18"/>
        </w:rPr>
        <w:t xml:space="preserve">, at </w:t>
      </w:r>
      <w:proofErr w:type="spellStart"/>
      <w:r w:rsidRPr="00D4589A">
        <w:rPr>
          <w:rFonts w:ascii="Poppins" w:hAnsi="Poppins" w:cs="Poppins"/>
          <w:i/>
          <w:color w:val="000000"/>
          <w:sz w:val="18"/>
          <w:szCs w:val="18"/>
        </w:rPr>
        <w:t>investoren</w:t>
      </w:r>
      <w:proofErr w:type="spellEnd"/>
      <w:r w:rsidRPr="00D4589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i/>
          <w:color w:val="000000"/>
          <w:sz w:val="18"/>
          <w:szCs w:val="18"/>
        </w:rPr>
        <w:t>placerer</w:t>
      </w:r>
      <w:proofErr w:type="spellEnd"/>
      <w:r w:rsidRPr="00D4589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i/>
          <w:color w:val="000000"/>
          <w:sz w:val="18"/>
          <w:szCs w:val="18"/>
        </w:rPr>
        <w:t>en</w:t>
      </w:r>
      <w:proofErr w:type="spellEnd"/>
      <w:r w:rsidRPr="00D4589A">
        <w:rPr>
          <w:rFonts w:ascii="Poppins" w:hAnsi="Poppins" w:cs="Poppins"/>
          <w:i/>
          <w:color w:val="000000"/>
          <w:sz w:val="18"/>
          <w:szCs w:val="18"/>
        </w:rPr>
        <w:t xml:space="preserve"> margin </w:t>
      </w:r>
      <w:proofErr w:type="spellStart"/>
      <w:r w:rsidRPr="00D4589A">
        <w:rPr>
          <w:rFonts w:ascii="Poppins" w:hAnsi="Poppins" w:cs="Poppins"/>
          <w:i/>
          <w:color w:val="000000"/>
          <w:sz w:val="18"/>
          <w:szCs w:val="18"/>
        </w:rPr>
        <w:t>på</w:t>
      </w:r>
      <w:proofErr w:type="spellEnd"/>
      <w:r w:rsidRPr="00D4589A">
        <w:rPr>
          <w:rFonts w:ascii="Poppins" w:hAnsi="Poppins" w:cs="Poppins"/>
          <w:i/>
          <w:color w:val="000000"/>
          <w:sz w:val="18"/>
          <w:szCs w:val="18"/>
        </w:rPr>
        <w:t>:</w:t>
      </w:r>
    </w:p>
    <w:p w14:paraId="657D9439" w14:textId="77777777" w:rsidR="00A8614F" w:rsidRPr="00D4589A" w:rsidRDefault="00884AE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D4589A">
        <w:rPr>
          <w:rFonts w:ascii="Poppins" w:hAnsi="Poppins" w:cs="Poppins"/>
          <w:i/>
          <w:color w:val="000000"/>
          <w:sz w:val="18"/>
          <w:szCs w:val="18"/>
        </w:rPr>
        <w:t xml:space="preserve">10 </w:t>
      </w:r>
      <w:proofErr w:type="spellStart"/>
      <w:r w:rsidRPr="00D4589A">
        <w:rPr>
          <w:rFonts w:ascii="Poppins" w:hAnsi="Poppins" w:cs="Poppins"/>
          <w:i/>
          <w:color w:val="000000"/>
          <w:sz w:val="18"/>
          <w:szCs w:val="18"/>
        </w:rPr>
        <w:t>kontrakter</w:t>
      </w:r>
      <w:proofErr w:type="spellEnd"/>
      <w:r w:rsidRPr="00D4589A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D4589A">
        <w:rPr>
          <w:rFonts w:ascii="Poppins" w:hAnsi="Poppins" w:cs="Poppins"/>
          <w:i/>
          <w:color w:val="000000"/>
          <w:sz w:val="18"/>
          <w:szCs w:val="18"/>
        </w:rPr>
        <w:t>markedspris</w:t>
      </w:r>
      <w:proofErr w:type="spellEnd"/>
      <w:r w:rsidRPr="00D4589A">
        <w:rPr>
          <w:rFonts w:ascii="Poppins" w:hAnsi="Poppins" w:cs="Poppins"/>
          <w:i/>
          <w:color w:val="000000"/>
          <w:sz w:val="18"/>
          <w:szCs w:val="18"/>
        </w:rPr>
        <w:t xml:space="preserve"> EUR 12.287 / gearing (100) = EUR 6143,5.</w:t>
      </w:r>
    </w:p>
    <w:p w14:paraId="657D943A" w14:textId="77777777" w:rsidR="00A8614F" w:rsidRPr="00D4589A" w:rsidRDefault="00884AE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D4589A">
        <w:rPr>
          <w:rFonts w:ascii="Poppins" w:hAnsi="Poppins" w:cs="Poppins"/>
          <w:i/>
          <w:color w:val="000000"/>
          <w:sz w:val="18"/>
          <w:szCs w:val="18"/>
          <w:u w:val="single"/>
        </w:rPr>
        <w:t xml:space="preserve">Eller </w:t>
      </w:r>
      <w:proofErr w:type="spellStart"/>
      <w:r w:rsidRPr="00D4589A">
        <w:rPr>
          <w:rFonts w:ascii="Poppins" w:hAnsi="Poppins" w:cs="Poppins"/>
          <w:i/>
          <w:color w:val="000000"/>
          <w:sz w:val="18"/>
          <w:szCs w:val="18"/>
          <w:u w:val="single"/>
        </w:rPr>
        <w:t>tilsvarende</w:t>
      </w:r>
      <w:proofErr w:type="spellEnd"/>
      <w:r w:rsidRPr="00D4589A">
        <w:rPr>
          <w:rFonts w:ascii="Poppins" w:hAnsi="Poppins" w:cs="Poppins"/>
          <w:i/>
          <w:color w:val="000000"/>
          <w:sz w:val="18"/>
          <w:szCs w:val="18"/>
          <w:u w:val="single"/>
        </w:rPr>
        <w:t>:</w:t>
      </w:r>
    </w:p>
    <w:p w14:paraId="657D943B" w14:textId="77777777" w:rsidR="00A8614F" w:rsidRPr="00D4589A" w:rsidRDefault="00884AE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D4589A">
        <w:rPr>
          <w:rFonts w:ascii="Poppins" w:hAnsi="Poppins" w:cs="Poppins"/>
          <w:i/>
          <w:color w:val="000000"/>
          <w:sz w:val="18"/>
          <w:szCs w:val="18"/>
        </w:rPr>
        <w:t xml:space="preserve">10 </w:t>
      </w:r>
      <w:proofErr w:type="spellStart"/>
      <w:r w:rsidRPr="00D4589A">
        <w:rPr>
          <w:rFonts w:ascii="Poppins" w:hAnsi="Poppins" w:cs="Poppins"/>
          <w:i/>
          <w:color w:val="000000"/>
          <w:sz w:val="18"/>
          <w:szCs w:val="18"/>
        </w:rPr>
        <w:t>kontrakter</w:t>
      </w:r>
      <w:proofErr w:type="spellEnd"/>
      <w:r w:rsidRPr="00D4589A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D4589A">
        <w:rPr>
          <w:rFonts w:ascii="Poppins" w:hAnsi="Poppins" w:cs="Poppins"/>
          <w:i/>
          <w:color w:val="000000"/>
          <w:sz w:val="18"/>
          <w:szCs w:val="18"/>
        </w:rPr>
        <w:t>markedspris</w:t>
      </w:r>
      <w:proofErr w:type="spellEnd"/>
      <w:r w:rsidRPr="00D4589A">
        <w:rPr>
          <w:rFonts w:ascii="Poppins" w:hAnsi="Poppins" w:cs="Poppins"/>
          <w:i/>
          <w:color w:val="000000"/>
          <w:sz w:val="18"/>
          <w:szCs w:val="18"/>
        </w:rPr>
        <w:t xml:space="preserve"> EUR 12.287 * </w:t>
      </w:r>
      <w:proofErr w:type="spellStart"/>
      <w:r w:rsidRPr="00D4589A">
        <w:rPr>
          <w:rFonts w:ascii="Poppins" w:hAnsi="Poppins" w:cs="Poppins"/>
          <w:i/>
          <w:color w:val="000000"/>
          <w:sz w:val="18"/>
          <w:szCs w:val="18"/>
        </w:rPr>
        <w:t>marginkrav</w:t>
      </w:r>
      <w:proofErr w:type="spellEnd"/>
      <w:r w:rsidRPr="00D4589A">
        <w:rPr>
          <w:rFonts w:ascii="Poppins" w:hAnsi="Poppins" w:cs="Poppins"/>
          <w:i/>
          <w:color w:val="000000"/>
          <w:sz w:val="18"/>
          <w:szCs w:val="18"/>
        </w:rPr>
        <w:t xml:space="preserve"> (5%) = EUR 6143,5</w:t>
      </w:r>
    </w:p>
    <w:p w14:paraId="657D943C" w14:textId="77777777" w:rsidR="00A8614F" w:rsidRPr="00D4589A" w:rsidRDefault="00A8614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657D943D" w14:textId="77777777" w:rsidR="00A8614F" w:rsidRPr="00D4589A" w:rsidRDefault="00884AE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D4589A">
        <w:rPr>
          <w:rFonts w:ascii="Poppins" w:hAnsi="Poppins" w:cs="Poppins"/>
          <w:i/>
          <w:color w:val="000000"/>
          <w:sz w:val="18"/>
          <w:szCs w:val="18"/>
        </w:rPr>
        <w:t xml:space="preserve">Dette </w:t>
      </w:r>
      <w:proofErr w:type="spellStart"/>
      <w:r w:rsidRPr="00D4589A">
        <w:rPr>
          <w:rFonts w:ascii="Poppins" w:hAnsi="Poppins" w:cs="Poppins"/>
          <w:i/>
          <w:color w:val="000000"/>
          <w:sz w:val="18"/>
          <w:szCs w:val="18"/>
        </w:rPr>
        <w:t>marginkrav</w:t>
      </w:r>
      <w:proofErr w:type="spellEnd"/>
      <w:r w:rsidRPr="00D4589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i/>
          <w:color w:val="000000"/>
          <w:sz w:val="18"/>
          <w:szCs w:val="18"/>
        </w:rPr>
        <w:t>konverteres</w:t>
      </w:r>
      <w:proofErr w:type="spellEnd"/>
      <w:r w:rsidRPr="00D4589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i/>
          <w:color w:val="000000"/>
          <w:sz w:val="18"/>
          <w:szCs w:val="18"/>
        </w:rPr>
        <w:t>derefter</w:t>
      </w:r>
      <w:proofErr w:type="spellEnd"/>
      <w:r w:rsidRPr="00D4589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i/>
          <w:color w:val="000000"/>
          <w:sz w:val="18"/>
          <w:szCs w:val="18"/>
        </w:rPr>
        <w:t>til</w:t>
      </w:r>
      <w:proofErr w:type="spellEnd"/>
      <w:r w:rsidRPr="00D4589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i/>
          <w:color w:val="000000"/>
          <w:sz w:val="18"/>
          <w:szCs w:val="18"/>
        </w:rPr>
        <w:t>kontovaluta</w:t>
      </w:r>
      <w:proofErr w:type="spellEnd"/>
    </w:p>
    <w:p w14:paraId="657D943E" w14:textId="77777777" w:rsidR="00A8614F" w:rsidRPr="00D4589A" w:rsidRDefault="00A8614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657D943F" w14:textId="77777777" w:rsidR="00A8614F" w:rsidRPr="00D4589A" w:rsidRDefault="00884AE6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D4589A">
        <w:rPr>
          <w:rFonts w:ascii="Poppins" w:hAnsi="Poppins" w:cs="Poppins"/>
          <w:b/>
          <w:color w:val="000000"/>
          <w:sz w:val="18"/>
          <w:szCs w:val="18"/>
        </w:rPr>
        <w:t>Påtænkt</w:t>
      </w:r>
      <w:proofErr w:type="spellEnd"/>
      <w:r w:rsidRPr="00D4589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color w:val="000000"/>
          <w:sz w:val="18"/>
          <w:szCs w:val="18"/>
        </w:rPr>
        <w:t>detailinvestor</w:t>
      </w:r>
      <w:proofErr w:type="spellEnd"/>
    </w:p>
    <w:p w14:paraId="657D9440" w14:textId="77777777" w:rsidR="00A8614F" w:rsidRPr="00D4589A" w:rsidRDefault="00884AE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r w:rsidRPr="00D4589A">
        <w:rPr>
          <w:rFonts w:ascii="Poppins" w:hAnsi="Poppins" w:cs="Poppins"/>
          <w:color w:val="000000"/>
          <w:sz w:val="18"/>
          <w:szCs w:val="18"/>
        </w:rPr>
        <w:t xml:space="preserve">Handel med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dette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produkt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vil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ikke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være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passende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for alle. Dette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produkt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vil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almindeligvis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blive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brugt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personer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, der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generelt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ønsker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at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opnå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kortsigtede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eksponeringer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mod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finansielle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instrumenter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markeder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bruger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(handler med)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penge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har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råd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at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tabe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; have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diversificeret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investerings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-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opsparingsportefølje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har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høj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risikotolerance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forstå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virkningen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r w:rsidRPr="00D4589A">
        <w:rPr>
          <w:rFonts w:ascii="Times New Roman" w:hAnsi="Times New Roman" w:cs="Times New Roman"/>
          <w:color w:val="000000"/>
          <w:sz w:val="18"/>
          <w:szCs w:val="18"/>
        </w:rPr>
        <w:t>​​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risici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forbundet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marginhandel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>.</w:t>
      </w:r>
    </w:p>
    <w:p w14:paraId="657D9441" w14:textId="77777777" w:rsidR="00A8614F" w:rsidRPr="00D4589A" w:rsidRDefault="00A8614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657D9442" w14:textId="77777777" w:rsidR="00A8614F" w:rsidRPr="00D4589A" w:rsidRDefault="00884AE6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D4589A">
        <w:rPr>
          <w:rFonts w:ascii="Poppins" w:hAnsi="Poppins" w:cs="Poppins"/>
          <w:b/>
          <w:color w:val="000000"/>
          <w:sz w:val="18"/>
          <w:szCs w:val="18"/>
        </w:rPr>
        <w:t>Hvad</w:t>
      </w:r>
      <w:proofErr w:type="spellEnd"/>
      <w:r w:rsidRPr="00D4589A">
        <w:rPr>
          <w:rFonts w:ascii="Poppins" w:hAnsi="Poppins" w:cs="Poppins"/>
          <w:b/>
          <w:color w:val="000000"/>
          <w:sz w:val="18"/>
          <w:szCs w:val="18"/>
        </w:rPr>
        <w:t xml:space="preserve"> er </w:t>
      </w:r>
      <w:proofErr w:type="spellStart"/>
      <w:r w:rsidRPr="00D4589A">
        <w:rPr>
          <w:rFonts w:ascii="Poppins" w:hAnsi="Poppins" w:cs="Poppins"/>
          <w:b/>
          <w:color w:val="000000"/>
          <w:sz w:val="18"/>
          <w:szCs w:val="18"/>
        </w:rPr>
        <w:t>risiciene</w:t>
      </w:r>
      <w:proofErr w:type="spellEnd"/>
      <w:r w:rsidRPr="00D4589A">
        <w:rPr>
          <w:rFonts w:ascii="Poppins" w:hAnsi="Poppins" w:cs="Poppins"/>
          <w:b/>
          <w:color w:val="000000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b/>
          <w:color w:val="000000"/>
          <w:sz w:val="18"/>
          <w:szCs w:val="18"/>
        </w:rPr>
        <w:t>og</w:t>
      </w:r>
      <w:proofErr w:type="spellEnd"/>
      <w:r w:rsidRPr="00D4589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color w:val="000000"/>
          <w:sz w:val="18"/>
          <w:szCs w:val="18"/>
        </w:rPr>
        <w:t>hvad</w:t>
      </w:r>
      <w:proofErr w:type="spellEnd"/>
      <w:r w:rsidRPr="00D4589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color w:val="000000"/>
          <w:sz w:val="18"/>
          <w:szCs w:val="18"/>
        </w:rPr>
        <w:t>kan</w:t>
      </w:r>
      <w:proofErr w:type="spellEnd"/>
      <w:r w:rsidRPr="00D4589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color w:val="000000"/>
          <w:sz w:val="18"/>
          <w:szCs w:val="18"/>
        </w:rPr>
        <w:t>jeg</w:t>
      </w:r>
      <w:proofErr w:type="spellEnd"/>
      <w:r w:rsidRPr="00D4589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color w:val="000000"/>
          <w:sz w:val="18"/>
          <w:szCs w:val="18"/>
        </w:rPr>
        <w:t>få</w:t>
      </w:r>
      <w:proofErr w:type="spellEnd"/>
      <w:r w:rsidRPr="00D4589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color w:val="000000"/>
          <w:sz w:val="18"/>
          <w:szCs w:val="18"/>
        </w:rPr>
        <w:t>til</w:t>
      </w:r>
      <w:proofErr w:type="spellEnd"/>
      <w:r w:rsidRPr="00D4589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color w:val="000000"/>
          <w:sz w:val="18"/>
          <w:szCs w:val="18"/>
        </w:rPr>
        <w:t>gengæld</w:t>
      </w:r>
      <w:proofErr w:type="spellEnd"/>
      <w:r w:rsidRPr="00D4589A">
        <w:rPr>
          <w:rFonts w:ascii="Poppins" w:hAnsi="Poppins" w:cs="Poppins"/>
          <w:b/>
          <w:color w:val="000000"/>
          <w:sz w:val="18"/>
          <w:szCs w:val="18"/>
        </w:rPr>
        <w:t>?</w:t>
      </w:r>
    </w:p>
    <w:p w14:paraId="657D9443" w14:textId="77777777" w:rsidR="00A8614F" w:rsidRPr="00D4589A" w:rsidRDefault="00884AE6">
      <w:pPr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D4589A">
        <w:rPr>
          <w:rFonts w:ascii="Poppins" w:hAnsi="Poppins" w:cs="Poppins"/>
          <w:b/>
          <w:sz w:val="18"/>
          <w:szCs w:val="18"/>
        </w:rPr>
        <w:lastRenderedPageBreak/>
        <w:t>Risikoindikator</w:t>
      </w:r>
      <w:proofErr w:type="spellEnd"/>
      <w:r w:rsidRPr="00D4589A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657D94BB" wp14:editId="657D94BC">
            <wp:simplePos x="0" y="0"/>
            <wp:positionH relativeFrom="column">
              <wp:posOffset>1</wp:posOffset>
            </wp:positionH>
            <wp:positionV relativeFrom="paragraph">
              <wp:posOffset>275590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1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57D9444" w14:textId="77777777" w:rsidR="00A8614F" w:rsidRPr="00D4589A" w:rsidRDefault="00884AE6">
      <w:pPr>
        <w:spacing w:line="240" w:lineRule="auto"/>
        <w:ind w:left="3969" w:hanging="4678"/>
        <w:jc w:val="both"/>
        <w:rPr>
          <w:rFonts w:ascii="Poppins" w:hAnsi="Poppins" w:cs="Poppins"/>
          <w:sz w:val="18"/>
          <w:szCs w:val="18"/>
        </w:rPr>
      </w:pPr>
      <w:r w:rsidRPr="00D4589A">
        <w:rPr>
          <w:rFonts w:ascii="Poppins" w:hAnsi="Poppins" w:cs="Poppins"/>
          <w:sz w:val="18"/>
          <w:szCs w:val="18"/>
        </w:rPr>
        <w:tab/>
      </w:r>
      <w:proofErr w:type="spellStart"/>
      <w:r w:rsidRPr="00D4589A">
        <w:rPr>
          <w:rFonts w:ascii="Poppins" w:hAnsi="Poppins" w:cs="Poppins"/>
          <w:sz w:val="18"/>
          <w:szCs w:val="18"/>
        </w:rPr>
        <w:t>Risikoindikatoren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antager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, at du </w:t>
      </w:r>
      <w:proofErr w:type="spellStart"/>
      <w:r w:rsidRPr="00D4589A">
        <w:rPr>
          <w:rFonts w:ascii="Poppins" w:hAnsi="Poppins" w:cs="Poppins"/>
          <w:sz w:val="18"/>
          <w:szCs w:val="18"/>
        </w:rPr>
        <w:t>muligvis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ikke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vil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være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i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stand </w:t>
      </w:r>
      <w:proofErr w:type="spellStart"/>
      <w:r w:rsidRPr="00D4589A">
        <w:rPr>
          <w:rFonts w:ascii="Poppins" w:hAnsi="Poppins" w:cs="Poppins"/>
          <w:sz w:val="18"/>
          <w:szCs w:val="18"/>
        </w:rPr>
        <w:t>til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at </w:t>
      </w:r>
      <w:proofErr w:type="spellStart"/>
      <w:r w:rsidRPr="00D4589A">
        <w:rPr>
          <w:rFonts w:ascii="Poppins" w:hAnsi="Poppins" w:cs="Poppins"/>
          <w:sz w:val="18"/>
          <w:szCs w:val="18"/>
        </w:rPr>
        <w:t>købe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eller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sælge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din CFD </w:t>
      </w:r>
      <w:proofErr w:type="spellStart"/>
      <w:r w:rsidRPr="00D4589A">
        <w:rPr>
          <w:rFonts w:ascii="Poppins" w:hAnsi="Poppins" w:cs="Poppins"/>
          <w:sz w:val="18"/>
          <w:szCs w:val="18"/>
        </w:rPr>
        <w:t>til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den pris, du </w:t>
      </w:r>
      <w:proofErr w:type="spellStart"/>
      <w:r w:rsidRPr="00D4589A">
        <w:rPr>
          <w:rFonts w:ascii="Poppins" w:hAnsi="Poppins" w:cs="Poppins"/>
          <w:sz w:val="18"/>
          <w:szCs w:val="18"/>
        </w:rPr>
        <w:t>ønskede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på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grund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af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markedets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volatilitet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sz w:val="18"/>
          <w:szCs w:val="18"/>
        </w:rPr>
        <w:t>eller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at du </w:t>
      </w:r>
      <w:proofErr w:type="spellStart"/>
      <w:r w:rsidRPr="00D4589A">
        <w:rPr>
          <w:rFonts w:ascii="Poppins" w:hAnsi="Poppins" w:cs="Poppins"/>
          <w:sz w:val="18"/>
          <w:szCs w:val="18"/>
        </w:rPr>
        <w:t>muligvis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skal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købe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eller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sælge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din CFD </w:t>
      </w:r>
      <w:proofErr w:type="spellStart"/>
      <w:r w:rsidRPr="00D4589A">
        <w:rPr>
          <w:rFonts w:ascii="Poppins" w:hAnsi="Poppins" w:cs="Poppins"/>
          <w:sz w:val="18"/>
          <w:szCs w:val="18"/>
        </w:rPr>
        <w:t>til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en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pris, der </w:t>
      </w:r>
      <w:proofErr w:type="spellStart"/>
      <w:r w:rsidRPr="00D4589A">
        <w:rPr>
          <w:rFonts w:ascii="Poppins" w:hAnsi="Poppins" w:cs="Poppins"/>
          <w:sz w:val="18"/>
          <w:szCs w:val="18"/>
        </w:rPr>
        <w:t>har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væsentlig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indflydelse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på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sz w:val="18"/>
          <w:szCs w:val="18"/>
        </w:rPr>
        <w:t>hvor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meget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du </w:t>
      </w:r>
      <w:proofErr w:type="spellStart"/>
      <w:r w:rsidRPr="00D4589A">
        <w:rPr>
          <w:rFonts w:ascii="Poppins" w:hAnsi="Poppins" w:cs="Poppins"/>
          <w:sz w:val="18"/>
          <w:szCs w:val="18"/>
        </w:rPr>
        <w:t>får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ind. Vend </w:t>
      </w:r>
      <w:proofErr w:type="spellStart"/>
      <w:r w:rsidRPr="00D4589A">
        <w:rPr>
          <w:rFonts w:ascii="Poppins" w:hAnsi="Poppins" w:cs="Poppins"/>
          <w:sz w:val="18"/>
          <w:szCs w:val="18"/>
        </w:rPr>
        <w:t>tilbage</w:t>
      </w:r>
      <w:proofErr w:type="spellEnd"/>
      <w:r w:rsidRPr="00D4589A">
        <w:rPr>
          <w:rFonts w:ascii="Poppins" w:hAnsi="Poppins" w:cs="Poppins"/>
          <w:sz w:val="18"/>
          <w:szCs w:val="18"/>
        </w:rPr>
        <w:t>.</w:t>
      </w:r>
      <w:r w:rsidRPr="00D4589A">
        <w:rPr>
          <w:rFonts w:ascii="Poppins" w:hAnsi="Poppins" w:cs="Poppins"/>
          <w:color w:val="FF0000"/>
          <w:sz w:val="18"/>
          <w:szCs w:val="18"/>
        </w:rPr>
        <w:tab/>
      </w:r>
    </w:p>
    <w:p w14:paraId="657D9445" w14:textId="77777777" w:rsidR="00A8614F" w:rsidRPr="00D4589A" w:rsidRDefault="00884AE6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D4589A">
        <w:rPr>
          <w:rFonts w:ascii="Poppins" w:hAnsi="Poppins" w:cs="Poppins"/>
          <w:sz w:val="18"/>
          <w:szCs w:val="18"/>
        </w:rPr>
        <w:t xml:space="preserve">Den </w:t>
      </w:r>
      <w:proofErr w:type="spellStart"/>
      <w:r w:rsidRPr="00D4589A">
        <w:rPr>
          <w:rFonts w:ascii="Poppins" w:hAnsi="Poppins" w:cs="Poppins"/>
          <w:sz w:val="18"/>
          <w:szCs w:val="18"/>
        </w:rPr>
        <w:t>sammenfattende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risikoindikator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D4589A">
        <w:rPr>
          <w:rFonts w:ascii="Poppins" w:hAnsi="Poppins" w:cs="Poppins"/>
          <w:sz w:val="18"/>
          <w:szCs w:val="18"/>
        </w:rPr>
        <w:t>en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guide </w:t>
      </w:r>
      <w:proofErr w:type="spellStart"/>
      <w:r w:rsidRPr="00D4589A">
        <w:rPr>
          <w:rFonts w:ascii="Poppins" w:hAnsi="Poppins" w:cs="Poppins"/>
          <w:sz w:val="18"/>
          <w:szCs w:val="18"/>
        </w:rPr>
        <w:t>til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risikoniveauet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for </w:t>
      </w:r>
      <w:proofErr w:type="spellStart"/>
      <w:r w:rsidRPr="00D4589A">
        <w:rPr>
          <w:rFonts w:ascii="Poppins" w:hAnsi="Poppins" w:cs="Poppins"/>
          <w:sz w:val="18"/>
          <w:szCs w:val="18"/>
        </w:rPr>
        <w:t>dette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produkt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sammenlignet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med </w:t>
      </w:r>
      <w:proofErr w:type="spellStart"/>
      <w:r w:rsidRPr="00D4589A">
        <w:rPr>
          <w:rFonts w:ascii="Poppins" w:hAnsi="Poppins" w:cs="Poppins"/>
          <w:sz w:val="18"/>
          <w:szCs w:val="18"/>
        </w:rPr>
        <w:t>andre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produkter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. Det er </w:t>
      </w:r>
      <w:proofErr w:type="spellStart"/>
      <w:r w:rsidRPr="00D4589A">
        <w:rPr>
          <w:rFonts w:ascii="Poppins" w:hAnsi="Poppins" w:cs="Poppins"/>
          <w:sz w:val="18"/>
          <w:szCs w:val="18"/>
        </w:rPr>
        <w:t>vist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sz w:val="18"/>
          <w:szCs w:val="18"/>
        </w:rPr>
        <w:t>hvordan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du </w:t>
      </w:r>
      <w:proofErr w:type="spellStart"/>
      <w:r w:rsidRPr="00D4589A">
        <w:rPr>
          <w:rFonts w:ascii="Poppins" w:hAnsi="Poppins" w:cs="Poppins"/>
          <w:sz w:val="18"/>
          <w:szCs w:val="18"/>
        </w:rPr>
        <w:t>kan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opleve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tab </w:t>
      </w:r>
      <w:proofErr w:type="spellStart"/>
      <w:r w:rsidRPr="00D4589A">
        <w:rPr>
          <w:rFonts w:ascii="Poppins" w:hAnsi="Poppins" w:cs="Poppins"/>
          <w:sz w:val="18"/>
          <w:szCs w:val="18"/>
        </w:rPr>
        <w:t>på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grund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af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CFD'ernes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volatilitet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. Vi </w:t>
      </w:r>
      <w:proofErr w:type="spellStart"/>
      <w:r w:rsidRPr="00D4589A">
        <w:rPr>
          <w:rFonts w:ascii="Poppins" w:hAnsi="Poppins" w:cs="Poppins"/>
          <w:sz w:val="18"/>
          <w:szCs w:val="18"/>
        </w:rPr>
        <w:t>har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klassificeret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dette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produkt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som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7 </w:t>
      </w:r>
      <w:proofErr w:type="spellStart"/>
      <w:r w:rsidRPr="00D4589A">
        <w:rPr>
          <w:rFonts w:ascii="Poppins" w:hAnsi="Poppins" w:cs="Poppins"/>
          <w:sz w:val="18"/>
          <w:szCs w:val="18"/>
        </w:rPr>
        <w:t>ud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af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7, </w:t>
      </w:r>
      <w:proofErr w:type="spellStart"/>
      <w:r w:rsidRPr="00D4589A">
        <w:rPr>
          <w:rFonts w:ascii="Poppins" w:hAnsi="Poppins" w:cs="Poppins"/>
          <w:sz w:val="18"/>
          <w:szCs w:val="18"/>
        </w:rPr>
        <w:t>hvilket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er den </w:t>
      </w:r>
      <w:proofErr w:type="spellStart"/>
      <w:r w:rsidRPr="00D4589A">
        <w:rPr>
          <w:rFonts w:ascii="Poppins" w:hAnsi="Poppins" w:cs="Poppins"/>
          <w:sz w:val="18"/>
          <w:szCs w:val="18"/>
        </w:rPr>
        <w:t>højeste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risikoklasse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. Dette </w:t>
      </w:r>
      <w:proofErr w:type="spellStart"/>
      <w:r w:rsidRPr="00D4589A">
        <w:rPr>
          <w:rFonts w:ascii="Poppins" w:hAnsi="Poppins" w:cs="Poppins"/>
          <w:sz w:val="18"/>
          <w:szCs w:val="18"/>
        </w:rPr>
        <w:t>vurderer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D4589A">
        <w:rPr>
          <w:rFonts w:ascii="Poppins" w:hAnsi="Poppins" w:cs="Poppins"/>
          <w:sz w:val="18"/>
          <w:szCs w:val="18"/>
        </w:rPr>
        <w:t>potentielle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tab </w:t>
      </w:r>
      <w:proofErr w:type="spellStart"/>
      <w:r w:rsidRPr="00D4589A">
        <w:rPr>
          <w:rFonts w:ascii="Poppins" w:hAnsi="Poppins" w:cs="Poppins"/>
          <w:sz w:val="18"/>
          <w:szCs w:val="18"/>
        </w:rPr>
        <w:t>fra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fremtidig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ydeevne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af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produktet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til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et </w:t>
      </w:r>
      <w:proofErr w:type="spellStart"/>
      <w:r w:rsidRPr="00D4589A">
        <w:rPr>
          <w:rFonts w:ascii="Poppins" w:hAnsi="Poppins" w:cs="Poppins"/>
          <w:sz w:val="18"/>
          <w:szCs w:val="18"/>
        </w:rPr>
        <w:t>meget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højt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niveau</w:t>
      </w:r>
      <w:proofErr w:type="spellEnd"/>
      <w:r w:rsidRPr="00D4589A">
        <w:rPr>
          <w:rFonts w:ascii="Poppins" w:hAnsi="Poppins" w:cs="Poppins"/>
          <w:sz w:val="18"/>
          <w:szCs w:val="18"/>
        </w:rPr>
        <w:t>.</w:t>
      </w:r>
    </w:p>
    <w:p w14:paraId="657D9446" w14:textId="77777777" w:rsidR="00A8614F" w:rsidRPr="00D4589A" w:rsidRDefault="00884AE6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D4589A">
        <w:rPr>
          <w:rFonts w:ascii="Poppins" w:hAnsi="Poppins" w:cs="Poppins"/>
          <w:sz w:val="18"/>
          <w:szCs w:val="18"/>
        </w:rPr>
        <w:t>CFD'er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handles </w:t>
      </w:r>
      <w:proofErr w:type="spellStart"/>
      <w:r w:rsidRPr="00D4589A">
        <w:rPr>
          <w:rFonts w:ascii="Poppins" w:hAnsi="Poppins" w:cs="Poppins"/>
          <w:sz w:val="18"/>
          <w:szCs w:val="18"/>
        </w:rPr>
        <w:t>på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margin </w:t>
      </w:r>
      <w:proofErr w:type="spellStart"/>
      <w:r w:rsidRPr="00D4589A">
        <w:rPr>
          <w:rFonts w:ascii="Poppins" w:hAnsi="Poppins" w:cs="Poppins"/>
          <w:sz w:val="18"/>
          <w:szCs w:val="18"/>
        </w:rPr>
        <w:t>og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indebærer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en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risiko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for at </w:t>
      </w:r>
      <w:proofErr w:type="spellStart"/>
      <w:r w:rsidRPr="00D4589A">
        <w:rPr>
          <w:rFonts w:ascii="Poppins" w:hAnsi="Poppins" w:cs="Poppins"/>
          <w:sz w:val="18"/>
          <w:szCs w:val="18"/>
        </w:rPr>
        <w:t>miste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al din </w:t>
      </w:r>
      <w:proofErr w:type="spellStart"/>
      <w:r w:rsidRPr="00D4589A">
        <w:rPr>
          <w:rFonts w:ascii="Poppins" w:hAnsi="Poppins" w:cs="Poppins"/>
          <w:sz w:val="18"/>
          <w:szCs w:val="18"/>
        </w:rPr>
        <w:t>investerede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kapital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D4589A">
        <w:rPr>
          <w:rFonts w:ascii="Poppins" w:hAnsi="Poppins" w:cs="Poppins"/>
          <w:sz w:val="18"/>
          <w:szCs w:val="18"/>
        </w:rPr>
        <w:t>Før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du </w:t>
      </w:r>
      <w:proofErr w:type="spellStart"/>
      <w:r w:rsidRPr="00D4589A">
        <w:rPr>
          <w:rFonts w:ascii="Poppins" w:hAnsi="Poppins" w:cs="Poppins"/>
          <w:sz w:val="18"/>
          <w:szCs w:val="18"/>
        </w:rPr>
        <w:t>beslutter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dig for at handle med </w:t>
      </w:r>
      <w:proofErr w:type="spellStart"/>
      <w:r w:rsidRPr="00D4589A">
        <w:rPr>
          <w:rFonts w:ascii="Poppins" w:hAnsi="Poppins" w:cs="Poppins"/>
          <w:sz w:val="18"/>
          <w:szCs w:val="18"/>
        </w:rPr>
        <w:t>marginprodukter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sz w:val="18"/>
          <w:szCs w:val="18"/>
        </w:rPr>
        <w:t>bør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du </w:t>
      </w:r>
      <w:proofErr w:type="spellStart"/>
      <w:r w:rsidRPr="00D4589A">
        <w:rPr>
          <w:rFonts w:ascii="Poppins" w:hAnsi="Poppins" w:cs="Poppins"/>
          <w:sz w:val="18"/>
          <w:szCs w:val="18"/>
        </w:rPr>
        <w:t>overveje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dine </w:t>
      </w:r>
      <w:proofErr w:type="spellStart"/>
      <w:r w:rsidRPr="00D4589A">
        <w:rPr>
          <w:rFonts w:ascii="Poppins" w:hAnsi="Poppins" w:cs="Poppins"/>
          <w:sz w:val="18"/>
          <w:szCs w:val="18"/>
        </w:rPr>
        <w:t>investeringsmål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sz w:val="18"/>
          <w:szCs w:val="18"/>
        </w:rPr>
        <w:t>risikotolerance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og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dit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niveau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af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erfaring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med </w:t>
      </w:r>
      <w:proofErr w:type="spellStart"/>
      <w:r w:rsidRPr="00D4589A">
        <w:rPr>
          <w:rFonts w:ascii="Poppins" w:hAnsi="Poppins" w:cs="Poppins"/>
          <w:sz w:val="18"/>
          <w:szCs w:val="18"/>
        </w:rPr>
        <w:t>disse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produkter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. Handel med </w:t>
      </w:r>
      <w:proofErr w:type="spellStart"/>
      <w:r w:rsidRPr="00D4589A">
        <w:rPr>
          <w:rFonts w:ascii="Poppins" w:hAnsi="Poppins" w:cs="Poppins"/>
          <w:sz w:val="18"/>
          <w:szCs w:val="18"/>
        </w:rPr>
        <w:t>højt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gearingsniveau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kan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enten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være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imod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dig </w:t>
      </w:r>
      <w:proofErr w:type="spellStart"/>
      <w:r w:rsidRPr="00D4589A">
        <w:rPr>
          <w:rFonts w:ascii="Poppins" w:hAnsi="Poppins" w:cs="Poppins"/>
          <w:sz w:val="18"/>
          <w:szCs w:val="18"/>
        </w:rPr>
        <w:t>eller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for dig. Du </w:t>
      </w:r>
      <w:proofErr w:type="spellStart"/>
      <w:r w:rsidRPr="00D4589A">
        <w:rPr>
          <w:rFonts w:ascii="Poppins" w:hAnsi="Poppins" w:cs="Poppins"/>
          <w:sz w:val="18"/>
          <w:szCs w:val="18"/>
        </w:rPr>
        <w:t>bør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være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opmærksom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på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alle </w:t>
      </w:r>
      <w:proofErr w:type="spellStart"/>
      <w:r w:rsidRPr="00D4589A">
        <w:rPr>
          <w:rFonts w:ascii="Poppins" w:hAnsi="Poppins" w:cs="Poppins"/>
          <w:sz w:val="18"/>
          <w:szCs w:val="18"/>
        </w:rPr>
        <w:t>risici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forbundet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med </w:t>
      </w:r>
      <w:proofErr w:type="spellStart"/>
      <w:r w:rsidRPr="00D4589A">
        <w:rPr>
          <w:rFonts w:ascii="Poppins" w:hAnsi="Poppins" w:cs="Poppins"/>
          <w:sz w:val="18"/>
          <w:szCs w:val="18"/>
        </w:rPr>
        <w:t>produkter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, der handles </w:t>
      </w:r>
      <w:proofErr w:type="spellStart"/>
      <w:r w:rsidRPr="00D4589A">
        <w:rPr>
          <w:rFonts w:ascii="Poppins" w:hAnsi="Poppins" w:cs="Poppins"/>
          <w:sz w:val="18"/>
          <w:szCs w:val="18"/>
        </w:rPr>
        <w:t>på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margin </w:t>
      </w:r>
      <w:proofErr w:type="spellStart"/>
      <w:r w:rsidRPr="00D4589A">
        <w:rPr>
          <w:rFonts w:ascii="Poppins" w:hAnsi="Poppins" w:cs="Poppins"/>
          <w:sz w:val="18"/>
          <w:szCs w:val="18"/>
        </w:rPr>
        <w:t>og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søge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uafhængig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rådgivning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sz w:val="18"/>
          <w:szCs w:val="18"/>
        </w:rPr>
        <w:t>hvis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det er </w:t>
      </w:r>
      <w:proofErr w:type="spellStart"/>
      <w:r w:rsidRPr="00D4589A">
        <w:rPr>
          <w:rFonts w:ascii="Poppins" w:hAnsi="Poppins" w:cs="Poppins"/>
          <w:sz w:val="18"/>
          <w:szCs w:val="18"/>
        </w:rPr>
        <w:t>nødvendigt</w:t>
      </w:r>
      <w:proofErr w:type="spellEnd"/>
      <w:r w:rsidRPr="00D4589A">
        <w:rPr>
          <w:rFonts w:ascii="Poppins" w:hAnsi="Poppins" w:cs="Poppins"/>
          <w:sz w:val="18"/>
          <w:szCs w:val="18"/>
        </w:rPr>
        <w:t>.</w:t>
      </w:r>
    </w:p>
    <w:p w14:paraId="657D9447" w14:textId="77777777" w:rsidR="00A8614F" w:rsidRPr="00D4589A" w:rsidRDefault="00A8614F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657D9448" w14:textId="77777777" w:rsidR="00A8614F" w:rsidRPr="00D4589A" w:rsidRDefault="00884AE6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D4589A">
        <w:rPr>
          <w:rFonts w:ascii="Poppins" w:hAnsi="Poppins" w:cs="Poppins"/>
          <w:b/>
          <w:color w:val="000000"/>
          <w:sz w:val="18"/>
          <w:szCs w:val="18"/>
        </w:rPr>
        <w:t>Scenarier</w:t>
      </w:r>
      <w:proofErr w:type="spellEnd"/>
      <w:r w:rsidRPr="00D4589A">
        <w:rPr>
          <w:rFonts w:ascii="Poppins" w:hAnsi="Poppins" w:cs="Poppins"/>
          <w:b/>
          <w:color w:val="000000"/>
          <w:sz w:val="18"/>
          <w:szCs w:val="18"/>
        </w:rPr>
        <w:t xml:space="preserve"> for </w:t>
      </w:r>
      <w:proofErr w:type="spellStart"/>
      <w:r w:rsidRPr="00D4589A">
        <w:rPr>
          <w:rFonts w:ascii="Poppins" w:hAnsi="Poppins" w:cs="Poppins"/>
          <w:b/>
          <w:color w:val="000000"/>
          <w:sz w:val="18"/>
          <w:szCs w:val="18"/>
        </w:rPr>
        <w:t>kontoydelse</w:t>
      </w:r>
      <w:proofErr w:type="spellEnd"/>
    </w:p>
    <w:p w14:paraId="657D9449" w14:textId="77777777" w:rsidR="00A8614F" w:rsidRPr="00D4589A" w:rsidRDefault="00A8614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657D944A" w14:textId="77777777" w:rsidR="00A8614F" w:rsidRPr="00D4589A" w:rsidRDefault="00884AE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  <w:proofErr w:type="spellStart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>Markedsudviklingen</w:t>
      </w:r>
      <w:proofErr w:type="spellEnd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>i</w:t>
      </w:r>
      <w:proofErr w:type="spellEnd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>fremtiden</w:t>
      </w:r>
      <w:proofErr w:type="spellEnd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>kan</w:t>
      </w:r>
      <w:proofErr w:type="spellEnd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>ikke</w:t>
      </w:r>
      <w:proofErr w:type="spellEnd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>forudsiges</w:t>
      </w:r>
      <w:proofErr w:type="spellEnd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>nøjagtigt</w:t>
      </w:r>
      <w:proofErr w:type="spellEnd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>Scenarierne</w:t>
      </w:r>
      <w:proofErr w:type="spellEnd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>vist</w:t>
      </w:r>
      <w:proofErr w:type="spellEnd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>nedenfor</w:t>
      </w:r>
      <w:proofErr w:type="spellEnd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 xml:space="preserve"> er </w:t>
      </w:r>
      <w:proofErr w:type="spellStart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>kun</w:t>
      </w:r>
      <w:proofErr w:type="spellEnd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>en</w:t>
      </w:r>
      <w:proofErr w:type="spellEnd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>indikation</w:t>
      </w:r>
      <w:proofErr w:type="spellEnd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>af</w:t>
      </w:r>
      <w:proofErr w:type="spellEnd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>nogle</w:t>
      </w:r>
      <w:proofErr w:type="spellEnd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>af</w:t>
      </w:r>
      <w:proofErr w:type="spellEnd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 xml:space="preserve"> de </w:t>
      </w:r>
      <w:proofErr w:type="spellStart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>mulige</w:t>
      </w:r>
      <w:proofErr w:type="spellEnd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>udfald</w:t>
      </w:r>
      <w:proofErr w:type="spellEnd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>baseret</w:t>
      </w:r>
      <w:proofErr w:type="spellEnd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>på</w:t>
      </w:r>
      <w:proofErr w:type="spellEnd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 xml:space="preserve"> de </w:t>
      </w:r>
      <w:proofErr w:type="spellStart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>seneste</w:t>
      </w:r>
      <w:proofErr w:type="spellEnd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>afkast</w:t>
      </w:r>
      <w:proofErr w:type="spellEnd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 xml:space="preserve">. Det </w:t>
      </w:r>
      <w:proofErr w:type="spellStart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>faktiske</w:t>
      </w:r>
      <w:proofErr w:type="spellEnd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>afkast</w:t>
      </w:r>
      <w:proofErr w:type="spellEnd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>kan</w:t>
      </w:r>
      <w:proofErr w:type="spellEnd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>være</w:t>
      </w:r>
      <w:proofErr w:type="spellEnd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>lavere</w:t>
      </w:r>
      <w:proofErr w:type="spellEnd"/>
      <w:r w:rsidRPr="00D4589A">
        <w:rPr>
          <w:rFonts w:ascii="Poppins" w:hAnsi="Poppins" w:cs="Poppins"/>
          <w:b/>
          <w:i/>
          <w:color w:val="000000"/>
          <w:sz w:val="18"/>
          <w:szCs w:val="18"/>
        </w:rPr>
        <w:t>.</w:t>
      </w:r>
    </w:p>
    <w:p w14:paraId="657D944B" w14:textId="77777777" w:rsidR="00A8614F" w:rsidRPr="00D4589A" w:rsidRDefault="00A8614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657D944C" w14:textId="77777777" w:rsidR="00A8614F" w:rsidRPr="00D4589A" w:rsidRDefault="00884AE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Scenarierne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nedenfor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viser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hvordan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din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investering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kunne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klare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sig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forskellige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begivenheder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Resultaterne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nedenfor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bør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ikke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betragtes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nøjagtige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indikatorer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anbefalinger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overhovedet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inkluderer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ikke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forskellige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typer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gebyrer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, der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gælde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for din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konto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Derfor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afhænger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din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kontoydelse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positiv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negativ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forskellige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faktorer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, for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eksempel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længe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du beholder din(e) position(er).</w:t>
      </w:r>
    </w:p>
    <w:tbl>
      <w:tblPr>
        <w:tblStyle w:val="ListTable7Colorful-Accent4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A8614F" w:rsidRPr="00D4589A" w14:paraId="657D944F" w14:textId="77777777" w:rsidTr="00D45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57D944D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458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Indeks</w:t>
            </w:r>
            <w:proofErr w:type="spellEnd"/>
            <w:r w:rsidRPr="00D458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CFD</w:t>
            </w:r>
          </w:p>
        </w:tc>
        <w:tc>
          <w:tcPr>
            <w:tcW w:w="3600" w:type="dxa"/>
          </w:tcPr>
          <w:p w14:paraId="657D944E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458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Tyskland</w:t>
            </w:r>
            <w:proofErr w:type="spellEnd"/>
            <w:r w:rsidRPr="00D458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30</w:t>
            </w:r>
          </w:p>
        </w:tc>
      </w:tr>
      <w:tr w:rsidR="00A8614F" w:rsidRPr="00D4589A" w14:paraId="657D9458" w14:textId="77777777" w:rsidTr="00D4589A">
        <w:tc>
          <w:tcPr>
            <w:tcW w:w="5760" w:type="dxa"/>
            <w:vMerge w:val="restart"/>
          </w:tcPr>
          <w:p w14:paraId="657D9450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Åbningspris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657D9451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Handelsstørrelse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(pr. CFD)</w:t>
            </w:r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657D9452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i/>
                <w:color w:val="000000"/>
                <w:sz w:val="18"/>
                <w:szCs w:val="18"/>
              </w:rPr>
            </w:pPr>
            <w:r w:rsidRPr="00D4589A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 xml:space="preserve">Margin </w:t>
            </w:r>
            <w:proofErr w:type="spellStart"/>
            <w:r w:rsidRPr="00D4589A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procent</w:t>
            </w:r>
            <w:proofErr w:type="spellEnd"/>
            <w:r w:rsidRPr="00D4589A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ab/>
              <w:t>M</w:t>
            </w:r>
          </w:p>
          <w:p w14:paraId="657D9453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Margen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påkrævet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MR=TS x M x P</w:t>
            </w:r>
          </w:p>
          <w:p w14:paraId="657D9454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Nominel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værdi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af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handlen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TN = MR/M= TS x P</w:t>
            </w:r>
          </w:p>
          <w:p w14:paraId="657D9455" w14:textId="77777777" w:rsidR="00A8614F" w:rsidRPr="00D4589A" w:rsidRDefault="00A86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657D9456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Kontoens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valuta</w:t>
            </w:r>
          </w:p>
        </w:tc>
        <w:tc>
          <w:tcPr>
            <w:tcW w:w="3600" w:type="dxa"/>
          </w:tcPr>
          <w:p w14:paraId="657D9457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12285,4</w:t>
            </w:r>
          </w:p>
        </w:tc>
      </w:tr>
      <w:tr w:rsidR="00A8614F" w:rsidRPr="00D4589A" w14:paraId="657D945B" w14:textId="77777777" w:rsidTr="00D45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657D9459" w14:textId="77777777" w:rsidR="00A8614F" w:rsidRPr="00D4589A" w:rsidRDefault="00A86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657D945A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10</w:t>
            </w:r>
          </w:p>
        </w:tc>
      </w:tr>
      <w:tr w:rsidR="00A8614F" w:rsidRPr="00D4589A" w14:paraId="657D945E" w14:textId="77777777" w:rsidTr="00D4589A">
        <w:tc>
          <w:tcPr>
            <w:tcW w:w="5760" w:type="dxa"/>
            <w:vMerge/>
          </w:tcPr>
          <w:p w14:paraId="657D945C" w14:textId="77777777" w:rsidR="00A8614F" w:rsidRPr="00D4589A" w:rsidRDefault="00A86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657D945D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5 % (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Geartage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1:20)</w:t>
            </w:r>
          </w:p>
        </w:tc>
      </w:tr>
      <w:tr w:rsidR="00A8614F" w:rsidRPr="00D4589A" w14:paraId="657D9461" w14:textId="77777777" w:rsidTr="00D45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657D945F" w14:textId="77777777" w:rsidR="00A8614F" w:rsidRPr="00D4589A" w:rsidRDefault="00A86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657D9460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6142,7</w:t>
            </w:r>
          </w:p>
        </w:tc>
      </w:tr>
      <w:tr w:rsidR="00A8614F" w:rsidRPr="00D4589A" w14:paraId="657D9464" w14:textId="77777777" w:rsidTr="00D4589A">
        <w:tc>
          <w:tcPr>
            <w:tcW w:w="5760" w:type="dxa"/>
            <w:vMerge/>
          </w:tcPr>
          <w:p w14:paraId="657D9462" w14:textId="77777777" w:rsidR="00A8614F" w:rsidRPr="00D4589A" w:rsidRDefault="00A86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657D9463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Resultat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-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og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tabsberegning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: EUR</w:t>
            </w:r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Variabel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valuta)</w:t>
            </w:r>
          </w:p>
        </w:tc>
      </w:tr>
      <w:tr w:rsidR="00A8614F" w:rsidRPr="00D4589A" w14:paraId="657D9467" w14:textId="77777777" w:rsidTr="00D45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657D9465" w14:textId="77777777" w:rsidR="00A8614F" w:rsidRPr="00D4589A" w:rsidRDefault="00A86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657D9466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EUR</w:t>
            </w:r>
          </w:p>
        </w:tc>
      </w:tr>
    </w:tbl>
    <w:p w14:paraId="657D9468" w14:textId="77777777" w:rsidR="00A8614F" w:rsidRPr="00D4589A" w:rsidRDefault="00A8614F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7Colorful-Accent4"/>
        <w:tblW w:w="10440" w:type="dxa"/>
        <w:tblLayout w:type="fixed"/>
        <w:tblLook w:val="0400" w:firstRow="0" w:lastRow="0" w:firstColumn="0" w:lastColumn="0" w:noHBand="0" w:noVBand="1"/>
      </w:tblPr>
      <w:tblGrid>
        <w:gridCol w:w="1350"/>
        <w:gridCol w:w="1260"/>
        <w:gridCol w:w="1350"/>
        <w:gridCol w:w="1170"/>
        <w:gridCol w:w="1260"/>
        <w:gridCol w:w="1260"/>
        <w:gridCol w:w="1440"/>
        <w:gridCol w:w="1350"/>
      </w:tblGrid>
      <w:tr w:rsidR="00A8614F" w:rsidRPr="00D4589A" w14:paraId="657D9475" w14:textId="77777777" w:rsidTr="00D45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657D9469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D458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Lang </w:t>
            </w:r>
            <w:proofErr w:type="spellStart"/>
            <w:r w:rsidRPr="00D458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ydeevne</w:t>
            </w:r>
            <w:proofErr w:type="spellEnd"/>
            <w:r w:rsidRPr="00D458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458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scenarie</w:t>
            </w:r>
            <w:proofErr w:type="spellEnd"/>
          </w:p>
        </w:tc>
        <w:tc>
          <w:tcPr>
            <w:tcW w:w="1260" w:type="dxa"/>
          </w:tcPr>
          <w:p w14:paraId="657D946A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458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Kontoydelse</w:t>
            </w:r>
            <w:proofErr w:type="spellEnd"/>
          </w:p>
        </w:tc>
        <w:tc>
          <w:tcPr>
            <w:tcW w:w="1350" w:type="dxa"/>
          </w:tcPr>
          <w:p w14:paraId="657D946B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458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Prisændring</w:t>
            </w:r>
            <w:proofErr w:type="spellEnd"/>
          </w:p>
          <w:p w14:paraId="657D946C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D458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D458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Instrumentvaluta</w:t>
            </w:r>
            <w:proofErr w:type="spellEnd"/>
            <w:r w:rsidRPr="00D458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657D946D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458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Fortjeneste</w:t>
            </w:r>
            <w:proofErr w:type="spellEnd"/>
            <w:r w:rsidRPr="00D458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/tab</w:t>
            </w:r>
          </w:p>
          <w:p w14:paraId="657D946E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D458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D458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Kontovaluta</w:t>
            </w:r>
            <w:proofErr w:type="spellEnd"/>
            <w:r w:rsidRPr="00D458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</w:tcPr>
          <w:p w14:paraId="657D946F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D458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Kort </w:t>
            </w:r>
            <w:proofErr w:type="spellStart"/>
            <w:r w:rsidRPr="00D458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præstationsscenarie</w:t>
            </w:r>
            <w:proofErr w:type="spellEnd"/>
          </w:p>
        </w:tc>
        <w:tc>
          <w:tcPr>
            <w:tcW w:w="1260" w:type="dxa"/>
          </w:tcPr>
          <w:p w14:paraId="657D9470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458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Kontoydelse</w:t>
            </w:r>
            <w:proofErr w:type="spellEnd"/>
          </w:p>
        </w:tc>
        <w:tc>
          <w:tcPr>
            <w:tcW w:w="1440" w:type="dxa"/>
          </w:tcPr>
          <w:p w14:paraId="657D9471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458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Prisændring</w:t>
            </w:r>
            <w:proofErr w:type="spellEnd"/>
          </w:p>
          <w:p w14:paraId="657D9472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D458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D458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Instrumentvaluta</w:t>
            </w:r>
            <w:proofErr w:type="spellEnd"/>
            <w:r w:rsidRPr="00D458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657D9473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458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Fortjeneste</w:t>
            </w:r>
            <w:proofErr w:type="spellEnd"/>
            <w:r w:rsidRPr="00D458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/tab</w:t>
            </w:r>
          </w:p>
          <w:p w14:paraId="657D9474" w14:textId="77777777" w:rsidR="00A8614F" w:rsidRPr="00D4589A" w:rsidRDefault="00884AE6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D458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D458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Kontovaluta</w:t>
            </w:r>
            <w:proofErr w:type="spellEnd"/>
            <w:r w:rsidRPr="00D458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A8614F" w:rsidRPr="00D4589A" w14:paraId="657D947E" w14:textId="77777777" w:rsidTr="00D4589A">
        <w:tc>
          <w:tcPr>
            <w:tcW w:w="1350" w:type="dxa"/>
          </w:tcPr>
          <w:p w14:paraId="657D9476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lastRenderedPageBreak/>
              <w:t>Gunstig</w:t>
            </w:r>
            <w:proofErr w:type="spellEnd"/>
          </w:p>
        </w:tc>
        <w:tc>
          <w:tcPr>
            <w:tcW w:w="1260" w:type="dxa"/>
          </w:tcPr>
          <w:p w14:paraId="657D9477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1 %</w:t>
            </w:r>
          </w:p>
        </w:tc>
        <w:tc>
          <w:tcPr>
            <w:tcW w:w="1350" w:type="dxa"/>
          </w:tcPr>
          <w:p w14:paraId="657D9478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+122,85 EUR</w:t>
            </w:r>
          </w:p>
        </w:tc>
        <w:tc>
          <w:tcPr>
            <w:tcW w:w="1170" w:type="dxa"/>
          </w:tcPr>
          <w:p w14:paraId="657D9479" w14:textId="77777777" w:rsidR="00A8614F" w:rsidRPr="00D4589A" w:rsidRDefault="00884AE6">
            <w:pPr>
              <w:rPr>
                <w:rFonts w:ascii="Poppins" w:hAnsi="Poppins" w:cs="Poppins"/>
                <w:sz w:val="18"/>
                <w:szCs w:val="18"/>
              </w:rPr>
            </w:pPr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1228,54</w:t>
            </w:r>
            <w:r w:rsidRPr="00D4589A">
              <w:rPr>
                <w:rFonts w:ascii="Poppins" w:hAnsi="Poppins" w:cs="Poppins"/>
                <w:sz w:val="18"/>
                <w:szCs w:val="18"/>
              </w:rPr>
              <w:t>EUR</w:t>
            </w:r>
          </w:p>
        </w:tc>
        <w:tc>
          <w:tcPr>
            <w:tcW w:w="1260" w:type="dxa"/>
          </w:tcPr>
          <w:p w14:paraId="657D947A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Gunstig</w:t>
            </w:r>
            <w:proofErr w:type="spellEnd"/>
          </w:p>
        </w:tc>
        <w:tc>
          <w:tcPr>
            <w:tcW w:w="1260" w:type="dxa"/>
          </w:tcPr>
          <w:p w14:paraId="657D947B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-1 %</w:t>
            </w:r>
          </w:p>
        </w:tc>
        <w:tc>
          <w:tcPr>
            <w:tcW w:w="1440" w:type="dxa"/>
          </w:tcPr>
          <w:p w14:paraId="657D947C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-122.854 EUR</w:t>
            </w:r>
          </w:p>
        </w:tc>
        <w:tc>
          <w:tcPr>
            <w:tcW w:w="1350" w:type="dxa"/>
          </w:tcPr>
          <w:p w14:paraId="657D947D" w14:textId="77777777" w:rsidR="00A8614F" w:rsidRPr="00D4589A" w:rsidRDefault="00884AE6">
            <w:pPr>
              <w:rPr>
                <w:rFonts w:ascii="Poppins" w:hAnsi="Poppins" w:cs="Poppins"/>
                <w:sz w:val="18"/>
                <w:szCs w:val="18"/>
              </w:rPr>
            </w:pPr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+1228,54</w:t>
            </w:r>
            <w:r w:rsidRPr="00D4589A">
              <w:rPr>
                <w:rFonts w:ascii="Poppins" w:hAnsi="Poppins" w:cs="Poppins"/>
                <w:sz w:val="18"/>
                <w:szCs w:val="18"/>
              </w:rPr>
              <w:t>EUR</w:t>
            </w:r>
          </w:p>
        </w:tc>
      </w:tr>
      <w:tr w:rsidR="00A8614F" w:rsidRPr="00D4589A" w14:paraId="657D9487" w14:textId="77777777" w:rsidTr="00D45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657D947F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Moderat</w:t>
            </w:r>
            <w:proofErr w:type="spellEnd"/>
          </w:p>
        </w:tc>
        <w:tc>
          <w:tcPr>
            <w:tcW w:w="1260" w:type="dxa"/>
          </w:tcPr>
          <w:p w14:paraId="657D9480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0,08 %</w:t>
            </w:r>
          </w:p>
        </w:tc>
        <w:tc>
          <w:tcPr>
            <w:tcW w:w="1350" w:type="dxa"/>
          </w:tcPr>
          <w:p w14:paraId="657D9481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+9,83 EUR</w:t>
            </w:r>
          </w:p>
        </w:tc>
        <w:tc>
          <w:tcPr>
            <w:tcW w:w="1170" w:type="dxa"/>
          </w:tcPr>
          <w:p w14:paraId="657D9482" w14:textId="77777777" w:rsidR="00A8614F" w:rsidRPr="00D4589A" w:rsidRDefault="00884AE6">
            <w:pPr>
              <w:rPr>
                <w:rFonts w:ascii="Poppins" w:hAnsi="Poppins" w:cs="Poppins"/>
                <w:sz w:val="18"/>
                <w:szCs w:val="18"/>
              </w:rPr>
            </w:pPr>
            <w:r w:rsidRPr="00D4589A">
              <w:rPr>
                <w:rFonts w:ascii="Poppins" w:hAnsi="Poppins" w:cs="Poppins"/>
                <w:sz w:val="18"/>
                <w:szCs w:val="18"/>
              </w:rPr>
              <w:t>98,28 EUR</w:t>
            </w:r>
          </w:p>
        </w:tc>
        <w:tc>
          <w:tcPr>
            <w:tcW w:w="1260" w:type="dxa"/>
          </w:tcPr>
          <w:p w14:paraId="657D9483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Moderat</w:t>
            </w:r>
            <w:proofErr w:type="spellEnd"/>
          </w:p>
        </w:tc>
        <w:tc>
          <w:tcPr>
            <w:tcW w:w="1260" w:type="dxa"/>
          </w:tcPr>
          <w:p w14:paraId="657D9484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-0,08 %</w:t>
            </w:r>
          </w:p>
        </w:tc>
        <w:tc>
          <w:tcPr>
            <w:tcW w:w="1440" w:type="dxa"/>
          </w:tcPr>
          <w:p w14:paraId="657D9485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-9.828 EUR</w:t>
            </w:r>
          </w:p>
        </w:tc>
        <w:tc>
          <w:tcPr>
            <w:tcW w:w="1350" w:type="dxa"/>
          </w:tcPr>
          <w:p w14:paraId="657D9486" w14:textId="77777777" w:rsidR="00A8614F" w:rsidRPr="00D4589A" w:rsidRDefault="00884AE6">
            <w:pPr>
              <w:rPr>
                <w:rFonts w:ascii="Poppins" w:hAnsi="Poppins" w:cs="Poppins"/>
                <w:sz w:val="18"/>
                <w:szCs w:val="18"/>
              </w:rPr>
            </w:pPr>
            <w:r w:rsidRPr="00D4589A">
              <w:rPr>
                <w:rFonts w:ascii="Poppins" w:hAnsi="Poppins" w:cs="Poppins"/>
                <w:sz w:val="18"/>
                <w:szCs w:val="18"/>
              </w:rPr>
              <w:t>+98,28 EUR</w:t>
            </w:r>
          </w:p>
        </w:tc>
      </w:tr>
      <w:tr w:rsidR="00A8614F" w:rsidRPr="00D4589A" w14:paraId="657D9490" w14:textId="77777777" w:rsidTr="00D4589A">
        <w:tc>
          <w:tcPr>
            <w:tcW w:w="1350" w:type="dxa"/>
          </w:tcPr>
          <w:p w14:paraId="657D9488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Ugunstig</w:t>
            </w:r>
            <w:proofErr w:type="spellEnd"/>
          </w:p>
        </w:tc>
        <w:tc>
          <w:tcPr>
            <w:tcW w:w="1260" w:type="dxa"/>
          </w:tcPr>
          <w:p w14:paraId="657D9489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-0,1 %</w:t>
            </w:r>
          </w:p>
        </w:tc>
        <w:tc>
          <w:tcPr>
            <w:tcW w:w="1350" w:type="dxa"/>
          </w:tcPr>
          <w:p w14:paraId="657D948A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-12,29 EUR</w:t>
            </w:r>
          </w:p>
        </w:tc>
        <w:tc>
          <w:tcPr>
            <w:tcW w:w="1170" w:type="dxa"/>
          </w:tcPr>
          <w:p w14:paraId="657D948B" w14:textId="77777777" w:rsidR="00A8614F" w:rsidRPr="00D4589A" w:rsidRDefault="00884AE6">
            <w:pPr>
              <w:rPr>
                <w:rFonts w:ascii="Poppins" w:hAnsi="Poppins" w:cs="Poppins"/>
                <w:sz w:val="18"/>
                <w:szCs w:val="18"/>
              </w:rPr>
            </w:pPr>
            <w:r w:rsidRPr="00D4589A">
              <w:rPr>
                <w:rFonts w:ascii="Poppins" w:hAnsi="Poppins" w:cs="Poppins"/>
                <w:sz w:val="18"/>
                <w:szCs w:val="18"/>
              </w:rPr>
              <w:t>-122,85 EUR</w:t>
            </w:r>
          </w:p>
        </w:tc>
        <w:tc>
          <w:tcPr>
            <w:tcW w:w="1260" w:type="dxa"/>
          </w:tcPr>
          <w:p w14:paraId="657D948C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Ugunstig</w:t>
            </w:r>
            <w:proofErr w:type="spellEnd"/>
          </w:p>
        </w:tc>
        <w:tc>
          <w:tcPr>
            <w:tcW w:w="1260" w:type="dxa"/>
          </w:tcPr>
          <w:p w14:paraId="657D948D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+0,1 %</w:t>
            </w:r>
          </w:p>
        </w:tc>
        <w:tc>
          <w:tcPr>
            <w:tcW w:w="1440" w:type="dxa"/>
          </w:tcPr>
          <w:p w14:paraId="657D948E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+12.285 EUR</w:t>
            </w:r>
          </w:p>
        </w:tc>
        <w:tc>
          <w:tcPr>
            <w:tcW w:w="1350" w:type="dxa"/>
          </w:tcPr>
          <w:p w14:paraId="657D948F" w14:textId="77777777" w:rsidR="00A8614F" w:rsidRPr="00D4589A" w:rsidRDefault="00884AE6">
            <w:pPr>
              <w:rPr>
                <w:rFonts w:ascii="Poppins" w:hAnsi="Poppins" w:cs="Poppins"/>
                <w:sz w:val="18"/>
                <w:szCs w:val="18"/>
              </w:rPr>
            </w:pPr>
            <w:r w:rsidRPr="00D4589A">
              <w:rPr>
                <w:rFonts w:ascii="Poppins" w:hAnsi="Poppins" w:cs="Poppins"/>
                <w:sz w:val="18"/>
                <w:szCs w:val="18"/>
              </w:rPr>
              <w:t>-122,85 EUR</w:t>
            </w:r>
          </w:p>
        </w:tc>
      </w:tr>
      <w:tr w:rsidR="00A8614F" w:rsidRPr="00D4589A" w14:paraId="657D9499" w14:textId="77777777" w:rsidTr="00D45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657D9491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Stress</w:t>
            </w:r>
          </w:p>
        </w:tc>
        <w:tc>
          <w:tcPr>
            <w:tcW w:w="1260" w:type="dxa"/>
          </w:tcPr>
          <w:p w14:paraId="657D9492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-1,3 %</w:t>
            </w:r>
          </w:p>
        </w:tc>
        <w:tc>
          <w:tcPr>
            <w:tcW w:w="1350" w:type="dxa"/>
          </w:tcPr>
          <w:p w14:paraId="657D9493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-159,71 EUR</w:t>
            </w:r>
          </w:p>
        </w:tc>
        <w:tc>
          <w:tcPr>
            <w:tcW w:w="1170" w:type="dxa"/>
          </w:tcPr>
          <w:p w14:paraId="657D9494" w14:textId="77777777" w:rsidR="00A8614F" w:rsidRPr="00D4589A" w:rsidRDefault="00884AE6">
            <w:pPr>
              <w:rPr>
                <w:rFonts w:ascii="Poppins" w:hAnsi="Poppins" w:cs="Poppins"/>
                <w:sz w:val="18"/>
                <w:szCs w:val="18"/>
              </w:rPr>
            </w:pPr>
            <w:r w:rsidRPr="00D4589A">
              <w:rPr>
                <w:rFonts w:ascii="Poppins" w:hAnsi="Poppins" w:cs="Poppins"/>
                <w:sz w:val="18"/>
                <w:szCs w:val="18"/>
              </w:rPr>
              <w:t>-1597,1 EUR</w:t>
            </w:r>
          </w:p>
        </w:tc>
        <w:tc>
          <w:tcPr>
            <w:tcW w:w="1260" w:type="dxa"/>
          </w:tcPr>
          <w:p w14:paraId="657D9495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Stress</w:t>
            </w:r>
          </w:p>
        </w:tc>
        <w:tc>
          <w:tcPr>
            <w:tcW w:w="1260" w:type="dxa"/>
          </w:tcPr>
          <w:p w14:paraId="657D9496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+1,3 %</w:t>
            </w:r>
          </w:p>
        </w:tc>
        <w:tc>
          <w:tcPr>
            <w:tcW w:w="1440" w:type="dxa"/>
          </w:tcPr>
          <w:p w14:paraId="657D9497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+159,71 EUR</w:t>
            </w:r>
          </w:p>
        </w:tc>
        <w:tc>
          <w:tcPr>
            <w:tcW w:w="1350" w:type="dxa"/>
          </w:tcPr>
          <w:p w14:paraId="657D9498" w14:textId="77777777" w:rsidR="00A8614F" w:rsidRPr="00D4589A" w:rsidRDefault="00884AE6">
            <w:pPr>
              <w:rPr>
                <w:rFonts w:ascii="Poppins" w:hAnsi="Poppins" w:cs="Poppins"/>
                <w:sz w:val="18"/>
                <w:szCs w:val="18"/>
              </w:rPr>
            </w:pPr>
            <w:r w:rsidRPr="00D4589A">
              <w:rPr>
                <w:rFonts w:ascii="Poppins" w:hAnsi="Poppins" w:cs="Poppins"/>
                <w:sz w:val="18"/>
                <w:szCs w:val="18"/>
              </w:rPr>
              <w:t>-1597.10</w:t>
            </w:r>
          </w:p>
        </w:tc>
      </w:tr>
    </w:tbl>
    <w:p w14:paraId="657D949A" w14:textId="77777777" w:rsidR="00A8614F" w:rsidRPr="00D4589A" w:rsidRDefault="00A8614F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657D949B" w14:textId="77777777" w:rsidR="00A8614F" w:rsidRPr="00D4589A" w:rsidRDefault="00884AE6">
      <w:pPr>
        <w:shd w:val="clear" w:color="auto" w:fill="BFBFBF"/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D4589A">
        <w:rPr>
          <w:rFonts w:ascii="Poppins" w:hAnsi="Poppins" w:cs="Poppins"/>
          <w:b/>
          <w:color w:val="000000"/>
          <w:sz w:val="18"/>
          <w:szCs w:val="18"/>
        </w:rPr>
        <w:t>Handelsgebyrer</w:t>
      </w:r>
      <w:proofErr w:type="spellEnd"/>
      <w:r w:rsidRPr="00D4589A">
        <w:rPr>
          <w:rFonts w:ascii="Poppins" w:hAnsi="Poppins" w:cs="Poppins"/>
          <w:b/>
          <w:color w:val="000000"/>
          <w:sz w:val="18"/>
          <w:szCs w:val="18"/>
        </w:rPr>
        <w:t>/</w:t>
      </w:r>
      <w:proofErr w:type="spellStart"/>
      <w:r w:rsidRPr="00D4589A">
        <w:rPr>
          <w:rFonts w:ascii="Poppins" w:hAnsi="Poppins" w:cs="Poppins"/>
          <w:b/>
          <w:color w:val="000000"/>
          <w:sz w:val="18"/>
          <w:szCs w:val="18"/>
        </w:rPr>
        <w:t>gebyrer</w:t>
      </w:r>
      <w:proofErr w:type="spellEnd"/>
    </w:p>
    <w:p w14:paraId="657D949C" w14:textId="77777777" w:rsidR="00A8614F" w:rsidRPr="00D4589A" w:rsidRDefault="00884AE6">
      <w:pP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Før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begynder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at handle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CFD'er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et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indeks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bør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sætte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dig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ind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alle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omkostninger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forbundet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handel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. Disse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gebyrer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vil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reducere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ethvert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nettooverskud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øge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dine tab. Mere information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findes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vores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hjemmeside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D4589A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D4589A">
        <w:rPr>
          <w:rFonts w:ascii="Poppins" w:hAnsi="Poppins" w:cs="Poppins"/>
          <w:color w:val="000000"/>
          <w:sz w:val="18"/>
          <w:szCs w:val="18"/>
        </w:rPr>
        <w:t xml:space="preserve"> platform.</w:t>
      </w:r>
    </w:p>
    <w:tbl>
      <w:tblPr>
        <w:tblStyle w:val="ListTable7Colorful-Accent4"/>
        <w:tblW w:w="9949" w:type="dxa"/>
        <w:tblLayout w:type="fixed"/>
        <w:tblLook w:val="0400" w:firstRow="0" w:lastRow="0" w:firstColumn="0" w:lastColumn="0" w:noHBand="0" w:noVBand="1"/>
      </w:tblPr>
      <w:tblGrid>
        <w:gridCol w:w="2050"/>
        <w:gridCol w:w="2403"/>
        <w:gridCol w:w="2949"/>
        <w:gridCol w:w="2547"/>
      </w:tblGrid>
      <w:tr w:rsidR="00A8614F" w:rsidRPr="00D4589A" w14:paraId="657D94A2" w14:textId="77777777" w:rsidTr="00D45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50" w:type="dxa"/>
            <w:vMerge w:val="restart"/>
          </w:tcPr>
          <w:p w14:paraId="657D949D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458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Engangsomkostninger</w:t>
            </w:r>
            <w:proofErr w:type="spellEnd"/>
          </w:p>
        </w:tc>
        <w:tc>
          <w:tcPr>
            <w:tcW w:w="2403" w:type="dxa"/>
          </w:tcPr>
          <w:p w14:paraId="657D949E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Spredning</w:t>
            </w:r>
            <w:proofErr w:type="spellEnd"/>
          </w:p>
        </w:tc>
        <w:tc>
          <w:tcPr>
            <w:tcW w:w="2949" w:type="dxa"/>
          </w:tcPr>
          <w:p w14:paraId="657D949F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Forskellen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mellem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købs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-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og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salgsprisen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kaldes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spredningen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Denne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omkostning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realiseres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hver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gang du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åbner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og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lukker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handel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657D94A0" w14:textId="6AFA0274" w:rsidR="00A8614F" w:rsidRPr="00D4589A" w:rsidRDefault="00884AE6">
            <w:pPr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2" w:history="1">
              <w:r w:rsidRPr="00D4589A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657D94A1" w14:textId="77777777" w:rsidR="00A8614F" w:rsidRPr="00D4589A" w:rsidRDefault="00A86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  <w:highlight w:val="yellow"/>
              </w:rPr>
            </w:pPr>
          </w:p>
        </w:tc>
      </w:tr>
      <w:tr w:rsidR="00A8614F" w:rsidRPr="00D4589A" w14:paraId="657D94A8" w14:textId="77777777" w:rsidTr="00D4589A">
        <w:trPr>
          <w:trHeight w:val="395"/>
        </w:trPr>
        <w:tc>
          <w:tcPr>
            <w:tcW w:w="2050" w:type="dxa"/>
            <w:vMerge/>
          </w:tcPr>
          <w:p w14:paraId="657D94A3" w14:textId="77777777" w:rsidR="00A8614F" w:rsidRPr="00D4589A" w:rsidRDefault="00A86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2403" w:type="dxa"/>
          </w:tcPr>
          <w:p w14:paraId="657D94A4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Kommissioner</w:t>
            </w:r>
            <w:proofErr w:type="spellEnd"/>
          </w:p>
        </w:tc>
        <w:tc>
          <w:tcPr>
            <w:tcW w:w="2949" w:type="dxa"/>
          </w:tcPr>
          <w:p w14:paraId="657D94A5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Dette er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kommission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der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opkræves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når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du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køber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eller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sælger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på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et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indeks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baseret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på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handlens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nominelle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værdi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657D94A6" w14:textId="101E50C0" w:rsidR="00A8614F" w:rsidRPr="00D4589A" w:rsidRDefault="00884AE6">
            <w:pPr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3" w:history="1">
              <w:r w:rsidRPr="00D4589A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657D94A7" w14:textId="77777777" w:rsidR="00A8614F" w:rsidRPr="00D4589A" w:rsidRDefault="00A8614F">
            <w:pPr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</w:tc>
      </w:tr>
      <w:tr w:rsidR="00A8614F" w:rsidRPr="00D4589A" w14:paraId="657D94AE" w14:textId="77777777" w:rsidTr="00D45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2050" w:type="dxa"/>
          </w:tcPr>
          <w:p w14:paraId="657D94A9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458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Løbende</w:t>
            </w:r>
            <w:proofErr w:type="spellEnd"/>
            <w:r w:rsidRPr="00D458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458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omkostninger</w:t>
            </w:r>
            <w:proofErr w:type="spellEnd"/>
          </w:p>
        </w:tc>
        <w:tc>
          <w:tcPr>
            <w:tcW w:w="2403" w:type="dxa"/>
          </w:tcPr>
          <w:p w14:paraId="657D94AA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Finansieringsomkostninger (swaps)</w:t>
            </w:r>
          </w:p>
        </w:tc>
        <w:tc>
          <w:tcPr>
            <w:tcW w:w="2949" w:type="dxa"/>
          </w:tcPr>
          <w:p w14:paraId="657D94AB" w14:textId="77777777" w:rsidR="00A8614F" w:rsidRPr="00D4589A" w:rsidRDefault="0088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Der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opkræves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et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gebyr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på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din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konto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for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hver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nat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din position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holdes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Det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betyder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at jo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længere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du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besidder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stilling, jo mere </w:t>
            </w:r>
            <w:proofErr w:type="spellStart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>koster</w:t>
            </w:r>
            <w:proofErr w:type="spellEnd"/>
            <w:r w:rsidRPr="00D458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det.</w:t>
            </w:r>
          </w:p>
        </w:tc>
        <w:tc>
          <w:tcPr>
            <w:tcW w:w="2547" w:type="dxa"/>
          </w:tcPr>
          <w:p w14:paraId="657D94AC" w14:textId="3F78EA17" w:rsidR="00A8614F" w:rsidRPr="00D4589A" w:rsidRDefault="00884AE6">
            <w:pPr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4" w:history="1">
              <w:r w:rsidRPr="00D4589A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657D94AD" w14:textId="77777777" w:rsidR="00A8614F" w:rsidRPr="00D4589A" w:rsidRDefault="00A8614F">
            <w:pPr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</w:tc>
      </w:tr>
    </w:tbl>
    <w:p w14:paraId="657D94AF" w14:textId="77777777" w:rsidR="00A8614F" w:rsidRPr="00D4589A" w:rsidRDefault="00A8614F">
      <w:pPr>
        <w:jc w:val="both"/>
        <w:rPr>
          <w:rFonts w:ascii="Poppins" w:hAnsi="Poppins" w:cs="Poppins"/>
          <w:sz w:val="18"/>
          <w:szCs w:val="18"/>
        </w:rPr>
      </w:pPr>
    </w:p>
    <w:p w14:paraId="657D94B0" w14:textId="77777777" w:rsidR="00A8614F" w:rsidRPr="00D4589A" w:rsidRDefault="00884AE6">
      <w:pPr>
        <w:shd w:val="clear" w:color="auto" w:fill="BFBFBF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D4589A">
        <w:rPr>
          <w:rFonts w:ascii="Poppins" w:hAnsi="Poppins" w:cs="Poppins"/>
          <w:b/>
          <w:sz w:val="18"/>
          <w:szCs w:val="18"/>
        </w:rPr>
        <w:t>Hvor</w:t>
      </w:r>
      <w:proofErr w:type="spellEnd"/>
      <w:r w:rsidRPr="00D4589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sz w:val="18"/>
          <w:szCs w:val="18"/>
        </w:rPr>
        <w:t>længe</w:t>
      </w:r>
      <w:proofErr w:type="spellEnd"/>
      <w:r w:rsidRPr="00D4589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sz w:val="18"/>
          <w:szCs w:val="18"/>
        </w:rPr>
        <w:t>skal</w:t>
      </w:r>
      <w:proofErr w:type="spellEnd"/>
      <w:r w:rsidRPr="00D4589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sz w:val="18"/>
          <w:szCs w:val="18"/>
        </w:rPr>
        <w:t>jeg</w:t>
      </w:r>
      <w:proofErr w:type="spellEnd"/>
      <w:r w:rsidRPr="00D4589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sz w:val="18"/>
          <w:szCs w:val="18"/>
        </w:rPr>
        <w:t>holde</w:t>
      </w:r>
      <w:proofErr w:type="spellEnd"/>
      <w:r w:rsidRPr="00D4589A">
        <w:rPr>
          <w:rFonts w:ascii="Poppins" w:hAnsi="Poppins" w:cs="Poppins"/>
          <w:b/>
          <w:sz w:val="18"/>
          <w:szCs w:val="18"/>
        </w:rPr>
        <w:t xml:space="preserve"> det, </w:t>
      </w:r>
      <w:proofErr w:type="spellStart"/>
      <w:r w:rsidRPr="00D4589A">
        <w:rPr>
          <w:rFonts w:ascii="Poppins" w:hAnsi="Poppins" w:cs="Poppins"/>
          <w:b/>
          <w:sz w:val="18"/>
          <w:szCs w:val="18"/>
        </w:rPr>
        <w:t>og</w:t>
      </w:r>
      <w:proofErr w:type="spellEnd"/>
      <w:r w:rsidRPr="00D4589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sz w:val="18"/>
          <w:szCs w:val="18"/>
        </w:rPr>
        <w:t>kan</w:t>
      </w:r>
      <w:proofErr w:type="spellEnd"/>
      <w:r w:rsidRPr="00D4589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sz w:val="18"/>
          <w:szCs w:val="18"/>
        </w:rPr>
        <w:t>jeg</w:t>
      </w:r>
      <w:proofErr w:type="spellEnd"/>
      <w:r w:rsidRPr="00D4589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sz w:val="18"/>
          <w:szCs w:val="18"/>
        </w:rPr>
        <w:t>tage</w:t>
      </w:r>
      <w:proofErr w:type="spellEnd"/>
      <w:r w:rsidRPr="00D4589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sz w:val="18"/>
          <w:szCs w:val="18"/>
        </w:rPr>
        <w:t>penge</w:t>
      </w:r>
      <w:proofErr w:type="spellEnd"/>
      <w:r w:rsidRPr="00D4589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sz w:val="18"/>
          <w:szCs w:val="18"/>
        </w:rPr>
        <w:t>ud</w:t>
      </w:r>
      <w:proofErr w:type="spellEnd"/>
      <w:r w:rsidRPr="00D4589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sz w:val="18"/>
          <w:szCs w:val="18"/>
        </w:rPr>
        <w:t>tidligt</w:t>
      </w:r>
      <w:proofErr w:type="spellEnd"/>
      <w:r w:rsidRPr="00D4589A">
        <w:rPr>
          <w:rFonts w:ascii="Poppins" w:hAnsi="Poppins" w:cs="Poppins"/>
          <w:b/>
          <w:sz w:val="18"/>
          <w:szCs w:val="18"/>
        </w:rPr>
        <w:t>?</w:t>
      </w:r>
    </w:p>
    <w:p w14:paraId="657D94B1" w14:textId="77777777" w:rsidR="00A8614F" w:rsidRPr="00D4589A" w:rsidRDefault="00884AE6">
      <w:pPr>
        <w:jc w:val="both"/>
        <w:rPr>
          <w:rFonts w:ascii="Poppins" w:hAnsi="Poppins" w:cs="Poppins"/>
          <w:sz w:val="18"/>
          <w:szCs w:val="18"/>
        </w:rPr>
      </w:pPr>
      <w:r w:rsidRPr="00D4589A">
        <w:rPr>
          <w:rFonts w:ascii="Poppins" w:hAnsi="Poppins" w:cs="Poppins"/>
          <w:sz w:val="18"/>
          <w:szCs w:val="18"/>
        </w:rPr>
        <w:t xml:space="preserve">Der er </w:t>
      </w:r>
      <w:proofErr w:type="spellStart"/>
      <w:r w:rsidRPr="00D4589A">
        <w:rPr>
          <w:rFonts w:ascii="Poppins" w:hAnsi="Poppins" w:cs="Poppins"/>
          <w:sz w:val="18"/>
          <w:szCs w:val="18"/>
        </w:rPr>
        <w:t>ingen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anbefalet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afholdelsesperiode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sz w:val="18"/>
          <w:szCs w:val="18"/>
        </w:rPr>
        <w:t>ingen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fortrydelsesfrist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og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derfor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ingen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afbestillingsgebyrer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. Du </w:t>
      </w:r>
      <w:proofErr w:type="spellStart"/>
      <w:r w:rsidRPr="00D4589A">
        <w:rPr>
          <w:rFonts w:ascii="Poppins" w:hAnsi="Poppins" w:cs="Poppins"/>
          <w:sz w:val="18"/>
          <w:szCs w:val="18"/>
        </w:rPr>
        <w:t>kan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åbne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og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lukke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en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D4589A">
        <w:rPr>
          <w:rFonts w:ascii="Poppins" w:hAnsi="Poppins" w:cs="Poppins"/>
          <w:sz w:val="18"/>
          <w:szCs w:val="18"/>
        </w:rPr>
        <w:t>til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enhver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tid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i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markedstiden</w:t>
      </w:r>
      <w:proofErr w:type="spellEnd"/>
      <w:r w:rsidRPr="00D4589A">
        <w:rPr>
          <w:rFonts w:ascii="Poppins" w:hAnsi="Poppins" w:cs="Poppins"/>
          <w:sz w:val="18"/>
          <w:szCs w:val="18"/>
        </w:rPr>
        <w:t>.</w:t>
      </w:r>
    </w:p>
    <w:p w14:paraId="657D94B2" w14:textId="678548C5" w:rsidR="00A8614F" w:rsidRPr="00D4589A" w:rsidRDefault="00884AE6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D4589A">
        <w:rPr>
          <w:rFonts w:ascii="Poppins" w:hAnsi="Poppins" w:cs="Poppins"/>
          <w:b/>
          <w:sz w:val="18"/>
          <w:szCs w:val="18"/>
        </w:rPr>
        <w:t>Hvad</w:t>
      </w:r>
      <w:proofErr w:type="spellEnd"/>
      <w:r w:rsidRPr="00D4589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sz w:val="18"/>
          <w:szCs w:val="18"/>
        </w:rPr>
        <w:t>sker</w:t>
      </w:r>
      <w:proofErr w:type="spellEnd"/>
      <w:r w:rsidRPr="00D4589A">
        <w:rPr>
          <w:rFonts w:ascii="Poppins" w:hAnsi="Poppins" w:cs="Poppins"/>
          <w:b/>
          <w:sz w:val="18"/>
          <w:szCs w:val="18"/>
        </w:rPr>
        <w:t xml:space="preserve"> der, </w:t>
      </w:r>
      <w:proofErr w:type="spellStart"/>
      <w:r w:rsidRPr="00D4589A">
        <w:rPr>
          <w:rFonts w:ascii="Poppins" w:hAnsi="Poppins" w:cs="Poppins"/>
          <w:b/>
          <w:sz w:val="18"/>
          <w:szCs w:val="18"/>
        </w:rPr>
        <w:t>hvis</w:t>
      </w:r>
      <w:proofErr w:type="spellEnd"/>
      <w:r w:rsidRPr="00D4589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sz w:val="18"/>
          <w:szCs w:val="18"/>
        </w:rPr>
        <w:t>Harmovest</w:t>
      </w:r>
      <w:proofErr w:type="spellEnd"/>
      <w:r w:rsidRPr="00D4589A">
        <w:rPr>
          <w:rFonts w:ascii="Poppins" w:hAnsi="Poppins" w:cs="Poppins"/>
          <w:b/>
          <w:sz w:val="18"/>
          <w:szCs w:val="18"/>
        </w:rPr>
        <w:t xml:space="preserve"> Capital (Cyprus) Ltd </w:t>
      </w:r>
      <w:proofErr w:type="spellStart"/>
      <w:r w:rsidRPr="00D4589A">
        <w:rPr>
          <w:rFonts w:ascii="Poppins" w:hAnsi="Poppins" w:cs="Poppins"/>
          <w:b/>
          <w:sz w:val="18"/>
          <w:szCs w:val="18"/>
        </w:rPr>
        <w:t>ikke</w:t>
      </w:r>
      <w:proofErr w:type="spellEnd"/>
      <w:r w:rsidRPr="00D4589A">
        <w:rPr>
          <w:rFonts w:ascii="Poppins" w:hAnsi="Poppins" w:cs="Poppins"/>
          <w:b/>
          <w:sz w:val="18"/>
          <w:szCs w:val="18"/>
        </w:rPr>
        <w:t xml:space="preserve"> er </w:t>
      </w:r>
      <w:proofErr w:type="spellStart"/>
      <w:r w:rsidRPr="00D4589A">
        <w:rPr>
          <w:rFonts w:ascii="Poppins" w:hAnsi="Poppins" w:cs="Poppins"/>
          <w:b/>
          <w:sz w:val="18"/>
          <w:szCs w:val="18"/>
        </w:rPr>
        <w:t>i</w:t>
      </w:r>
      <w:proofErr w:type="spellEnd"/>
      <w:r w:rsidRPr="00D4589A">
        <w:rPr>
          <w:rFonts w:ascii="Poppins" w:hAnsi="Poppins" w:cs="Poppins"/>
          <w:b/>
          <w:sz w:val="18"/>
          <w:szCs w:val="18"/>
        </w:rPr>
        <w:t xml:space="preserve"> stand </w:t>
      </w:r>
      <w:proofErr w:type="spellStart"/>
      <w:r w:rsidRPr="00D4589A">
        <w:rPr>
          <w:rFonts w:ascii="Poppins" w:hAnsi="Poppins" w:cs="Poppins"/>
          <w:b/>
          <w:sz w:val="18"/>
          <w:szCs w:val="18"/>
        </w:rPr>
        <w:t>til</w:t>
      </w:r>
      <w:proofErr w:type="spellEnd"/>
      <w:r w:rsidRPr="00D4589A">
        <w:rPr>
          <w:rFonts w:ascii="Poppins" w:hAnsi="Poppins" w:cs="Poppins"/>
          <w:b/>
          <w:sz w:val="18"/>
          <w:szCs w:val="18"/>
        </w:rPr>
        <w:t xml:space="preserve"> at </w:t>
      </w:r>
      <w:proofErr w:type="spellStart"/>
      <w:r w:rsidRPr="00D4589A">
        <w:rPr>
          <w:rFonts w:ascii="Poppins" w:hAnsi="Poppins" w:cs="Poppins"/>
          <w:b/>
          <w:sz w:val="18"/>
          <w:szCs w:val="18"/>
        </w:rPr>
        <w:t>betale</w:t>
      </w:r>
      <w:proofErr w:type="spellEnd"/>
      <w:r w:rsidRPr="00D4589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sz w:val="18"/>
          <w:szCs w:val="18"/>
        </w:rPr>
        <w:t>ud</w:t>
      </w:r>
      <w:proofErr w:type="spellEnd"/>
      <w:r w:rsidRPr="00D4589A">
        <w:rPr>
          <w:rFonts w:ascii="Poppins" w:hAnsi="Poppins" w:cs="Poppins"/>
          <w:b/>
          <w:sz w:val="18"/>
          <w:szCs w:val="18"/>
        </w:rPr>
        <w:t>?</w:t>
      </w:r>
    </w:p>
    <w:p w14:paraId="657D94B3" w14:textId="77777777" w:rsidR="00A8614F" w:rsidRPr="00D4589A" w:rsidRDefault="00884AE6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D4589A">
        <w:rPr>
          <w:rFonts w:ascii="Poppins" w:hAnsi="Poppins" w:cs="Poppins"/>
          <w:sz w:val="18"/>
          <w:szCs w:val="18"/>
        </w:rPr>
        <w:t>Virksomheden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D4589A">
        <w:rPr>
          <w:rFonts w:ascii="Poppins" w:hAnsi="Poppins" w:cs="Poppins"/>
          <w:sz w:val="18"/>
          <w:szCs w:val="18"/>
        </w:rPr>
        <w:t>medlem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af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Investor Compensation Fund ("</w:t>
      </w:r>
      <w:proofErr w:type="spellStart"/>
      <w:r w:rsidRPr="00D4589A">
        <w:rPr>
          <w:rFonts w:ascii="Poppins" w:hAnsi="Poppins" w:cs="Poppins"/>
          <w:sz w:val="18"/>
          <w:szCs w:val="18"/>
        </w:rPr>
        <w:t>Fonden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") for </w:t>
      </w:r>
      <w:proofErr w:type="spellStart"/>
      <w:r w:rsidRPr="00D4589A">
        <w:rPr>
          <w:rFonts w:ascii="Poppins" w:hAnsi="Poppins" w:cs="Poppins"/>
          <w:sz w:val="18"/>
          <w:szCs w:val="18"/>
        </w:rPr>
        <w:t>kunder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hos </w:t>
      </w:r>
      <w:proofErr w:type="spellStart"/>
      <w:r w:rsidRPr="00D4589A">
        <w:rPr>
          <w:rFonts w:ascii="Poppins" w:hAnsi="Poppins" w:cs="Poppins"/>
          <w:sz w:val="18"/>
          <w:szCs w:val="18"/>
        </w:rPr>
        <w:t>cypriotiske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investeringsselskaber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D4589A">
        <w:rPr>
          <w:rFonts w:ascii="Poppins" w:hAnsi="Poppins" w:cs="Poppins"/>
          <w:sz w:val="18"/>
          <w:szCs w:val="18"/>
        </w:rPr>
        <w:t>CIF'er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D4589A">
        <w:rPr>
          <w:rFonts w:ascii="Poppins" w:hAnsi="Poppins" w:cs="Poppins"/>
          <w:sz w:val="18"/>
          <w:szCs w:val="18"/>
        </w:rPr>
        <w:t>og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andre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investeringsselskaber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D4589A">
        <w:rPr>
          <w:rFonts w:ascii="Poppins" w:hAnsi="Poppins" w:cs="Poppins"/>
          <w:sz w:val="18"/>
          <w:szCs w:val="18"/>
        </w:rPr>
        <w:t>IF'er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), </w:t>
      </w:r>
      <w:proofErr w:type="spellStart"/>
      <w:r w:rsidRPr="00D4589A">
        <w:rPr>
          <w:rFonts w:ascii="Poppins" w:hAnsi="Poppins" w:cs="Poppins"/>
          <w:sz w:val="18"/>
          <w:szCs w:val="18"/>
        </w:rPr>
        <w:t>som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ikke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D4589A">
        <w:rPr>
          <w:rFonts w:ascii="Poppins" w:hAnsi="Poppins" w:cs="Poppins"/>
          <w:sz w:val="18"/>
          <w:szCs w:val="18"/>
        </w:rPr>
        <w:t>kreditinstitutter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D4589A">
        <w:rPr>
          <w:rFonts w:ascii="Poppins" w:hAnsi="Poppins" w:cs="Poppins"/>
          <w:sz w:val="18"/>
          <w:szCs w:val="18"/>
        </w:rPr>
        <w:t>Fondens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formål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er at </w:t>
      </w:r>
      <w:proofErr w:type="spellStart"/>
      <w:r w:rsidRPr="00D4589A">
        <w:rPr>
          <w:rFonts w:ascii="Poppins" w:hAnsi="Poppins" w:cs="Poppins"/>
          <w:sz w:val="18"/>
          <w:szCs w:val="18"/>
        </w:rPr>
        <w:t>sikre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D4589A">
        <w:rPr>
          <w:rFonts w:ascii="Poppins" w:hAnsi="Poppins" w:cs="Poppins"/>
          <w:sz w:val="18"/>
          <w:szCs w:val="18"/>
        </w:rPr>
        <w:t>dækkede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kunders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krav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mod </w:t>
      </w:r>
      <w:proofErr w:type="spellStart"/>
      <w:r w:rsidRPr="00D4589A">
        <w:rPr>
          <w:rFonts w:ascii="Poppins" w:hAnsi="Poppins" w:cs="Poppins"/>
          <w:sz w:val="18"/>
          <w:szCs w:val="18"/>
        </w:rPr>
        <w:t>medlemmerne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af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Fonden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D4589A">
        <w:rPr>
          <w:rFonts w:ascii="Poppins" w:hAnsi="Poppins" w:cs="Poppins"/>
          <w:sz w:val="18"/>
          <w:szCs w:val="18"/>
        </w:rPr>
        <w:t>dvs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D4589A">
        <w:rPr>
          <w:rFonts w:ascii="Poppins" w:hAnsi="Poppins" w:cs="Poppins"/>
          <w:sz w:val="18"/>
          <w:szCs w:val="18"/>
        </w:rPr>
        <w:t>Selskabet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D4589A">
        <w:rPr>
          <w:rFonts w:ascii="Poppins" w:hAnsi="Poppins" w:cs="Poppins"/>
          <w:sz w:val="18"/>
          <w:szCs w:val="18"/>
        </w:rPr>
        <w:t>ved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at </w:t>
      </w:r>
      <w:proofErr w:type="spellStart"/>
      <w:r w:rsidRPr="00D4589A">
        <w:rPr>
          <w:rFonts w:ascii="Poppins" w:hAnsi="Poppins" w:cs="Poppins"/>
          <w:sz w:val="18"/>
          <w:szCs w:val="18"/>
        </w:rPr>
        <w:t>betale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erstatning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for </w:t>
      </w:r>
      <w:proofErr w:type="spellStart"/>
      <w:r w:rsidRPr="00D4589A">
        <w:rPr>
          <w:rFonts w:ascii="Poppins" w:hAnsi="Poppins" w:cs="Poppins"/>
          <w:sz w:val="18"/>
          <w:szCs w:val="18"/>
        </w:rPr>
        <w:t>deres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krav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, der </w:t>
      </w:r>
      <w:proofErr w:type="spellStart"/>
      <w:r w:rsidRPr="00D4589A">
        <w:rPr>
          <w:rFonts w:ascii="Poppins" w:hAnsi="Poppins" w:cs="Poppins"/>
          <w:sz w:val="18"/>
          <w:szCs w:val="18"/>
        </w:rPr>
        <w:t>opstår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som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følge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af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D4589A">
        <w:rPr>
          <w:rFonts w:ascii="Poppins" w:hAnsi="Poppins" w:cs="Poppins"/>
          <w:sz w:val="18"/>
          <w:szCs w:val="18"/>
        </w:rPr>
        <w:t>dækkede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tjenester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sz w:val="18"/>
          <w:szCs w:val="18"/>
        </w:rPr>
        <w:t>som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dens </w:t>
      </w:r>
      <w:proofErr w:type="spellStart"/>
      <w:r w:rsidRPr="00D4589A">
        <w:rPr>
          <w:rFonts w:ascii="Poppins" w:hAnsi="Poppins" w:cs="Poppins"/>
          <w:sz w:val="18"/>
          <w:szCs w:val="18"/>
        </w:rPr>
        <w:t>medlemmer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yder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sz w:val="18"/>
          <w:szCs w:val="18"/>
        </w:rPr>
        <w:t>så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længe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Selskabets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svigt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at </w:t>
      </w:r>
      <w:proofErr w:type="spellStart"/>
      <w:r w:rsidRPr="00D4589A">
        <w:rPr>
          <w:rFonts w:ascii="Poppins" w:hAnsi="Poppins" w:cs="Poppins"/>
          <w:sz w:val="18"/>
          <w:szCs w:val="18"/>
        </w:rPr>
        <w:t>opfylde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sine </w:t>
      </w:r>
      <w:proofErr w:type="spellStart"/>
      <w:r w:rsidRPr="00D4589A">
        <w:rPr>
          <w:rFonts w:ascii="Poppins" w:hAnsi="Poppins" w:cs="Poppins"/>
          <w:sz w:val="18"/>
          <w:szCs w:val="18"/>
        </w:rPr>
        <w:t>forpligtelser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D4589A">
        <w:rPr>
          <w:rFonts w:ascii="Poppins" w:hAnsi="Poppins" w:cs="Poppins"/>
          <w:sz w:val="18"/>
          <w:szCs w:val="18"/>
        </w:rPr>
        <w:t>blevet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konstateret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D4589A">
        <w:rPr>
          <w:rFonts w:ascii="Poppins" w:hAnsi="Poppins" w:cs="Poppins"/>
          <w:sz w:val="18"/>
          <w:szCs w:val="18"/>
        </w:rPr>
        <w:t>Hvis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Selskabet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ikke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kan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opfylde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sin </w:t>
      </w:r>
      <w:proofErr w:type="spellStart"/>
      <w:r w:rsidRPr="00D4589A">
        <w:rPr>
          <w:rFonts w:ascii="Poppins" w:hAnsi="Poppins" w:cs="Poppins"/>
          <w:sz w:val="18"/>
          <w:szCs w:val="18"/>
        </w:rPr>
        <w:t>forpligtelse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vedrørende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kundernes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midler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, er din </w:t>
      </w:r>
      <w:proofErr w:type="spellStart"/>
      <w:r w:rsidRPr="00D4589A">
        <w:rPr>
          <w:rFonts w:ascii="Poppins" w:hAnsi="Poppins" w:cs="Poppins"/>
          <w:sz w:val="18"/>
          <w:szCs w:val="18"/>
        </w:rPr>
        <w:t>investering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dækket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af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Investor Compensation Fund, </w:t>
      </w:r>
      <w:proofErr w:type="spellStart"/>
      <w:r w:rsidRPr="00D4589A">
        <w:rPr>
          <w:rFonts w:ascii="Poppins" w:hAnsi="Poppins" w:cs="Poppins"/>
          <w:sz w:val="18"/>
          <w:szCs w:val="18"/>
        </w:rPr>
        <w:t>som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dækker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berettigede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investeringer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op </w:t>
      </w:r>
      <w:proofErr w:type="spellStart"/>
      <w:r w:rsidRPr="00D4589A">
        <w:rPr>
          <w:rFonts w:ascii="Poppins" w:hAnsi="Poppins" w:cs="Poppins"/>
          <w:sz w:val="18"/>
          <w:szCs w:val="18"/>
        </w:rPr>
        <w:t>til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EUR 20.000 pr. person. Der </w:t>
      </w:r>
      <w:proofErr w:type="spellStart"/>
      <w:r w:rsidRPr="00D4589A">
        <w:rPr>
          <w:rFonts w:ascii="Poppins" w:hAnsi="Poppins" w:cs="Poppins"/>
          <w:sz w:val="18"/>
          <w:szCs w:val="18"/>
        </w:rPr>
        <w:t>henvises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til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selskabets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prospekt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vedrørende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Investor Compensation Fund for </w:t>
      </w:r>
      <w:proofErr w:type="spellStart"/>
      <w:r w:rsidRPr="00D4589A">
        <w:rPr>
          <w:rFonts w:ascii="Poppins" w:hAnsi="Poppins" w:cs="Poppins"/>
          <w:sz w:val="18"/>
          <w:szCs w:val="18"/>
        </w:rPr>
        <w:t>yderligere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detaljer</w:t>
      </w:r>
      <w:proofErr w:type="spellEnd"/>
      <w:r w:rsidRPr="00D4589A">
        <w:rPr>
          <w:rFonts w:ascii="Poppins" w:hAnsi="Poppins" w:cs="Poppins"/>
          <w:sz w:val="18"/>
          <w:szCs w:val="18"/>
        </w:rPr>
        <w:t>.</w:t>
      </w:r>
    </w:p>
    <w:p w14:paraId="657D94B4" w14:textId="77777777" w:rsidR="00A8614F" w:rsidRPr="00D4589A" w:rsidRDefault="00884AE6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D4589A">
        <w:rPr>
          <w:rFonts w:ascii="Poppins" w:hAnsi="Poppins" w:cs="Poppins"/>
          <w:b/>
          <w:sz w:val="18"/>
          <w:szCs w:val="18"/>
        </w:rPr>
        <w:lastRenderedPageBreak/>
        <w:t>Hvordan</w:t>
      </w:r>
      <w:proofErr w:type="spellEnd"/>
      <w:r w:rsidRPr="00D4589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sz w:val="18"/>
          <w:szCs w:val="18"/>
        </w:rPr>
        <w:t>kan</w:t>
      </w:r>
      <w:proofErr w:type="spellEnd"/>
      <w:r w:rsidRPr="00D4589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sz w:val="18"/>
          <w:szCs w:val="18"/>
        </w:rPr>
        <w:t>jeg</w:t>
      </w:r>
      <w:proofErr w:type="spellEnd"/>
      <w:r w:rsidRPr="00D4589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sz w:val="18"/>
          <w:szCs w:val="18"/>
        </w:rPr>
        <w:t>klage</w:t>
      </w:r>
      <w:proofErr w:type="spellEnd"/>
      <w:r w:rsidRPr="00D4589A">
        <w:rPr>
          <w:rFonts w:ascii="Poppins" w:hAnsi="Poppins" w:cs="Poppins"/>
          <w:b/>
          <w:sz w:val="18"/>
          <w:szCs w:val="18"/>
        </w:rPr>
        <w:t>?</w:t>
      </w:r>
    </w:p>
    <w:p w14:paraId="657D94B5" w14:textId="77777777" w:rsidR="00A8614F" w:rsidRPr="00D4589A" w:rsidRDefault="00884AE6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D4589A">
        <w:rPr>
          <w:rFonts w:ascii="Poppins" w:hAnsi="Poppins" w:cs="Poppins"/>
          <w:sz w:val="18"/>
          <w:szCs w:val="18"/>
        </w:rPr>
        <w:t>Detailinvestorerne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kan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indsende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deres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klager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eller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klager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i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forbindelse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med </w:t>
      </w:r>
      <w:proofErr w:type="spellStart"/>
      <w:r w:rsidRPr="00D4589A">
        <w:rPr>
          <w:rFonts w:ascii="Poppins" w:hAnsi="Poppins" w:cs="Poppins"/>
          <w:sz w:val="18"/>
          <w:szCs w:val="18"/>
        </w:rPr>
        <w:t>CFD'er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ved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hjælp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af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"</w:t>
      </w:r>
      <w:proofErr w:type="spellStart"/>
      <w:r w:rsidRPr="00D4589A">
        <w:rPr>
          <w:rFonts w:ascii="Poppins" w:hAnsi="Poppins" w:cs="Poppins"/>
          <w:sz w:val="18"/>
          <w:szCs w:val="18"/>
        </w:rPr>
        <w:t>Klageformularen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" </w:t>
      </w:r>
      <w:proofErr w:type="spellStart"/>
      <w:r w:rsidRPr="00D4589A">
        <w:rPr>
          <w:rFonts w:ascii="Poppins" w:hAnsi="Poppins" w:cs="Poppins"/>
          <w:sz w:val="18"/>
          <w:szCs w:val="18"/>
        </w:rPr>
        <w:t>til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chefen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for compliance-</w:t>
      </w:r>
      <w:proofErr w:type="spellStart"/>
      <w:r w:rsidRPr="00D4589A">
        <w:rPr>
          <w:rFonts w:ascii="Poppins" w:hAnsi="Poppins" w:cs="Poppins"/>
          <w:sz w:val="18"/>
          <w:szCs w:val="18"/>
        </w:rPr>
        <w:t>afdelingen</w:t>
      </w:r>
      <w:proofErr w:type="spellEnd"/>
      <w:r w:rsidRPr="00D4589A">
        <w:rPr>
          <w:rFonts w:ascii="Poppins" w:hAnsi="Poppins" w:cs="Poppins"/>
          <w:sz w:val="18"/>
          <w:szCs w:val="18"/>
        </w:rPr>
        <w:t>. "</w:t>
      </w:r>
      <w:proofErr w:type="spellStart"/>
      <w:r w:rsidRPr="00D4589A">
        <w:rPr>
          <w:rFonts w:ascii="Poppins" w:hAnsi="Poppins" w:cs="Poppins"/>
          <w:sz w:val="18"/>
          <w:szCs w:val="18"/>
        </w:rPr>
        <w:t>Klageformularen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" </w:t>
      </w:r>
      <w:proofErr w:type="spellStart"/>
      <w:r w:rsidRPr="00D4589A">
        <w:rPr>
          <w:rFonts w:ascii="Poppins" w:hAnsi="Poppins" w:cs="Poppins"/>
          <w:sz w:val="18"/>
          <w:szCs w:val="18"/>
        </w:rPr>
        <w:t>kan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indsendes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til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virksomheden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via e-mail, fax </w:t>
      </w:r>
      <w:proofErr w:type="spellStart"/>
      <w:r w:rsidRPr="00D4589A">
        <w:rPr>
          <w:rFonts w:ascii="Poppins" w:hAnsi="Poppins" w:cs="Poppins"/>
          <w:sz w:val="18"/>
          <w:szCs w:val="18"/>
        </w:rPr>
        <w:t>eller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pr. For </w:t>
      </w:r>
      <w:proofErr w:type="spellStart"/>
      <w:r w:rsidRPr="00D4589A">
        <w:rPr>
          <w:rFonts w:ascii="Poppins" w:hAnsi="Poppins" w:cs="Poppins"/>
          <w:sz w:val="18"/>
          <w:szCs w:val="18"/>
        </w:rPr>
        <w:t>yderligere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detaljer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skal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investorerne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henvise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til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klagebehandlingsformularen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på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selskabets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hjemmeside</w:t>
      </w:r>
      <w:proofErr w:type="spellEnd"/>
      <w:r w:rsidRPr="00D4589A">
        <w:rPr>
          <w:rFonts w:ascii="Poppins" w:hAnsi="Poppins" w:cs="Poppins"/>
          <w:sz w:val="18"/>
          <w:szCs w:val="18"/>
        </w:rPr>
        <w:t>.</w:t>
      </w:r>
    </w:p>
    <w:p w14:paraId="657D94B6" w14:textId="77777777" w:rsidR="00A8614F" w:rsidRPr="00D4589A" w:rsidRDefault="00A8614F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657D94B7" w14:textId="77777777" w:rsidR="00A8614F" w:rsidRPr="00D4589A" w:rsidRDefault="00884AE6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D4589A">
        <w:rPr>
          <w:rFonts w:ascii="Poppins" w:hAnsi="Poppins" w:cs="Poppins"/>
          <w:b/>
          <w:sz w:val="18"/>
          <w:szCs w:val="18"/>
        </w:rPr>
        <w:t xml:space="preserve">Andre </w:t>
      </w:r>
      <w:proofErr w:type="spellStart"/>
      <w:r w:rsidRPr="00D4589A">
        <w:rPr>
          <w:rFonts w:ascii="Poppins" w:hAnsi="Poppins" w:cs="Poppins"/>
          <w:b/>
          <w:sz w:val="18"/>
          <w:szCs w:val="18"/>
        </w:rPr>
        <w:t>relevante</w:t>
      </w:r>
      <w:proofErr w:type="spellEnd"/>
      <w:r w:rsidRPr="00D4589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b/>
          <w:sz w:val="18"/>
          <w:szCs w:val="18"/>
        </w:rPr>
        <w:t>oplysninger</w:t>
      </w:r>
      <w:proofErr w:type="spellEnd"/>
    </w:p>
    <w:p w14:paraId="657D94B8" w14:textId="77777777" w:rsidR="00A8614F" w:rsidRPr="00D4589A" w:rsidRDefault="00884AE6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D4589A">
        <w:rPr>
          <w:rFonts w:ascii="Poppins" w:hAnsi="Poppins" w:cs="Poppins"/>
          <w:sz w:val="18"/>
          <w:szCs w:val="18"/>
        </w:rPr>
        <w:t>Detailinvestorerne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skal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sikre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, at de </w:t>
      </w:r>
      <w:proofErr w:type="spellStart"/>
      <w:r w:rsidRPr="00D4589A">
        <w:rPr>
          <w:rFonts w:ascii="Poppins" w:hAnsi="Poppins" w:cs="Poppins"/>
          <w:sz w:val="18"/>
          <w:szCs w:val="18"/>
        </w:rPr>
        <w:t>har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læst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og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forstået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vilkårene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og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betingelserne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og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alle </w:t>
      </w:r>
      <w:proofErr w:type="spellStart"/>
      <w:r w:rsidRPr="00D4589A">
        <w:rPr>
          <w:rFonts w:ascii="Poppins" w:hAnsi="Poppins" w:cs="Poppins"/>
          <w:sz w:val="18"/>
          <w:szCs w:val="18"/>
        </w:rPr>
        <w:t>andre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juridiske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dokumenter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fra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virksomheden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sz w:val="18"/>
          <w:szCs w:val="18"/>
        </w:rPr>
        <w:t>såsom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risikooplysning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sz w:val="18"/>
          <w:szCs w:val="18"/>
        </w:rPr>
        <w:t>ordreudførelsespolitik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sz w:val="18"/>
          <w:szCs w:val="18"/>
        </w:rPr>
        <w:t>interessekonfliktpolitik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og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fortrolighedsoplysning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vist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i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den </w:t>
      </w:r>
      <w:proofErr w:type="spellStart"/>
      <w:r w:rsidRPr="00D4589A">
        <w:rPr>
          <w:rFonts w:ascii="Poppins" w:hAnsi="Poppins" w:cs="Poppins"/>
          <w:sz w:val="18"/>
          <w:szCs w:val="18"/>
        </w:rPr>
        <w:t>juridiske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del </w:t>
      </w:r>
      <w:proofErr w:type="spellStart"/>
      <w:r w:rsidRPr="00D4589A">
        <w:rPr>
          <w:rFonts w:ascii="Poppins" w:hAnsi="Poppins" w:cs="Poppins"/>
          <w:sz w:val="18"/>
          <w:szCs w:val="18"/>
        </w:rPr>
        <w:t>af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vores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hjemmeside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. Disse er </w:t>
      </w:r>
      <w:proofErr w:type="spellStart"/>
      <w:r w:rsidRPr="00D4589A">
        <w:rPr>
          <w:rFonts w:ascii="Poppins" w:hAnsi="Poppins" w:cs="Poppins"/>
          <w:sz w:val="18"/>
          <w:szCs w:val="18"/>
        </w:rPr>
        <w:t>vigtige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dokumenter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for dig at </w:t>
      </w:r>
      <w:proofErr w:type="spellStart"/>
      <w:r w:rsidRPr="00D4589A">
        <w:rPr>
          <w:rFonts w:ascii="Poppins" w:hAnsi="Poppins" w:cs="Poppins"/>
          <w:sz w:val="18"/>
          <w:szCs w:val="18"/>
        </w:rPr>
        <w:t>læse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og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forstå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4589A">
        <w:rPr>
          <w:rFonts w:ascii="Poppins" w:hAnsi="Poppins" w:cs="Poppins"/>
          <w:sz w:val="18"/>
          <w:szCs w:val="18"/>
        </w:rPr>
        <w:t>inden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du </w:t>
      </w:r>
      <w:proofErr w:type="spellStart"/>
      <w:r w:rsidRPr="00D4589A">
        <w:rPr>
          <w:rFonts w:ascii="Poppins" w:hAnsi="Poppins" w:cs="Poppins"/>
          <w:sz w:val="18"/>
          <w:szCs w:val="18"/>
        </w:rPr>
        <w:t>åbner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en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konto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og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4589A">
        <w:rPr>
          <w:rFonts w:ascii="Poppins" w:hAnsi="Poppins" w:cs="Poppins"/>
          <w:sz w:val="18"/>
          <w:szCs w:val="18"/>
        </w:rPr>
        <w:t>begynder</w:t>
      </w:r>
      <w:proofErr w:type="spellEnd"/>
      <w:r w:rsidRPr="00D4589A">
        <w:rPr>
          <w:rFonts w:ascii="Poppins" w:hAnsi="Poppins" w:cs="Poppins"/>
          <w:sz w:val="18"/>
          <w:szCs w:val="18"/>
        </w:rPr>
        <w:t xml:space="preserve"> at handle med </w:t>
      </w:r>
      <w:proofErr w:type="spellStart"/>
      <w:r w:rsidRPr="00D4589A">
        <w:rPr>
          <w:rFonts w:ascii="Poppins" w:hAnsi="Poppins" w:cs="Poppins"/>
          <w:sz w:val="18"/>
          <w:szCs w:val="18"/>
        </w:rPr>
        <w:t>virksomheden</w:t>
      </w:r>
      <w:proofErr w:type="spellEnd"/>
      <w:r w:rsidRPr="00D4589A">
        <w:rPr>
          <w:rFonts w:ascii="Poppins" w:hAnsi="Poppins" w:cs="Poppins"/>
          <w:sz w:val="18"/>
          <w:szCs w:val="18"/>
        </w:rPr>
        <w:t>.</w:t>
      </w:r>
    </w:p>
    <w:sectPr w:rsidR="00A8614F" w:rsidRPr="00D4589A" w:rsidSect="00D4589A">
      <w:headerReference w:type="default" r:id="rId15"/>
      <w:footerReference w:type="default" r:id="rId16"/>
      <w:pgSz w:w="12240" w:h="15840"/>
      <w:pgMar w:top="2016" w:right="1440" w:bottom="2016" w:left="1440" w:header="567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71822" w14:textId="77777777" w:rsidR="00E42A50" w:rsidRDefault="00E42A50">
      <w:pPr>
        <w:spacing w:after="0" w:line="240" w:lineRule="auto"/>
      </w:pPr>
      <w:r>
        <w:separator/>
      </w:r>
    </w:p>
  </w:endnote>
  <w:endnote w:type="continuationSeparator" w:id="0">
    <w:p w14:paraId="0FF90039" w14:textId="77777777" w:rsidR="00E42A50" w:rsidRDefault="00E42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8A991" w14:textId="611B30FE" w:rsidR="00EB4B08" w:rsidRDefault="00D4589A" w:rsidP="00EB4B08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367A4FF1" wp14:editId="6B335DA2">
          <wp:simplePos x="0" y="0"/>
          <wp:positionH relativeFrom="margin">
            <wp:align>center</wp:align>
          </wp:positionH>
          <wp:positionV relativeFrom="paragraph">
            <wp:posOffset>-485775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EB4B08" w:rsidRPr="0032102E">
      <w:rPr>
        <w:sz w:val="16"/>
      </w:rPr>
      <w:t>Harmovest</w:t>
    </w:r>
    <w:proofErr w:type="spellEnd"/>
    <w:r w:rsidR="00EB4B08" w:rsidRPr="0032102E">
      <w:rPr>
        <w:sz w:val="16"/>
      </w:rPr>
      <w:t xml:space="preserve"> Capital (Cyprus) Ltd (former: GVD </w:t>
    </w:r>
    <w:proofErr w:type="spellStart"/>
    <w:r w:rsidR="00EB4B08" w:rsidRPr="0032102E">
      <w:rPr>
        <w:sz w:val="16"/>
      </w:rPr>
      <w:t>Korimcy</w:t>
    </w:r>
    <w:proofErr w:type="spellEnd"/>
    <w:r w:rsidR="00EB4B08" w:rsidRPr="0032102E">
      <w:rPr>
        <w:sz w:val="16"/>
      </w:rPr>
      <w:t xml:space="preserve"> Ltd) </w:t>
    </w:r>
    <w:r w:rsidR="00EB4B08">
      <w:rPr>
        <w:sz w:val="16"/>
      </w:rPr>
      <w:t>is</w:t>
    </w:r>
    <w:r w:rsidR="00EB4B08">
      <w:rPr>
        <w:spacing w:val="-4"/>
        <w:sz w:val="16"/>
      </w:rPr>
      <w:t xml:space="preserve"> </w:t>
    </w:r>
    <w:r w:rsidR="00EB4B08">
      <w:rPr>
        <w:sz w:val="16"/>
      </w:rPr>
      <w:t>a</w:t>
    </w:r>
    <w:r w:rsidR="00EB4B08">
      <w:rPr>
        <w:spacing w:val="-4"/>
        <w:sz w:val="16"/>
      </w:rPr>
      <w:t xml:space="preserve"> </w:t>
    </w:r>
    <w:r w:rsidR="00EB4B08">
      <w:rPr>
        <w:sz w:val="16"/>
      </w:rPr>
      <w:t>Cyprus</w:t>
    </w:r>
    <w:r w:rsidR="00EB4B08">
      <w:rPr>
        <w:spacing w:val="-4"/>
        <w:sz w:val="16"/>
      </w:rPr>
      <w:t xml:space="preserve"> </w:t>
    </w:r>
    <w:r w:rsidR="00EB4B08">
      <w:rPr>
        <w:sz w:val="16"/>
      </w:rPr>
      <w:t>Investment</w:t>
    </w:r>
    <w:r w:rsidR="00EB4B08">
      <w:rPr>
        <w:spacing w:val="-5"/>
        <w:sz w:val="16"/>
      </w:rPr>
      <w:t xml:space="preserve"> </w:t>
    </w:r>
    <w:r w:rsidR="00EB4B08">
      <w:rPr>
        <w:sz w:val="16"/>
      </w:rPr>
      <w:t>Firm</w:t>
    </w:r>
    <w:r w:rsidR="00EB4B08">
      <w:rPr>
        <w:spacing w:val="-3"/>
        <w:sz w:val="16"/>
      </w:rPr>
      <w:t xml:space="preserve"> </w:t>
    </w:r>
    <w:r w:rsidR="00EB4B08">
      <w:rPr>
        <w:sz w:val="16"/>
      </w:rPr>
      <w:t>authorized</w:t>
    </w:r>
    <w:r w:rsidR="00EB4B08">
      <w:rPr>
        <w:spacing w:val="-4"/>
        <w:sz w:val="16"/>
      </w:rPr>
      <w:t xml:space="preserve"> </w:t>
    </w:r>
    <w:r w:rsidR="00EB4B08">
      <w:rPr>
        <w:sz w:val="16"/>
      </w:rPr>
      <w:t>and</w:t>
    </w:r>
    <w:r w:rsidR="00EB4B08">
      <w:rPr>
        <w:spacing w:val="-4"/>
        <w:sz w:val="16"/>
      </w:rPr>
      <w:t xml:space="preserve"> </w:t>
    </w:r>
    <w:r w:rsidR="00EB4B08">
      <w:rPr>
        <w:sz w:val="16"/>
      </w:rPr>
      <w:t>regulated</w:t>
    </w:r>
    <w:r w:rsidR="00EB4B08">
      <w:rPr>
        <w:spacing w:val="-3"/>
        <w:sz w:val="16"/>
      </w:rPr>
      <w:t xml:space="preserve"> </w:t>
    </w:r>
    <w:r w:rsidR="00EB4B08">
      <w:rPr>
        <w:sz w:val="16"/>
      </w:rPr>
      <w:t>by</w:t>
    </w:r>
    <w:r w:rsidR="00EB4B08">
      <w:rPr>
        <w:spacing w:val="-5"/>
        <w:sz w:val="16"/>
      </w:rPr>
      <w:t xml:space="preserve"> </w:t>
    </w:r>
    <w:r w:rsidR="00EB4B08">
      <w:rPr>
        <w:sz w:val="16"/>
      </w:rPr>
      <w:t>the</w:t>
    </w:r>
    <w:r w:rsidR="00EB4B08">
      <w:rPr>
        <w:spacing w:val="-4"/>
        <w:sz w:val="16"/>
      </w:rPr>
      <w:t xml:space="preserve"> </w:t>
    </w:r>
    <w:r w:rsidR="00EB4B08">
      <w:rPr>
        <w:spacing w:val="-2"/>
        <w:sz w:val="16"/>
      </w:rPr>
      <w:t>Cyprus</w:t>
    </w:r>
    <w:r w:rsidR="00EB4B08">
      <w:rPr>
        <w:sz w:val="16"/>
      </w:rPr>
      <w:t xml:space="preserve"> Securities</w:t>
    </w:r>
    <w:r w:rsidR="00EB4B08">
      <w:rPr>
        <w:spacing w:val="-3"/>
        <w:sz w:val="16"/>
      </w:rPr>
      <w:t xml:space="preserve"> </w:t>
    </w:r>
    <w:r w:rsidR="00EB4B08">
      <w:rPr>
        <w:sz w:val="16"/>
      </w:rPr>
      <w:t>and</w:t>
    </w:r>
    <w:r w:rsidR="00EB4B08">
      <w:rPr>
        <w:spacing w:val="-5"/>
        <w:sz w:val="16"/>
      </w:rPr>
      <w:t xml:space="preserve"> </w:t>
    </w:r>
    <w:r w:rsidR="00EB4B08">
      <w:rPr>
        <w:sz w:val="16"/>
      </w:rPr>
      <w:t>Exchange</w:t>
    </w:r>
    <w:r w:rsidR="00EB4B08">
      <w:rPr>
        <w:spacing w:val="-5"/>
        <w:sz w:val="16"/>
      </w:rPr>
      <w:t xml:space="preserve"> </w:t>
    </w:r>
    <w:r w:rsidR="00EB4B08">
      <w:rPr>
        <w:sz w:val="16"/>
      </w:rPr>
      <w:t>Commission</w:t>
    </w:r>
    <w:r w:rsidR="00EB4B08">
      <w:rPr>
        <w:spacing w:val="-5"/>
        <w:sz w:val="16"/>
      </w:rPr>
      <w:t xml:space="preserve"> </w:t>
    </w:r>
    <w:r w:rsidR="00EB4B08">
      <w:rPr>
        <w:sz w:val="16"/>
      </w:rPr>
      <w:t>(CySEC)</w:t>
    </w:r>
    <w:r w:rsidR="00EB4B08">
      <w:rPr>
        <w:spacing w:val="-6"/>
        <w:sz w:val="16"/>
      </w:rPr>
      <w:t xml:space="preserve"> </w:t>
    </w:r>
    <w:r w:rsidR="00EB4B08">
      <w:rPr>
        <w:sz w:val="16"/>
      </w:rPr>
      <w:t>under</w:t>
    </w:r>
    <w:r w:rsidR="00EB4B08">
      <w:rPr>
        <w:spacing w:val="-6"/>
        <w:sz w:val="16"/>
      </w:rPr>
      <w:t xml:space="preserve"> </w:t>
    </w:r>
    <w:r w:rsidR="00EB4B08">
      <w:rPr>
        <w:sz w:val="16"/>
      </w:rPr>
      <w:t>license</w:t>
    </w:r>
    <w:r w:rsidR="00EB4B08">
      <w:rPr>
        <w:spacing w:val="-5"/>
        <w:sz w:val="16"/>
      </w:rPr>
      <w:t xml:space="preserve"> </w:t>
    </w:r>
    <w:r w:rsidR="00EB4B08">
      <w:rPr>
        <w:sz w:val="16"/>
      </w:rPr>
      <w:t>number</w:t>
    </w:r>
    <w:r w:rsidR="00EB4B08">
      <w:rPr>
        <w:spacing w:val="-6"/>
        <w:sz w:val="16"/>
      </w:rPr>
      <w:t xml:space="preserve"> </w:t>
    </w:r>
    <w:r w:rsidR="00EB4B08">
      <w:rPr>
        <w:sz w:val="16"/>
      </w:rPr>
      <w:t>411/22</w:t>
    </w:r>
    <w:r w:rsidR="00EB4B08">
      <w:rPr>
        <w:spacing w:val="40"/>
        <w:sz w:val="16"/>
      </w:rPr>
      <w:t xml:space="preserve"> </w:t>
    </w:r>
  </w:p>
  <w:p w14:paraId="657D94C0" w14:textId="33556B78" w:rsidR="00A8614F" w:rsidRPr="00EB4B08" w:rsidRDefault="00A8614F" w:rsidP="00EB4B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17F71" w14:textId="77777777" w:rsidR="00E42A50" w:rsidRDefault="00E42A50">
      <w:pPr>
        <w:spacing w:after="0" w:line="240" w:lineRule="auto"/>
      </w:pPr>
      <w:r>
        <w:separator/>
      </w:r>
    </w:p>
  </w:footnote>
  <w:footnote w:type="continuationSeparator" w:id="0">
    <w:p w14:paraId="6E4463F6" w14:textId="77777777" w:rsidR="00E42A50" w:rsidRDefault="00E42A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D94BD" w14:textId="51D974F3" w:rsidR="00A8614F" w:rsidRDefault="00D4589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E687502" wp14:editId="4D087520">
          <wp:simplePos x="0" y="0"/>
          <wp:positionH relativeFrom="page">
            <wp:align>right</wp:align>
          </wp:positionH>
          <wp:positionV relativeFrom="paragraph">
            <wp:posOffset>-361950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14F"/>
    <w:rsid w:val="00796AD7"/>
    <w:rsid w:val="00884AE6"/>
    <w:rsid w:val="00A8614F"/>
    <w:rsid w:val="00D4589A"/>
    <w:rsid w:val="00E42A50"/>
    <w:rsid w:val="00EB4B08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D9420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884AE6"/>
    <w:rPr>
      <w:color w:val="605E5C"/>
      <w:shd w:val="clear" w:color="auto" w:fill="E1DFDD"/>
    </w:rPr>
  </w:style>
  <w:style w:type="table" w:styleId="ListTable7Colorful-Accent4">
    <w:name w:val="List Table 7 Colorful Accent 4"/>
    <w:basedOn w:val="TableNormal"/>
    <w:uiPriority w:val="52"/>
    <w:rsid w:val="00D4589A"/>
    <w:pPr>
      <w:spacing w:after="0" w:line="240" w:lineRule="auto"/>
    </w:pPr>
    <w:rPr>
      <w:color w:val="B0904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4" w:themeFillTint="33"/>
      </w:tcPr>
    </w:tblStylePr>
    <w:tblStylePr w:type="band1Horz">
      <w:tblPr/>
      <w:tcPr>
        <w:shd w:val="clear" w:color="auto" w:fill="F4EF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sYMeb0XknJWTGV2okPu/jHghZw==">CgMxLjA4AHIhMUVvMk5SUWl0UzZ5S0hqUlRPZk1uYmY3SUVvWHlCVVll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Props1.xml><?xml version="1.0" encoding="utf-8"?>
<ds:datastoreItem xmlns:ds="http://schemas.openxmlformats.org/officeDocument/2006/customXml" ds:itemID="{E00DCCAF-B4C3-4E46-94CC-487AD822EB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27212D-59DD-4440-B226-F6A8E89399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6E2CD0F1-53F6-46A4-88DE-3FE07C6C5BB1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1582</Words>
  <Characters>9022</Characters>
  <Application>Microsoft Office Word</Application>
  <DocSecurity>0</DocSecurity>
  <Lines>75</Lines>
  <Paragraphs>21</Paragraphs>
  <ScaleCrop>false</ScaleCrop>
  <Company/>
  <LinksUpToDate>false</LinksUpToDate>
  <CharactersWithSpaces>10583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4</cp:revision>
  <dcterms:created xsi:type="dcterms:W3CDTF">2021-08-23T08:46:00Z</dcterms:created>
  <dcterms:modified xsi:type="dcterms:W3CDTF">2025-11-24T14:01:00Z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4106C3051A6345398B760A9DD3B62CD4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