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164C" w14:textId="77777777" w:rsidR="00786828" w:rsidRPr="00AD1B73" w:rsidRDefault="00786828">
      <w:pPr>
        <w:rPr>
          <w:rFonts w:ascii="Poppins" w:hAnsi="Poppins" w:cs="Poppins"/>
        </w:rPr>
      </w:pPr>
    </w:p>
    <w:p w14:paraId="503E164D" w14:textId="77777777" w:rsidR="00786828" w:rsidRPr="00AD1B73" w:rsidRDefault="005966C8">
      <w:pPr>
        <w:pStyle w:val="Heading1"/>
        <w:spacing w:before="39"/>
        <w:ind w:firstLine="140"/>
        <w:rPr>
          <w:rFonts w:ascii="Poppins" w:hAnsi="Poppins" w:cs="Poppins"/>
          <w:u w:val="none"/>
        </w:rPr>
      </w:pPr>
      <w:proofErr w:type="spellStart"/>
      <w:r w:rsidRPr="00AD1B73">
        <w:rPr>
          <w:rFonts w:ascii="Poppins" w:hAnsi="Poppins" w:cs="Poppins"/>
        </w:rPr>
        <w:t>Documento</w:t>
      </w:r>
      <w:proofErr w:type="spellEnd"/>
      <w:r w:rsidRPr="00AD1B73">
        <w:rPr>
          <w:rFonts w:ascii="Poppins" w:hAnsi="Poppins" w:cs="Poppins"/>
        </w:rPr>
        <w:t xml:space="preserve"> de </w:t>
      </w:r>
      <w:proofErr w:type="spellStart"/>
      <w:r w:rsidRPr="00AD1B73">
        <w:rPr>
          <w:rFonts w:ascii="Poppins" w:hAnsi="Poppins" w:cs="Poppins"/>
        </w:rPr>
        <w:t>Informações</w:t>
      </w:r>
      <w:proofErr w:type="spellEnd"/>
      <w:r w:rsidRPr="00AD1B73">
        <w:rPr>
          <w:rFonts w:ascii="Poppins" w:hAnsi="Poppins" w:cs="Poppins"/>
        </w:rPr>
        <w:t xml:space="preserve"> Chave - CFD </w:t>
      </w:r>
      <w:proofErr w:type="spellStart"/>
      <w:r w:rsidRPr="00AD1B73">
        <w:rPr>
          <w:rFonts w:ascii="Poppins" w:hAnsi="Poppins" w:cs="Poppins"/>
        </w:rPr>
        <w:t>sobre</w:t>
      </w:r>
      <w:proofErr w:type="spellEnd"/>
      <w:r w:rsidRPr="00AD1B73">
        <w:rPr>
          <w:rFonts w:ascii="Poppins" w:hAnsi="Poppins" w:cs="Poppins"/>
        </w:rPr>
        <w:t xml:space="preserve"> </w:t>
      </w:r>
      <w:proofErr w:type="spellStart"/>
      <w:r w:rsidRPr="00AD1B73">
        <w:rPr>
          <w:rFonts w:ascii="Poppins" w:hAnsi="Poppins" w:cs="Poppins"/>
        </w:rPr>
        <w:t>Ações</w:t>
      </w:r>
      <w:proofErr w:type="spellEnd"/>
    </w:p>
    <w:p w14:paraId="503E164E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9"/>
          <w:szCs w:val="9"/>
        </w:rPr>
      </w:pPr>
    </w:p>
    <w:p w14:paraId="503E164F" w14:textId="77777777" w:rsidR="00786828" w:rsidRPr="00AD1B73" w:rsidRDefault="005966C8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  <w:r w:rsidRPr="00AD1B73">
        <w:rPr>
          <w:rFonts w:ascii="Poppins" w:hAnsi="Poppins" w:cs="Poppins"/>
          <w:color w:val="000000"/>
          <w:sz w:val="18"/>
          <w:szCs w:val="18"/>
        </w:rPr>
        <w:t xml:space="preserve">Este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documento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fornece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informações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importantes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sobre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produto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proofErr w:type="gramStart"/>
      <w:r w:rsidRPr="00AD1B73">
        <w:rPr>
          <w:rFonts w:ascii="Poppins" w:hAnsi="Poppins" w:cs="Poppins"/>
          <w:color w:val="000000"/>
          <w:sz w:val="18"/>
          <w:szCs w:val="18"/>
        </w:rPr>
        <w:t>Não</w:t>
      </w:r>
      <w:proofErr w:type="spellEnd"/>
      <w:proofErr w:type="gramEnd"/>
      <w:r w:rsidRPr="00AD1B73">
        <w:rPr>
          <w:rFonts w:ascii="Poppins" w:hAnsi="Poppins" w:cs="Poppins"/>
          <w:color w:val="000000"/>
          <w:sz w:val="18"/>
          <w:szCs w:val="18"/>
        </w:rPr>
        <w:t xml:space="preserve"> é material de marketing. As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informações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exigidas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lei para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ajudá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-lo </w:t>
      </w:r>
      <w:proofErr w:type="gramStart"/>
      <w:r w:rsidRPr="00AD1B73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entender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natureza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riscos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custos,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ganhos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perdas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potenciais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deste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produto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para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ajudá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-lo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compará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-lo com outros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produtos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>.</w:t>
      </w:r>
    </w:p>
    <w:p w14:paraId="503E1650" w14:textId="47001F73" w:rsidR="00786828" w:rsidRPr="00AD1B73" w:rsidRDefault="005966C8" w:rsidP="00AD1B73">
      <w:pPr>
        <w:tabs>
          <w:tab w:val="left" w:pos="3019"/>
        </w:tabs>
        <w:spacing w:before="159" w:line="415" w:lineRule="auto"/>
        <w:ind w:left="3019" w:right="6147" w:hanging="2880"/>
        <w:rPr>
          <w:rFonts w:ascii="Poppins" w:hAnsi="Poppins" w:cs="Poppins"/>
          <w:sz w:val="20"/>
          <w:szCs w:val="20"/>
        </w:rPr>
      </w:pPr>
      <w:r w:rsidRPr="00AD1B73">
        <w:rPr>
          <w:rFonts w:ascii="Poppins" w:hAnsi="Poppins" w:cs="Poppins"/>
          <w:b/>
          <w:sz w:val="20"/>
          <w:szCs w:val="20"/>
        </w:rPr>
        <w:t>Fabricante:</w:t>
      </w:r>
    </w:p>
    <w:p w14:paraId="46FCF2C7" w14:textId="77777777" w:rsidR="00AD1B73" w:rsidRPr="00AD1B73" w:rsidRDefault="00AD1B73" w:rsidP="00AD1B73">
      <w:pPr>
        <w:spacing w:after="240"/>
        <w:ind w:left="2880"/>
        <w:rPr>
          <w:rFonts w:ascii="Poppins" w:hAnsi="Poppins" w:cs="Poppins"/>
          <w:sz w:val="20"/>
          <w:szCs w:val="20"/>
        </w:rPr>
      </w:pPr>
      <w:r w:rsidRPr="00AD1B73">
        <w:rPr>
          <w:rFonts w:ascii="Poppins" w:hAnsi="Poppins" w:cs="Poppins"/>
          <w:sz w:val="20"/>
          <w:szCs w:val="20"/>
        </w:rPr>
        <w:tab/>
        <w:t>HARMOVEST CAPITAL (CYPRUS) LTD</w:t>
      </w:r>
    </w:p>
    <w:p w14:paraId="503E1651" w14:textId="70FA9CB9" w:rsidR="00786828" w:rsidRPr="00AD1B73" w:rsidRDefault="00AD1B73" w:rsidP="00AD1B73">
      <w:pPr>
        <w:spacing w:after="240"/>
        <w:ind w:left="2880"/>
        <w:rPr>
          <w:rFonts w:ascii="Poppins" w:hAnsi="Poppins" w:cs="Poppins"/>
          <w:sz w:val="20"/>
          <w:szCs w:val="20"/>
        </w:rPr>
      </w:pPr>
      <w:r w:rsidRPr="00AD1B73">
        <w:rPr>
          <w:rFonts w:ascii="Poppins" w:hAnsi="Poppins" w:cs="Poppins"/>
          <w:sz w:val="20"/>
          <w:szCs w:val="20"/>
        </w:rPr>
        <w:tab/>
        <w:t xml:space="preserve"> </w:t>
      </w:r>
      <w:proofErr w:type="spellStart"/>
      <w:r w:rsidRPr="00AD1B73">
        <w:rPr>
          <w:rFonts w:ascii="Poppins" w:hAnsi="Poppins" w:cs="Poppins"/>
          <w:sz w:val="20"/>
          <w:szCs w:val="20"/>
        </w:rPr>
        <w:t>Licença</w:t>
      </w:r>
      <w:proofErr w:type="spellEnd"/>
      <w:r w:rsidRPr="00AD1B73">
        <w:rPr>
          <w:rFonts w:ascii="Poppins" w:hAnsi="Poppins" w:cs="Poppins"/>
          <w:sz w:val="20"/>
          <w:szCs w:val="20"/>
        </w:rPr>
        <w:t xml:space="preserve"> nº. 411/22</w:t>
      </w:r>
      <w:r w:rsidRPr="00AD1B73">
        <w:rPr>
          <w:rFonts w:ascii="Poppins" w:hAnsi="Poppins" w:cs="Poppins"/>
          <w:sz w:val="20"/>
          <w:szCs w:val="20"/>
        </w:rPr>
        <w:br/>
      </w:r>
      <w:r w:rsidR="0006621F" w:rsidRPr="00AD1B73">
        <w:rPr>
          <w:rFonts w:ascii="Poppins" w:hAnsi="Poppins" w:cs="Poppins"/>
          <w:sz w:val="20"/>
          <w:szCs w:val="20"/>
        </w:rPr>
        <w:t xml:space="preserve">61 Griva </w:t>
      </w:r>
      <w:proofErr w:type="spellStart"/>
      <w:r w:rsidR="0006621F" w:rsidRPr="00AD1B73">
        <w:rPr>
          <w:rFonts w:ascii="Poppins" w:hAnsi="Poppins" w:cs="Poppins"/>
          <w:sz w:val="20"/>
          <w:szCs w:val="20"/>
        </w:rPr>
        <w:t>Digeni</w:t>
      </w:r>
      <w:proofErr w:type="spellEnd"/>
      <w:r w:rsidR="0006621F" w:rsidRPr="00AD1B73">
        <w:rPr>
          <w:rFonts w:ascii="Poppins" w:hAnsi="Poppins" w:cs="Poppins"/>
          <w:sz w:val="20"/>
          <w:szCs w:val="20"/>
        </w:rPr>
        <w:t xml:space="preserve"> A&amp;V COURT Flat 401 Agios Nikolas, 3101, Limassol</w:t>
      </w:r>
      <w:r w:rsidR="005966C8" w:rsidRPr="00AD1B73">
        <w:rPr>
          <w:rFonts w:ascii="Poppins" w:hAnsi="Poppins" w:cs="Poppins"/>
          <w:sz w:val="20"/>
          <w:szCs w:val="20"/>
        </w:rPr>
        <w:t>, Chipre</w:t>
      </w:r>
    </w:p>
    <w:p w14:paraId="503E1652" w14:textId="77777777" w:rsidR="00786828" w:rsidRPr="00AD1B73" w:rsidRDefault="005966C8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20"/>
          <w:szCs w:val="20"/>
        </w:rPr>
      </w:pPr>
      <w:proofErr w:type="spellStart"/>
      <w:r w:rsidRPr="00AD1B73">
        <w:rPr>
          <w:rFonts w:ascii="Poppins" w:hAnsi="Poppins" w:cs="Poppins"/>
          <w:b/>
          <w:sz w:val="20"/>
          <w:szCs w:val="20"/>
        </w:rPr>
        <w:t>Autoridade</w:t>
      </w:r>
      <w:proofErr w:type="spellEnd"/>
      <w:r w:rsidRPr="00AD1B73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AD1B73">
        <w:rPr>
          <w:rFonts w:ascii="Poppins" w:hAnsi="Poppins" w:cs="Poppins"/>
          <w:b/>
          <w:sz w:val="20"/>
          <w:szCs w:val="20"/>
        </w:rPr>
        <w:t>Supervisionada</w:t>
      </w:r>
      <w:proofErr w:type="spellEnd"/>
      <w:r w:rsidRPr="00AD1B73">
        <w:rPr>
          <w:rFonts w:ascii="Poppins" w:hAnsi="Poppins" w:cs="Poppins"/>
          <w:b/>
          <w:sz w:val="20"/>
          <w:szCs w:val="20"/>
        </w:rPr>
        <w:t>:</w:t>
      </w:r>
      <w:r w:rsidRPr="00AD1B73">
        <w:rPr>
          <w:rFonts w:ascii="Poppins" w:hAnsi="Poppins" w:cs="Poppins"/>
          <w:b/>
          <w:sz w:val="20"/>
          <w:szCs w:val="20"/>
        </w:rPr>
        <w:tab/>
      </w:r>
      <w:proofErr w:type="spellStart"/>
      <w:r w:rsidRPr="00AD1B73">
        <w:rPr>
          <w:rFonts w:ascii="Poppins" w:hAnsi="Poppins" w:cs="Poppins"/>
          <w:sz w:val="20"/>
          <w:szCs w:val="20"/>
        </w:rPr>
        <w:t>Comissão</w:t>
      </w:r>
      <w:proofErr w:type="spellEnd"/>
      <w:r w:rsidRPr="00AD1B73">
        <w:rPr>
          <w:rFonts w:ascii="Poppins" w:hAnsi="Poppins" w:cs="Poppins"/>
          <w:sz w:val="20"/>
          <w:szCs w:val="20"/>
        </w:rPr>
        <w:t xml:space="preserve"> de Valores </w:t>
      </w:r>
      <w:proofErr w:type="spellStart"/>
      <w:r w:rsidRPr="00AD1B73">
        <w:rPr>
          <w:rFonts w:ascii="Poppins" w:hAnsi="Poppins" w:cs="Poppins"/>
          <w:sz w:val="20"/>
          <w:szCs w:val="20"/>
        </w:rPr>
        <w:t>Mobiliários</w:t>
      </w:r>
      <w:proofErr w:type="spellEnd"/>
      <w:r w:rsidRPr="00AD1B73">
        <w:rPr>
          <w:rFonts w:ascii="Poppins" w:hAnsi="Poppins" w:cs="Poppins"/>
          <w:sz w:val="20"/>
          <w:szCs w:val="20"/>
        </w:rPr>
        <w:t xml:space="preserve"> de Chipre</w:t>
      </w:r>
    </w:p>
    <w:p w14:paraId="503E1653" w14:textId="77777777" w:rsidR="00786828" w:rsidRPr="00AD1B73" w:rsidRDefault="005966C8">
      <w:pPr>
        <w:spacing w:before="178"/>
        <w:ind w:left="3019"/>
        <w:rPr>
          <w:rFonts w:ascii="Poppins" w:hAnsi="Poppins" w:cs="Poppins"/>
          <w:sz w:val="20"/>
          <w:szCs w:val="20"/>
        </w:rPr>
      </w:pPr>
      <w:r w:rsidRPr="00AD1B73">
        <w:rPr>
          <w:rFonts w:ascii="Poppins" w:hAnsi="Poppins" w:cs="Poppins"/>
          <w:sz w:val="20"/>
          <w:szCs w:val="20"/>
        </w:rPr>
        <w:t xml:space="preserve">Rua </w:t>
      </w:r>
      <w:proofErr w:type="spellStart"/>
      <w:r w:rsidRPr="00AD1B73">
        <w:rPr>
          <w:rFonts w:ascii="Poppins" w:hAnsi="Poppins" w:cs="Poppins"/>
          <w:sz w:val="20"/>
          <w:szCs w:val="20"/>
        </w:rPr>
        <w:t>Diagorou</w:t>
      </w:r>
      <w:proofErr w:type="spellEnd"/>
      <w:r w:rsidRPr="00AD1B73">
        <w:rPr>
          <w:rFonts w:ascii="Poppins" w:hAnsi="Poppins" w:cs="Poppins"/>
          <w:sz w:val="20"/>
          <w:szCs w:val="20"/>
        </w:rPr>
        <w:t xml:space="preserve"> 19, 1097, </w:t>
      </w:r>
      <w:proofErr w:type="spellStart"/>
      <w:r w:rsidRPr="00AD1B73">
        <w:rPr>
          <w:rFonts w:ascii="Poppins" w:hAnsi="Poppins" w:cs="Poppins"/>
          <w:sz w:val="20"/>
          <w:szCs w:val="20"/>
        </w:rPr>
        <w:t>Nicósia</w:t>
      </w:r>
      <w:proofErr w:type="spellEnd"/>
    </w:p>
    <w:p w14:paraId="503E1654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26"/>
          <w:szCs w:val="26"/>
        </w:rPr>
      </w:pPr>
    </w:p>
    <w:p w14:paraId="503E1655" w14:textId="77777777" w:rsidR="00786828" w:rsidRPr="00AD1B73" w:rsidRDefault="005966C8">
      <w:pPr>
        <w:pStyle w:val="Heading1"/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u w:val="none"/>
        </w:rPr>
      </w:pPr>
      <w:r w:rsidRPr="00AD1B73">
        <w:rPr>
          <w:rFonts w:ascii="Poppins" w:hAnsi="Poppins" w:cs="Poppins"/>
        </w:rPr>
        <w:tab/>
      </w:r>
      <w:r w:rsidRPr="00AD1B73">
        <w:rPr>
          <w:rFonts w:ascii="Poppins" w:hAnsi="Poppins" w:cs="Poppins"/>
        </w:rPr>
        <w:tab/>
      </w:r>
      <w:proofErr w:type="spellStart"/>
      <w:r w:rsidRPr="00AD1B73">
        <w:rPr>
          <w:rFonts w:ascii="Poppins" w:hAnsi="Poppins" w:cs="Poppins"/>
        </w:rPr>
        <w:t>Você</w:t>
      </w:r>
      <w:proofErr w:type="spellEnd"/>
      <w:r w:rsidRPr="00AD1B73">
        <w:rPr>
          <w:rFonts w:ascii="Poppins" w:hAnsi="Poppins" w:cs="Poppins"/>
        </w:rPr>
        <w:t xml:space="preserve"> </w:t>
      </w:r>
      <w:proofErr w:type="spellStart"/>
      <w:r w:rsidRPr="00AD1B73">
        <w:rPr>
          <w:rFonts w:ascii="Poppins" w:hAnsi="Poppins" w:cs="Poppins"/>
        </w:rPr>
        <w:t>está</w:t>
      </w:r>
      <w:proofErr w:type="spellEnd"/>
      <w:r w:rsidRPr="00AD1B73">
        <w:rPr>
          <w:rFonts w:ascii="Poppins" w:hAnsi="Poppins" w:cs="Poppins"/>
        </w:rPr>
        <w:t xml:space="preserve"> </w:t>
      </w:r>
      <w:proofErr w:type="spellStart"/>
      <w:r w:rsidRPr="00AD1B73">
        <w:rPr>
          <w:rFonts w:ascii="Poppins" w:hAnsi="Poppins" w:cs="Poppins"/>
        </w:rPr>
        <w:t>prestes</w:t>
      </w:r>
      <w:proofErr w:type="spellEnd"/>
      <w:r w:rsidRPr="00AD1B73">
        <w:rPr>
          <w:rFonts w:ascii="Poppins" w:hAnsi="Poppins" w:cs="Poppins"/>
        </w:rPr>
        <w:t xml:space="preserve"> a </w:t>
      </w:r>
      <w:proofErr w:type="spellStart"/>
      <w:r w:rsidRPr="00AD1B73">
        <w:rPr>
          <w:rFonts w:ascii="Poppins" w:hAnsi="Poppins" w:cs="Poppins"/>
        </w:rPr>
        <w:t>comprar</w:t>
      </w:r>
      <w:proofErr w:type="spellEnd"/>
      <w:r w:rsidRPr="00AD1B73">
        <w:rPr>
          <w:rFonts w:ascii="Poppins" w:hAnsi="Poppins" w:cs="Poppins"/>
        </w:rPr>
        <w:t xml:space="preserve"> um </w:t>
      </w:r>
      <w:proofErr w:type="spellStart"/>
      <w:r w:rsidRPr="00AD1B73">
        <w:rPr>
          <w:rFonts w:ascii="Poppins" w:hAnsi="Poppins" w:cs="Poppins"/>
        </w:rPr>
        <w:t>produto</w:t>
      </w:r>
      <w:proofErr w:type="spellEnd"/>
      <w:r w:rsidRPr="00AD1B73">
        <w:rPr>
          <w:rFonts w:ascii="Poppins" w:hAnsi="Poppins" w:cs="Poppins"/>
        </w:rPr>
        <w:t xml:space="preserve"> </w:t>
      </w:r>
      <w:proofErr w:type="spellStart"/>
      <w:r w:rsidRPr="00AD1B73">
        <w:rPr>
          <w:rFonts w:ascii="Poppins" w:hAnsi="Poppins" w:cs="Poppins"/>
        </w:rPr>
        <w:t>complexo</w:t>
      </w:r>
      <w:proofErr w:type="spellEnd"/>
      <w:r w:rsidRPr="00AD1B73">
        <w:rPr>
          <w:rFonts w:ascii="Poppins" w:hAnsi="Poppins" w:cs="Poppins"/>
        </w:rPr>
        <w:t xml:space="preserve">, </w:t>
      </w:r>
      <w:proofErr w:type="spellStart"/>
      <w:r w:rsidRPr="00AD1B73">
        <w:rPr>
          <w:rFonts w:ascii="Poppins" w:hAnsi="Poppins" w:cs="Poppins"/>
        </w:rPr>
        <w:t>difícil</w:t>
      </w:r>
      <w:proofErr w:type="spellEnd"/>
      <w:r w:rsidRPr="00AD1B73">
        <w:rPr>
          <w:rFonts w:ascii="Poppins" w:hAnsi="Poppins" w:cs="Poppins"/>
        </w:rPr>
        <w:t xml:space="preserve"> de </w:t>
      </w:r>
      <w:proofErr w:type="spellStart"/>
      <w:r w:rsidRPr="00AD1B73">
        <w:rPr>
          <w:rFonts w:ascii="Poppins" w:hAnsi="Poppins" w:cs="Poppins"/>
        </w:rPr>
        <w:t>entender</w:t>
      </w:r>
      <w:proofErr w:type="spellEnd"/>
      <w:r w:rsidRPr="00AD1B73">
        <w:rPr>
          <w:rFonts w:ascii="Poppins" w:hAnsi="Poppins" w:cs="Poppins"/>
        </w:rPr>
        <w:t xml:space="preserve"> e com alto </w:t>
      </w:r>
      <w:proofErr w:type="spellStart"/>
      <w:r w:rsidRPr="00AD1B73">
        <w:rPr>
          <w:rFonts w:ascii="Poppins" w:hAnsi="Poppins" w:cs="Poppins"/>
        </w:rPr>
        <w:t>risco</w:t>
      </w:r>
      <w:proofErr w:type="spellEnd"/>
      <w:r w:rsidRPr="00AD1B73">
        <w:rPr>
          <w:rFonts w:ascii="Poppins" w:hAnsi="Poppins" w:cs="Poppins"/>
        </w:rPr>
        <w:t xml:space="preserve"> de </w:t>
      </w:r>
      <w:proofErr w:type="spellStart"/>
      <w:r w:rsidRPr="00AD1B73">
        <w:rPr>
          <w:rFonts w:ascii="Poppins" w:hAnsi="Poppins" w:cs="Poppins"/>
        </w:rPr>
        <w:t>perda</w:t>
      </w:r>
      <w:proofErr w:type="spellEnd"/>
      <w:r w:rsidRPr="00AD1B73">
        <w:rPr>
          <w:rFonts w:ascii="Poppins" w:hAnsi="Poppins" w:cs="Poppins"/>
        </w:rPr>
        <w:t xml:space="preserve"> de </w:t>
      </w:r>
      <w:proofErr w:type="spellStart"/>
      <w:r w:rsidRPr="00AD1B73">
        <w:rPr>
          <w:rFonts w:ascii="Poppins" w:hAnsi="Poppins" w:cs="Poppins"/>
        </w:rPr>
        <w:t>todo</w:t>
      </w:r>
      <w:proofErr w:type="spellEnd"/>
      <w:r w:rsidRPr="00AD1B73">
        <w:rPr>
          <w:rFonts w:ascii="Poppins" w:hAnsi="Poppins" w:cs="Poppins"/>
        </w:rPr>
        <w:t xml:space="preserve"> o capital </w:t>
      </w:r>
      <w:proofErr w:type="spellStart"/>
      <w:r w:rsidRPr="00AD1B73">
        <w:rPr>
          <w:rFonts w:ascii="Poppins" w:hAnsi="Poppins" w:cs="Poppins"/>
        </w:rPr>
        <w:t>investido</w:t>
      </w:r>
      <w:proofErr w:type="spellEnd"/>
      <w:r w:rsidRPr="00AD1B73">
        <w:rPr>
          <w:rFonts w:ascii="Poppins" w:hAnsi="Poppins" w:cs="Poppins"/>
          <w:noProof/>
        </w:rPr>
        <w:drawing>
          <wp:anchor distT="0" distB="0" distL="0" distR="0" simplePos="0" relativeHeight="251658240" behindDoc="1" locked="0" layoutInCell="1" hidden="0" allowOverlap="1" wp14:anchorId="503E16E4" wp14:editId="503E16E5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5" name="image1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3E1656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8"/>
          <w:szCs w:val="8"/>
        </w:rPr>
      </w:pPr>
    </w:p>
    <w:p w14:paraId="503E1657" w14:textId="77777777" w:rsidR="00786828" w:rsidRPr="00AD1B73" w:rsidRDefault="005966C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Descrição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do </w:t>
      </w: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produto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AD1B7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Contratos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Diferenças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(CFDs),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produtos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financeiros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complexos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acordo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com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legislação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aplicável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São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no mercado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balcão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('OTC')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através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um mercado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regulamentado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CFDs,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acordos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para trocar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diferença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valor de um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determinado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instrumento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subjacente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entre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acordo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é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celebrado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é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fechado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permitindo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investidores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replicar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efeito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econômico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determinadas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moedas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outras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classes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ativos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exigir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propriedade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real. Um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investidor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tem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AD1B73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opção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comprar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o CFD para se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beneficiar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aumento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preços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ações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vender o CFD para se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beneficiar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queda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preços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ações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Ao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há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troca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física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ativos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Portanto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liquidação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financeira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resulta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diferença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fechamento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posição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preço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ativo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subjacente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formulado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pela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Contraparte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) no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abertura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posição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ativos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subjacentes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mais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comuns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incluem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ações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commodities,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moedas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índices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mercado.</w:t>
      </w:r>
    </w:p>
    <w:p w14:paraId="503E1658" w14:textId="77777777" w:rsidR="00786828" w:rsidRPr="00AD1B73" w:rsidRDefault="005966C8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r w:rsidRPr="00AD1B73">
        <w:rPr>
          <w:rFonts w:ascii="Poppins" w:hAnsi="Poppins" w:cs="Poppins"/>
          <w:color w:val="000000"/>
          <w:sz w:val="18"/>
          <w:szCs w:val="18"/>
        </w:rPr>
        <w:t xml:space="preserve">O valor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qualquer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lucro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prejuízo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obtido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CFD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será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determinado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</w:p>
    <w:p w14:paraId="503E1659" w14:textId="77777777" w:rsidR="00786828" w:rsidRPr="00AD1B73" w:rsidRDefault="005966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r w:rsidRPr="00AD1B73">
        <w:rPr>
          <w:rFonts w:ascii="Poppins" w:hAnsi="Poppins" w:cs="Poppins"/>
          <w:color w:val="000000"/>
          <w:sz w:val="18"/>
          <w:szCs w:val="18"/>
        </w:rPr>
        <w:t xml:space="preserve">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diferença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entre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preço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abertura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preço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quando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você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fecha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proofErr w:type="gramStart"/>
      <w:r w:rsidRPr="00AD1B73">
        <w:rPr>
          <w:rFonts w:ascii="Poppins" w:hAnsi="Poppins" w:cs="Poppins"/>
          <w:color w:val="000000"/>
          <w:sz w:val="18"/>
          <w:szCs w:val="18"/>
        </w:rPr>
        <w:t>negociação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503E165A" w14:textId="77777777" w:rsidR="00786828" w:rsidRPr="00AD1B73" w:rsidRDefault="005966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r w:rsidRPr="00AD1B73">
        <w:rPr>
          <w:rFonts w:ascii="Poppins" w:hAnsi="Poppins" w:cs="Poppins"/>
          <w:color w:val="000000"/>
          <w:sz w:val="18"/>
          <w:szCs w:val="18"/>
        </w:rPr>
        <w:t xml:space="preserve">As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unidades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AD1B73">
        <w:rPr>
          <w:rFonts w:ascii="Poppins" w:hAnsi="Poppins" w:cs="Poppins"/>
          <w:color w:val="000000"/>
          <w:sz w:val="18"/>
          <w:szCs w:val="18"/>
        </w:rPr>
        <w:t>negociadas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503E165B" w14:textId="77777777" w:rsidR="00786828" w:rsidRPr="00AD1B73" w:rsidRDefault="005966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Quaisquer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ajustes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relação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exemplo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quando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dividendo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é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pago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índice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AD1B73">
        <w:rPr>
          <w:rFonts w:ascii="Poppins" w:hAnsi="Poppins" w:cs="Poppins"/>
          <w:color w:val="000000"/>
          <w:sz w:val="18"/>
          <w:szCs w:val="18"/>
        </w:rPr>
        <w:t>subjacente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503E165C" w14:textId="77777777" w:rsidR="00786828" w:rsidRPr="00AD1B73" w:rsidRDefault="005966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lastRenderedPageBreak/>
        <w:t>Quaisquer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custos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detenção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comissões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relacionadas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com o </w:t>
      </w:r>
      <w:proofErr w:type="gramStart"/>
      <w:r w:rsidRPr="00AD1B73">
        <w:rPr>
          <w:rFonts w:ascii="Poppins" w:hAnsi="Poppins" w:cs="Poppins"/>
          <w:color w:val="000000"/>
          <w:sz w:val="18"/>
          <w:szCs w:val="18"/>
        </w:rPr>
        <w:t>CFD;</w:t>
      </w:r>
      <w:proofErr w:type="gramEnd"/>
    </w:p>
    <w:p w14:paraId="503E165D" w14:textId="77777777" w:rsidR="00786828" w:rsidRPr="00AD1B73" w:rsidRDefault="005966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r w:rsidRPr="00AD1B73">
        <w:rPr>
          <w:rFonts w:ascii="Poppins" w:hAnsi="Poppins" w:cs="Poppins"/>
          <w:color w:val="000000"/>
          <w:sz w:val="18"/>
          <w:szCs w:val="18"/>
        </w:rPr>
        <w:t xml:space="preserve">O valor </w:t>
      </w:r>
      <w:proofErr w:type="gramStart"/>
      <w:r w:rsidRPr="00AD1B73">
        <w:rPr>
          <w:rFonts w:ascii="Poppins" w:hAnsi="Poppins" w:cs="Poppins"/>
          <w:color w:val="000000"/>
          <w:sz w:val="18"/>
          <w:szCs w:val="18"/>
        </w:rPr>
        <w:t>do</w:t>
      </w:r>
      <w:proofErr w:type="gramEnd"/>
      <w:r w:rsidRPr="00AD1B73">
        <w:rPr>
          <w:rFonts w:ascii="Poppins" w:hAnsi="Poppins" w:cs="Poppins"/>
          <w:color w:val="000000"/>
          <w:sz w:val="18"/>
          <w:szCs w:val="18"/>
        </w:rPr>
        <w:t xml:space="preserve"> tick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pip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instrumento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AD1B73">
        <w:rPr>
          <w:rFonts w:ascii="Poppins" w:hAnsi="Poppins" w:cs="Poppins"/>
          <w:color w:val="000000"/>
          <w:sz w:val="18"/>
          <w:szCs w:val="18"/>
        </w:rPr>
        <w:t>negociado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503E165E" w14:textId="77777777" w:rsidR="00786828" w:rsidRPr="00AD1B73" w:rsidRDefault="005966C8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AD1B73">
        <w:rPr>
          <w:rFonts w:ascii="Poppins" w:hAnsi="Poppins" w:cs="Poppins"/>
          <w:color w:val="000000"/>
          <w:sz w:val="18"/>
          <w:szCs w:val="18"/>
        </w:rPr>
        <w:t xml:space="preserve">Para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posição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seja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aberta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um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investidor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deve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ter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fundos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suficientes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conta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para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cobrir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margem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necessária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para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essa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posição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margem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necessária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para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vários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ser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consultada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nosso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site e/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plataforma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Quando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posição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é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fechada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investidor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ganha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diferença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entre o valor de mercado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ativo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subjacente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fechamento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posição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se: Ao deter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posição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longa (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comprando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um CFD),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preço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fechamento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posição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for superior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preço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abertura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posição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é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automaticamente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convertido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para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moeda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conta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</w:p>
    <w:p w14:paraId="503E165F" w14:textId="77777777" w:rsidR="00786828" w:rsidRPr="00AD1B73" w:rsidRDefault="005966C8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AD1B73">
        <w:rPr>
          <w:rFonts w:ascii="Poppins" w:hAnsi="Poppins" w:cs="Poppins"/>
          <w:color w:val="000000"/>
          <w:sz w:val="18"/>
          <w:szCs w:val="18"/>
        </w:rPr>
        <w:t xml:space="preserve">Ao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manter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posição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curta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(vender um CFD),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preço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no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fechamento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posição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é inferior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preço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abertura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posição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é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automaticamente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convertido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para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moeda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conta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negociação</w:t>
      </w:r>
      <w:proofErr w:type="spellEnd"/>
    </w:p>
    <w:p w14:paraId="503E1660" w14:textId="77777777" w:rsidR="00786828" w:rsidRPr="00AD1B73" w:rsidRDefault="005966C8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AD1B73">
        <w:rPr>
          <w:rFonts w:ascii="Poppins" w:hAnsi="Poppins" w:cs="Poppins"/>
          <w:color w:val="000000"/>
          <w:sz w:val="18"/>
          <w:szCs w:val="18"/>
        </w:rPr>
        <w:t xml:space="preserve">Para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fechar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um CFD de '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compra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comprado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aberto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você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vende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e para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fechar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um CFD '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curto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vendido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aberto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você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compra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Com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maioria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dos CFDs,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você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manter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posição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pelo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tempo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quiser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ser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menos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um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dia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meses.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Nível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Fechamento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será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último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preço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disponível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fechamento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antes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fechamento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cotação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valor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fechamento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oficial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aplicável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no mercado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subjacente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relevante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conforme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informado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plataforma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menos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qualquer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comissão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spread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seja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aplicado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quando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fechado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>.</w:t>
      </w:r>
    </w:p>
    <w:p w14:paraId="503E1661" w14:textId="77777777" w:rsidR="00786828" w:rsidRPr="00AD1B73" w:rsidRDefault="005966C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Alavancagem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e </w:t>
      </w: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Margem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AD1B7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instrumentos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financeiros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alavancados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permitem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investidor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exposições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mais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altas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ativos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subjacentes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comparação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com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valores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Com CFDs,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você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só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precisa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colocar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parte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valor de mercado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instrumento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subjacente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fazer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gramStart"/>
      <w:r w:rsidRPr="00AD1B73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alavancagem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geralmente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é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especificada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proporção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1:30, 1:20, 1:10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1:2.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Isso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significa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você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com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valores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proporcionalmente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maiores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poderia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determinado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CFD.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margem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inicial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é o valor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exigido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pelo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investidor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para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abrir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determinada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posição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CFDs e é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expressa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porcentagem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exposição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nominal. Quanto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menor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o percentual,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maior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AD1B73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alavancagem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financeira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>.</w:t>
      </w:r>
    </w:p>
    <w:p w14:paraId="503E1662" w14:textId="77777777" w:rsidR="00786828" w:rsidRPr="00AD1B73" w:rsidRDefault="005966C8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AD1B73">
        <w:rPr>
          <w:rFonts w:ascii="Poppins" w:hAnsi="Poppins" w:cs="Poppins"/>
        </w:rPr>
        <w:t>Exemplos</w:t>
      </w:r>
      <w:proofErr w:type="spellEnd"/>
      <w:r w:rsidRPr="00AD1B73">
        <w:rPr>
          <w:rFonts w:ascii="Poppins" w:hAnsi="Poppins" w:cs="Poppins"/>
        </w:rPr>
        <w:t>:</w:t>
      </w:r>
    </w:p>
    <w:p w14:paraId="503E1663" w14:textId="77777777" w:rsidR="00786828" w:rsidRPr="00AD1B73" w:rsidRDefault="005966C8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r w:rsidRPr="00AD1B73">
        <w:rPr>
          <w:rFonts w:ascii="Poppins" w:hAnsi="Poppins" w:cs="Poppins"/>
          <w:i/>
          <w:sz w:val="18"/>
          <w:szCs w:val="18"/>
        </w:rPr>
        <w:t xml:space="preserve">Um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investidor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deseja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comprar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10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ações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da General Electric CFD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ao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preço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de USD 9,38, com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exigência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margem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de 20% (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é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igual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a 1:5 de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alavancagem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) para esse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instrumento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.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Isso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exige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o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investidor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coloque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margem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de: 10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contratos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preço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de mercado USD 9,38 /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alavancagem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(5) = USD 18,76.</w:t>
      </w:r>
    </w:p>
    <w:p w14:paraId="503E1664" w14:textId="77777777" w:rsidR="00786828" w:rsidRPr="00AD1B73" w:rsidRDefault="005966C8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r w:rsidRPr="00AD1B73">
        <w:rPr>
          <w:rFonts w:ascii="Poppins" w:hAnsi="Poppins" w:cs="Poppins"/>
          <w:i/>
          <w:sz w:val="18"/>
          <w:szCs w:val="18"/>
          <w:u w:val="single"/>
        </w:rPr>
        <w:t xml:space="preserve">Ou </w:t>
      </w:r>
      <w:proofErr w:type="spellStart"/>
      <w:r w:rsidRPr="00AD1B73">
        <w:rPr>
          <w:rFonts w:ascii="Poppins" w:hAnsi="Poppins" w:cs="Poppins"/>
          <w:i/>
          <w:sz w:val="18"/>
          <w:szCs w:val="18"/>
          <w:u w:val="single"/>
        </w:rPr>
        <w:t>equivalente</w:t>
      </w:r>
      <w:proofErr w:type="spellEnd"/>
      <w:r w:rsidRPr="00AD1B73">
        <w:rPr>
          <w:rFonts w:ascii="Poppins" w:hAnsi="Poppins" w:cs="Poppins"/>
          <w:i/>
          <w:sz w:val="18"/>
          <w:szCs w:val="18"/>
          <w:u w:val="single"/>
        </w:rPr>
        <w:t>:</w:t>
      </w:r>
    </w:p>
    <w:p w14:paraId="503E1665" w14:textId="77777777" w:rsidR="00786828" w:rsidRPr="00AD1B73" w:rsidRDefault="005966C8">
      <w:pPr>
        <w:spacing w:before="41" w:line="259" w:lineRule="auto"/>
        <w:ind w:left="140" w:right="4603"/>
        <w:rPr>
          <w:rFonts w:ascii="Poppins" w:hAnsi="Poppins" w:cs="Poppins"/>
          <w:i/>
          <w:sz w:val="18"/>
          <w:szCs w:val="18"/>
        </w:rPr>
      </w:pPr>
      <w:r w:rsidRPr="00AD1B73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contratos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preço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de mercado USD 9,38 *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exigência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margem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(20%) = 18,76 USD Esta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exigência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margem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é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então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convertida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para a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moeda</w:t>
      </w:r>
      <w:proofErr w:type="spellEnd"/>
      <w:r w:rsidRPr="00AD1B73">
        <w:rPr>
          <w:rFonts w:ascii="Poppins" w:hAnsi="Poppins" w:cs="Poppins"/>
          <w:i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i/>
          <w:sz w:val="18"/>
          <w:szCs w:val="18"/>
        </w:rPr>
        <w:t>conta</w:t>
      </w:r>
      <w:proofErr w:type="spellEnd"/>
    </w:p>
    <w:p w14:paraId="503E1666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4"/>
          <w:szCs w:val="14"/>
        </w:rPr>
      </w:pPr>
    </w:p>
    <w:p w14:paraId="503E1667" w14:textId="77777777" w:rsidR="00786828" w:rsidRPr="00AD1B73" w:rsidRDefault="005966C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lastRenderedPageBreak/>
        <w:t>Investidor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de </w:t>
      </w: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varejo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pretendido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AD1B7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AD1B73">
        <w:rPr>
          <w:rFonts w:ascii="Poppins" w:hAnsi="Poppins" w:cs="Poppins"/>
          <w:color w:val="000000"/>
          <w:sz w:val="18"/>
          <w:szCs w:val="18"/>
        </w:rPr>
        <w:t xml:space="preserve">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comercialização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deste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produto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será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apropriada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para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todos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Este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produto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seria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comumente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usado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pessoas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desejam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geralmente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obter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exposições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curto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prazo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AD1B73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instrumentos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/mercados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financeiros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estão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usando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negociando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com)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dinheiro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podem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perder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; ter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carteira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diversificada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investimentos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poupança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têm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alta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tolerância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risco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;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compreender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impacto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riscos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associados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à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margem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>.</w:t>
      </w:r>
    </w:p>
    <w:p w14:paraId="503E1668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4"/>
          <w:szCs w:val="14"/>
        </w:rPr>
      </w:pPr>
    </w:p>
    <w:p w14:paraId="503E1669" w14:textId="77777777" w:rsidR="00786828" w:rsidRPr="00AD1B73" w:rsidRDefault="005966C8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AD1B73">
        <w:rPr>
          <w:rFonts w:ascii="Poppins" w:hAnsi="Poppins" w:cs="Poppins"/>
          <w:color w:val="000000"/>
          <w:shd w:val="clear" w:color="auto" w:fill="BEBEBE"/>
        </w:rPr>
        <w:t xml:space="preserve"> Quais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são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os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riscos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 xml:space="preserve"> e o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que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posso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obter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em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troca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>?</w:t>
      </w:r>
      <w:r w:rsidRPr="00AD1B73">
        <w:rPr>
          <w:rFonts w:ascii="Poppins" w:hAnsi="Poppins" w:cs="Poppins"/>
          <w:color w:val="000000"/>
          <w:shd w:val="clear" w:color="auto" w:fill="BEBEBE"/>
        </w:rPr>
        <w:tab/>
      </w:r>
    </w:p>
    <w:p w14:paraId="503E166A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4"/>
          <w:szCs w:val="14"/>
        </w:rPr>
      </w:pPr>
    </w:p>
    <w:p w14:paraId="503E166B" w14:textId="77777777" w:rsidR="00786828" w:rsidRPr="00AD1B73" w:rsidRDefault="005966C8">
      <w:pPr>
        <w:ind w:left="140"/>
        <w:rPr>
          <w:rFonts w:ascii="Poppins" w:hAnsi="Poppins" w:cs="Poppins"/>
          <w:b/>
          <w:sz w:val="20"/>
          <w:szCs w:val="20"/>
        </w:rPr>
      </w:pPr>
      <w:proofErr w:type="spellStart"/>
      <w:r w:rsidRPr="00AD1B73">
        <w:rPr>
          <w:rFonts w:ascii="Poppins" w:hAnsi="Poppins" w:cs="Poppins"/>
          <w:b/>
          <w:sz w:val="20"/>
          <w:szCs w:val="20"/>
        </w:rPr>
        <w:t>Indicador</w:t>
      </w:r>
      <w:proofErr w:type="spellEnd"/>
      <w:r w:rsidRPr="00AD1B73">
        <w:rPr>
          <w:rFonts w:ascii="Poppins" w:hAnsi="Poppins" w:cs="Poppins"/>
          <w:b/>
          <w:sz w:val="20"/>
          <w:szCs w:val="20"/>
        </w:rPr>
        <w:t xml:space="preserve"> de </w:t>
      </w:r>
      <w:proofErr w:type="spellStart"/>
      <w:r w:rsidRPr="00AD1B73">
        <w:rPr>
          <w:rFonts w:ascii="Poppins" w:hAnsi="Poppins" w:cs="Poppins"/>
          <w:b/>
          <w:sz w:val="20"/>
          <w:szCs w:val="20"/>
        </w:rPr>
        <w:t>risco</w:t>
      </w:r>
      <w:proofErr w:type="spellEnd"/>
    </w:p>
    <w:p w14:paraId="503E166C" w14:textId="77777777" w:rsidR="00786828" w:rsidRPr="00AD1B73" w:rsidRDefault="005966C8">
      <w:pPr>
        <w:spacing w:before="178" w:line="242" w:lineRule="auto"/>
        <w:ind w:left="4109" w:right="1200"/>
        <w:jc w:val="both"/>
        <w:rPr>
          <w:rFonts w:ascii="Poppins" w:hAnsi="Poppins" w:cs="Poppins"/>
          <w:sz w:val="14"/>
          <w:szCs w:val="14"/>
        </w:rPr>
      </w:pPr>
      <w:r w:rsidRPr="00AD1B73">
        <w:rPr>
          <w:rFonts w:ascii="Poppins" w:hAnsi="Poppins" w:cs="Poppins"/>
          <w:sz w:val="14"/>
          <w:szCs w:val="14"/>
        </w:rPr>
        <w:t xml:space="preserve">O </w:t>
      </w:r>
      <w:proofErr w:type="spellStart"/>
      <w:r w:rsidRPr="00AD1B73">
        <w:rPr>
          <w:rFonts w:ascii="Poppins" w:hAnsi="Poppins" w:cs="Poppins"/>
          <w:sz w:val="14"/>
          <w:szCs w:val="14"/>
        </w:rPr>
        <w:t>indicador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de </w:t>
      </w:r>
      <w:proofErr w:type="spellStart"/>
      <w:r w:rsidRPr="00AD1B73">
        <w:rPr>
          <w:rFonts w:ascii="Poppins" w:hAnsi="Poppins" w:cs="Poppins"/>
          <w:sz w:val="14"/>
          <w:szCs w:val="14"/>
        </w:rPr>
        <w:t>risco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assume </w:t>
      </w:r>
      <w:proofErr w:type="spellStart"/>
      <w:r w:rsidRPr="00AD1B73">
        <w:rPr>
          <w:rFonts w:ascii="Poppins" w:hAnsi="Poppins" w:cs="Poppins"/>
          <w:sz w:val="14"/>
          <w:szCs w:val="14"/>
        </w:rPr>
        <w:t>que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você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pode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não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conseguir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comprar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ou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vender </w:t>
      </w:r>
      <w:proofErr w:type="spellStart"/>
      <w:r w:rsidRPr="00AD1B73">
        <w:rPr>
          <w:rFonts w:ascii="Poppins" w:hAnsi="Poppins" w:cs="Poppins"/>
          <w:sz w:val="14"/>
          <w:szCs w:val="14"/>
        </w:rPr>
        <w:t>seu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CFD </w:t>
      </w:r>
      <w:proofErr w:type="spellStart"/>
      <w:r w:rsidRPr="00AD1B73">
        <w:rPr>
          <w:rFonts w:ascii="Poppins" w:hAnsi="Poppins" w:cs="Poppins"/>
          <w:sz w:val="14"/>
          <w:szCs w:val="14"/>
        </w:rPr>
        <w:t>ao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preço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desejado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devido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à </w:t>
      </w:r>
      <w:proofErr w:type="spellStart"/>
      <w:r w:rsidRPr="00AD1B73">
        <w:rPr>
          <w:rFonts w:ascii="Poppins" w:hAnsi="Poppins" w:cs="Poppins"/>
          <w:sz w:val="14"/>
          <w:szCs w:val="14"/>
        </w:rPr>
        <w:t>volatilidade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do mercado </w:t>
      </w:r>
      <w:proofErr w:type="spellStart"/>
      <w:r w:rsidRPr="00AD1B73">
        <w:rPr>
          <w:rFonts w:ascii="Poppins" w:hAnsi="Poppins" w:cs="Poppins"/>
          <w:sz w:val="14"/>
          <w:szCs w:val="14"/>
        </w:rPr>
        <w:t>ou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pode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ter </w:t>
      </w:r>
      <w:proofErr w:type="spellStart"/>
      <w:r w:rsidRPr="00AD1B73">
        <w:rPr>
          <w:rFonts w:ascii="Poppins" w:hAnsi="Poppins" w:cs="Poppins"/>
          <w:sz w:val="14"/>
          <w:szCs w:val="14"/>
        </w:rPr>
        <w:t>que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comprar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ou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vender </w:t>
      </w:r>
      <w:proofErr w:type="spellStart"/>
      <w:r w:rsidRPr="00AD1B73">
        <w:rPr>
          <w:rFonts w:ascii="Poppins" w:hAnsi="Poppins" w:cs="Poppins"/>
          <w:sz w:val="14"/>
          <w:szCs w:val="14"/>
        </w:rPr>
        <w:t>seu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CFD </w:t>
      </w:r>
      <w:proofErr w:type="gramStart"/>
      <w:r w:rsidRPr="00AD1B73">
        <w:rPr>
          <w:rFonts w:ascii="Poppins" w:hAnsi="Poppins" w:cs="Poppins"/>
          <w:sz w:val="14"/>
          <w:szCs w:val="14"/>
        </w:rPr>
        <w:t>a</w:t>
      </w:r>
      <w:proofErr w:type="gramEnd"/>
      <w:r w:rsidRPr="00AD1B73">
        <w:rPr>
          <w:rFonts w:ascii="Poppins" w:hAnsi="Poppins" w:cs="Poppins"/>
          <w:sz w:val="14"/>
          <w:szCs w:val="14"/>
        </w:rPr>
        <w:t xml:space="preserve"> um </w:t>
      </w:r>
      <w:proofErr w:type="spellStart"/>
      <w:r w:rsidRPr="00AD1B73">
        <w:rPr>
          <w:rFonts w:ascii="Poppins" w:hAnsi="Poppins" w:cs="Poppins"/>
          <w:sz w:val="14"/>
          <w:szCs w:val="14"/>
        </w:rPr>
        <w:t>preço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que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afeta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significativamente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o </w:t>
      </w:r>
      <w:proofErr w:type="spellStart"/>
      <w:r w:rsidRPr="00AD1B73">
        <w:rPr>
          <w:rFonts w:ascii="Poppins" w:hAnsi="Poppins" w:cs="Poppins"/>
          <w:sz w:val="14"/>
          <w:szCs w:val="14"/>
        </w:rPr>
        <w:t>quanto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você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receberá</w:t>
      </w:r>
      <w:proofErr w:type="spellEnd"/>
      <w:r w:rsidRPr="00AD1B73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AD1B73">
        <w:rPr>
          <w:rFonts w:ascii="Poppins" w:hAnsi="Poppins" w:cs="Poppins"/>
          <w:sz w:val="14"/>
          <w:szCs w:val="14"/>
        </w:rPr>
        <w:t>Retorna</w:t>
      </w:r>
      <w:proofErr w:type="spellEnd"/>
      <w:r w:rsidRPr="00AD1B73">
        <w:rPr>
          <w:rFonts w:ascii="Poppins" w:hAnsi="Poppins" w:cs="Poppins"/>
          <w:sz w:val="14"/>
          <w:szCs w:val="14"/>
        </w:rPr>
        <w:t>.</w:t>
      </w:r>
      <w:r w:rsidRPr="00AD1B73">
        <w:rPr>
          <w:rFonts w:ascii="Poppins" w:hAnsi="Poppins" w:cs="Poppins"/>
          <w:noProof/>
        </w:rPr>
        <w:drawing>
          <wp:anchor distT="0" distB="0" distL="0" distR="0" simplePos="0" relativeHeight="251659264" behindDoc="0" locked="0" layoutInCell="1" hidden="0" allowOverlap="1" wp14:anchorId="503E16E6" wp14:editId="503E16E7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4" name="image2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3E166D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2"/>
          <w:szCs w:val="12"/>
        </w:rPr>
      </w:pPr>
    </w:p>
    <w:p w14:paraId="503E166E" w14:textId="77777777" w:rsidR="00786828" w:rsidRPr="00AD1B73" w:rsidRDefault="005966C8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rPr>
          <w:rFonts w:ascii="Poppins" w:hAnsi="Poppins" w:cs="Poppins"/>
          <w:color w:val="000000"/>
          <w:sz w:val="18"/>
          <w:szCs w:val="18"/>
        </w:rPr>
      </w:pPr>
      <w:r w:rsidRPr="00AD1B73">
        <w:rPr>
          <w:rFonts w:ascii="Poppins" w:hAnsi="Poppins" w:cs="Poppins"/>
          <w:color w:val="000000"/>
          <w:sz w:val="18"/>
          <w:szCs w:val="18"/>
        </w:rPr>
        <w:t xml:space="preserve">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indicador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risco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resumido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é um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guia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para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nível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risco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deste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produto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comparação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com outros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produtos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É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mostrado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você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ter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perdas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devido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à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volatilidade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dos CFDs.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Classificamos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produto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7 de 7,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é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classe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risco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mais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alta.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Isso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classifica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perdas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potenciais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desempenho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futuro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produto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nível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muito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alto.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com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margem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correm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risco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perder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todo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capital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Antes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decidir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produtos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com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margem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você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deve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considerar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seus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objetivos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tolerância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risco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nível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experiência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nesses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produtos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com alto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nível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alavancagem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ser contra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você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favor.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Você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deve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estar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ciente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todos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riscos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associados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produtos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com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margem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procurar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aconselhamento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independente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se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necessário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>.</w:t>
      </w:r>
    </w:p>
    <w:p w14:paraId="503E166F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4"/>
          <w:szCs w:val="14"/>
        </w:rPr>
      </w:pPr>
    </w:p>
    <w:p w14:paraId="503E1670" w14:textId="77777777" w:rsidR="00786828" w:rsidRPr="00AD1B73" w:rsidRDefault="005966C8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AD1B73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Cenários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desempenho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conta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ab/>
      </w:r>
    </w:p>
    <w:p w14:paraId="503E1671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20"/>
          <w:szCs w:val="20"/>
        </w:rPr>
      </w:pPr>
    </w:p>
    <w:p w14:paraId="503E1672" w14:textId="77777777" w:rsidR="00786828" w:rsidRPr="00AD1B73" w:rsidRDefault="005966C8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proofErr w:type="gramStart"/>
      <w:r w:rsidRPr="00AD1B73">
        <w:rPr>
          <w:rFonts w:ascii="Poppins" w:hAnsi="Poppins" w:cs="Poppins"/>
          <w:b/>
          <w:i/>
          <w:sz w:val="18"/>
          <w:szCs w:val="18"/>
        </w:rPr>
        <w:t>A</w:t>
      </w:r>
      <w:proofErr w:type="gramEnd"/>
      <w:r w:rsidRPr="00AD1B73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evolução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do mercado no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futuro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não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pode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ser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prevista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com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precisão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cenários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mostrados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abaixo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são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apenas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indicação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alguns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dos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possíveis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resultados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com base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em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retornos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recentes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retornos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reais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podem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 xml:space="preserve"> ser </w:t>
      </w:r>
      <w:proofErr w:type="spellStart"/>
      <w:r w:rsidRPr="00AD1B73">
        <w:rPr>
          <w:rFonts w:ascii="Poppins" w:hAnsi="Poppins" w:cs="Poppins"/>
          <w:b/>
          <w:i/>
          <w:sz w:val="18"/>
          <w:szCs w:val="18"/>
        </w:rPr>
        <w:t>menores</w:t>
      </w:r>
      <w:proofErr w:type="spellEnd"/>
      <w:r w:rsidRPr="00AD1B73">
        <w:rPr>
          <w:rFonts w:ascii="Poppins" w:hAnsi="Poppins" w:cs="Poppins"/>
          <w:b/>
          <w:i/>
          <w:sz w:val="18"/>
          <w:szCs w:val="18"/>
        </w:rPr>
        <w:t>.</w:t>
      </w:r>
    </w:p>
    <w:p w14:paraId="503E1673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9"/>
          <w:szCs w:val="19"/>
        </w:rPr>
      </w:pPr>
    </w:p>
    <w:p w14:paraId="503E1674" w14:textId="77777777" w:rsidR="00786828" w:rsidRPr="00AD1B73" w:rsidRDefault="005966C8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cenários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abaixo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demonstram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comportar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diferentes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eventos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resultados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abaixo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devem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ser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considerados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indicadores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recomendações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exatas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incluem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diferentes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tipos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cobranças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podem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ser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aplicadas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à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sua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conta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Portanto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desempenho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sua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conta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positivo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negativo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lastRenderedPageBreak/>
        <w:t>depende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vários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fatores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exemplo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quanto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tempo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você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mantém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sua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(s)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posição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>(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>).</w:t>
      </w:r>
    </w:p>
    <w:p w14:paraId="503E1675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3"/>
          <w:szCs w:val="13"/>
        </w:rPr>
      </w:pPr>
    </w:p>
    <w:tbl>
      <w:tblPr>
        <w:tblStyle w:val="ListTable6Colorful-Accent1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786828" w:rsidRPr="00AD1B73" w14:paraId="503E1678" w14:textId="77777777" w:rsidTr="00AD1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503E1676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D1B7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CFD de 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ações</w:t>
            </w:r>
            <w:proofErr w:type="spellEnd"/>
          </w:p>
        </w:tc>
        <w:tc>
          <w:tcPr>
            <w:tcW w:w="3557" w:type="dxa"/>
          </w:tcPr>
          <w:p w14:paraId="503E1677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786828" w:rsidRPr="00AD1B73" w14:paraId="503E167F" w14:textId="77777777" w:rsidTr="00AD1B73">
        <w:trPr>
          <w:trHeight w:val="398"/>
        </w:trPr>
        <w:tc>
          <w:tcPr>
            <w:tcW w:w="5686" w:type="dxa"/>
            <w:vMerge w:val="restart"/>
          </w:tcPr>
          <w:p w14:paraId="503E1679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Preço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abertura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503E167A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Tamanho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da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negociação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por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503E167B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AD1B73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Porcentagem</w:t>
            </w:r>
            <w:proofErr w:type="spellEnd"/>
            <w:r w:rsidRPr="00AD1B73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AD1B73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margem</w:t>
            </w:r>
            <w:proofErr w:type="spellEnd"/>
            <w:r w:rsidRPr="00AD1B73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503E167C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Margem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obrigatória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 x P</w:t>
            </w:r>
          </w:p>
          <w:p w14:paraId="503E167D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Valor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nocional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da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negociação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MR/M= TS x P Moeda da Conta</w:t>
            </w:r>
          </w:p>
        </w:tc>
        <w:tc>
          <w:tcPr>
            <w:tcW w:w="3557" w:type="dxa"/>
          </w:tcPr>
          <w:p w14:paraId="503E167E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9,38</w:t>
            </w:r>
          </w:p>
        </w:tc>
      </w:tr>
      <w:tr w:rsidR="00786828" w:rsidRPr="00AD1B73" w14:paraId="503E1682" w14:textId="77777777" w:rsidTr="00AD1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503E1680" w14:textId="77777777" w:rsidR="00786828" w:rsidRPr="00AD1B73" w:rsidRDefault="00786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03E1681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Ações</w:t>
            </w:r>
            <w:proofErr w:type="spellEnd"/>
          </w:p>
        </w:tc>
      </w:tr>
      <w:tr w:rsidR="00786828" w:rsidRPr="00AD1B73" w14:paraId="503E1685" w14:textId="77777777" w:rsidTr="00AD1B73">
        <w:trPr>
          <w:trHeight w:val="395"/>
        </w:trPr>
        <w:tc>
          <w:tcPr>
            <w:tcW w:w="5686" w:type="dxa"/>
            <w:vMerge/>
          </w:tcPr>
          <w:p w14:paraId="503E1683" w14:textId="77777777" w:rsidR="00786828" w:rsidRPr="00AD1B73" w:rsidRDefault="00786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03E1684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20% (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alavancagem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1:5)</w:t>
            </w:r>
          </w:p>
        </w:tc>
      </w:tr>
      <w:tr w:rsidR="00786828" w:rsidRPr="00AD1B73" w14:paraId="503E1688" w14:textId="77777777" w:rsidTr="00AD1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503E1686" w14:textId="77777777" w:rsidR="00786828" w:rsidRPr="00AD1B73" w:rsidRDefault="00786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03E1687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US$ 18,76</w:t>
            </w:r>
          </w:p>
        </w:tc>
      </w:tr>
      <w:tr w:rsidR="00786828" w:rsidRPr="00AD1B73" w14:paraId="503E168B" w14:textId="77777777" w:rsidTr="00AD1B73">
        <w:trPr>
          <w:trHeight w:val="633"/>
        </w:trPr>
        <w:tc>
          <w:tcPr>
            <w:tcW w:w="5686" w:type="dxa"/>
            <w:vMerge/>
          </w:tcPr>
          <w:p w14:paraId="503E1689" w14:textId="77777777" w:rsidR="00786828" w:rsidRPr="00AD1B73" w:rsidRDefault="00786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03E168A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Cálculo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lucros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perdas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moeda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variável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786828" w:rsidRPr="00AD1B73" w14:paraId="503E168E" w14:textId="77777777" w:rsidTr="00AD1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503E168C" w14:textId="77777777" w:rsidR="00786828" w:rsidRPr="00AD1B73" w:rsidRDefault="00786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03E168D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503E168F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Poppins" w:hAnsi="Poppins" w:cs="Poppins"/>
          <w:color w:val="000000"/>
          <w:sz w:val="25"/>
          <w:szCs w:val="25"/>
        </w:rPr>
      </w:pPr>
    </w:p>
    <w:tbl>
      <w:tblPr>
        <w:tblStyle w:val="ListTable6Colorful-Accent1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786828" w:rsidRPr="00AD1B73" w14:paraId="503E169A" w14:textId="77777777" w:rsidTr="00AD1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351" w:type="dxa"/>
          </w:tcPr>
          <w:p w14:paraId="503E1690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Cenário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de Longo Desempenho</w:t>
            </w:r>
          </w:p>
        </w:tc>
        <w:tc>
          <w:tcPr>
            <w:tcW w:w="1260" w:type="dxa"/>
          </w:tcPr>
          <w:p w14:paraId="503E1691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Desempenho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da 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conta</w:t>
            </w:r>
            <w:proofErr w:type="spellEnd"/>
          </w:p>
        </w:tc>
        <w:tc>
          <w:tcPr>
            <w:tcW w:w="1349" w:type="dxa"/>
          </w:tcPr>
          <w:p w14:paraId="503E1692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Alteração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de 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preço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moeda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do 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instrumento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171" w:type="dxa"/>
          </w:tcPr>
          <w:p w14:paraId="503E1693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Lucro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/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Perda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moeda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da 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conta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260" w:type="dxa"/>
          </w:tcPr>
          <w:p w14:paraId="503E1694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Cenário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de 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desempenho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curto</w:t>
            </w:r>
            <w:proofErr w:type="spellEnd"/>
          </w:p>
        </w:tc>
        <w:tc>
          <w:tcPr>
            <w:tcW w:w="1260" w:type="dxa"/>
          </w:tcPr>
          <w:p w14:paraId="503E1695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Desempenho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da 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conta</w:t>
            </w:r>
            <w:proofErr w:type="spellEnd"/>
          </w:p>
        </w:tc>
        <w:tc>
          <w:tcPr>
            <w:tcW w:w="1440" w:type="dxa"/>
          </w:tcPr>
          <w:p w14:paraId="503E1696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Alteração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de 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preço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moeda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do 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instrumento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349" w:type="dxa"/>
          </w:tcPr>
          <w:p w14:paraId="503E1697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Perda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de 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lucro</w:t>
            </w:r>
            <w:proofErr w:type="spellEnd"/>
          </w:p>
          <w:p w14:paraId="503E1698" w14:textId="77777777" w:rsidR="00786828" w:rsidRPr="00AD1B73" w:rsidRDefault="00786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4"/>
                <w:szCs w:val="14"/>
              </w:rPr>
            </w:pPr>
          </w:p>
          <w:p w14:paraId="503E1699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(Moeda da 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conta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</w:tr>
      <w:tr w:rsidR="00786828" w:rsidRPr="00AD1B73" w14:paraId="503E16A3" w14:textId="77777777" w:rsidTr="00AD1B73">
        <w:trPr>
          <w:trHeight w:val="397"/>
        </w:trPr>
        <w:tc>
          <w:tcPr>
            <w:tcW w:w="1351" w:type="dxa"/>
          </w:tcPr>
          <w:p w14:paraId="503E169B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Favorável</w:t>
            </w:r>
            <w:proofErr w:type="spellEnd"/>
          </w:p>
        </w:tc>
        <w:tc>
          <w:tcPr>
            <w:tcW w:w="1260" w:type="dxa"/>
          </w:tcPr>
          <w:p w14:paraId="503E169C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12%</w:t>
            </w:r>
          </w:p>
        </w:tc>
        <w:tc>
          <w:tcPr>
            <w:tcW w:w="1349" w:type="dxa"/>
          </w:tcPr>
          <w:p w14:paraId="503E169D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+1,13 USD</w:t>
            </w:r>
          </w:p>
        </w:tc>
        <w:tc>
          <w:tcPr>
            <w:tcW w:w="1171" w:type="dxa"/>
          </w:tcPr>
          <w:p w14:paraId="503E169E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+11,26 USD</w:t>
            </w:r>
          </w:p>
        </w:tc>
        <w:tc>
          <w:tcPr>
            <w:tcW w:w="1260" w:type="dxa"/>
          </w:tcPr>
          <w:p w14:paraId="503E169F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Favorável</w:t>
            </w:r>
            <w:proofErr w:type="spellEnd"/>
          </w:p>
        </w:tc>
        <w:tc>
          <w:tcPr>
            <w:tcW w:w="1260" w:type="dxa"/>
          </w:tcPr>
          <w:p w14:paraId="503E16A0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-12%</w:t>
            </w:r>
          </w:p>
        </w:tc>
        <w:tc>
          <w:tcPr>
            <w:tcW w:w="1440" w:type="dxa"/>
          </w:tcPr>
          <w:p w14:paraId="503E16A1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-1,13 USD</w:t>
            </w:r>
          </w:p>
        </w:tc>
        <w:tc>
          <w:tcPr>
            <w:tcW w:w="1349" w:type="dxa"/>
          </w:tcPr>
          <w:p w14:paraId="503E16A2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+11,26 USD</w:t>
            </w:r>
          </w:p>
        </w:tc>
      </w:tr>
    </w:tbl>
    <w:p w14:paraId="503E16A4" w14:textId="77777777" w:rsidR="00786828" w:rsidRPr="00AD1B73" w:rsidRDefault="00786828">
      <w:pPr>
        <w:rPr>
          <w:rFonts w:ascii="Poppins" w:hAnsi="Poppins" w:cs="Poppins"/>
          <w:sz w:val="16"/>
          <w:szCs w:val="16"/>
        </w:rPr>
        <w:sectPr w:rsidR="00786828" w:rsidRPr="00AD1B73" w:rsidSect="00AD1B73">
          <w:headerReference w:type="default" r:id="rId13"/>
          <w:footerReference w:type="default" r:id="rId14"/>
          <w:pgSz w:w="12240" w:h="15840"/>
          <w:pgMar w:top="2016" w:right="1440" w:bottom="2016" w:left="1440" w:header="0" w:footer="0" w:gutter="0"/>
          <w:pgNumType w:start="1"/>
          <w:cols w:space="720"/>
          <w:docGrid w:linePitch="299"/>
        </w:sectPr>
      </w:pPr>
    </w:p>
    <w:p w14:paraId="503E16A5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6"/>
          <w:szCs w:val="16"/>
        </w:rPr>
      </w:pPr>
    </w:p>
    <w:tbl>
      <w:tblPr>
        <w:tblStyle w:val="ListTable6Colorful-Accent1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786828" w:rsidRPr="00AD1B73" w14:paraId="503E16AE" w14:textId="77777777" w:rsidTr="00AD1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503E16A6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Moderado</w:t>
            </w:r>
            <w:proofErr w:type="spellEnd"/>
          </w:p>
        </w:tc>
        <w:tc>
          <w:tcPr>
            <w:tcW w:w="1260" w:type="dxa"/>
          </w:tcPr>
          <w:p w14:paraId="503E16A7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6%</w:t>
            </w:r>
          </w:p>
        </w:tc>
        <w:tc>
          <w:tcPr>
            <w:tcW w:w="1349" w:type="dxa"/>
          </w:tcPr>
          <w:p w14:paraId="503E16A8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+0,56 USD</w:t>
            </w:r>
          </w:p>
        </w:tc>
        <w:tc>
          <w:tcPr>
            <w:tcW w:w="1171" w:type="dxa"/>
          </w:tcPr>
          <w:p w14:paraId="503E16A9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+5,63 USD</w:t>
            </w:r>
          </w:p>
        </w:tc>
        <w:tc>
          <w:tcPr>
            <w:tcW w:w="1260" w:type="dxa"/>
          </w:tcPr>
          <w:p w14:paraId="503E16AA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Moderado</w:t>
            </w:r>
            <w:proofErr w:type="spellEnd"/>
          </w:p>
        </w:tc>
        <w:tc>
          <w:tcPr>
            <w:tcW w:w="1260" w:type="dxa"/>
          </w:tcPr>
          <w:p w14:paraId="503E16AB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-6%</w:t>
            </w:r>
          </w:p>
        </w:tc>
        <w:tc>
          <w:tcPr>
            <w:tcW w:w="1440" w:type="dxa"/>
          </w:tcPr>
          <w:p w14:paraId="503E16AC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-0,56 USD</w:t>
            </w:r>
          </w:p>
        </w:tc>
        <w:tc>
          <w:tcPr>
            <w:tcW w:w="1349" w:type="dxa"/>
          </w:tcPr>
          <w:p w14:paraId="503E16AD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+5,63 USD</w:t>
            </w:r>
          </w:p>
        </w:tc>
      </w:tr>
      <w:tr w:rsidR="00786828" w:rsidRPr="00AD1B73" w14:paraId="503E16B7" w14:textId="77777777" w:rsidTr="00AD1B73">
        <w:trPr>
          <w:trHeight w:val="395"/>
        </w:trPr>
        <w:tc>
          <w:tcPr>
            <w:tcW w:w="1351" w:type="dxa"/>
          </w:tcPr>
          <w:p w14:paraId="503E16AF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Desfavorável</w:t>
            </w:r>
            <w:proofErr w:type="spellEnd"/>
          </w:p>
        </w:tc>
        <w:tc>
          <w:tcPr>
            <w:tcW w:w="1260" w:type="dxa"/>
          </w:tcPr>
          <w:p w14:paraId="503E16B0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-3%</w:t>
            </w:r>
          </w:p>
        </w:tc>
        <w:tc>
          <w:tcPr>
            <w:tcW w:w="1349" w:type="dxa"/>
          </w:tcPr>
          <w:p w14:paraId="503E16B1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-0,28 USD</w:t>
            </w:r>
          </w:p>
        </w:tc>
        <w:tc>
          <w:tcPr>
            <w:tcW w:w="1171" w:type="dxa"/>
          </w:tcPr>
          <w:p w14:paraId="503E16B2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-2,81 USD</w:t>
            </w:r>
          </w:p>
        </w:tc>
        <w:tc>
          <w:tcPr>
            <w:tcW w:w="1260" w:type="dxa"/>
          </w:tcPr>
          <w:p w14:paraId="503E16B3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Desfavorável</w:t>
            </w:r>
            <w:proofErr w:type="spellEnd"/>
          </w:p>
        </w:tc>
        <w:tc>
          <w:tcPr>
            <w:tcW w:w="1260" w:type="dxa"/>
          </w:tcPr>
          <w:p w14:paraId="503E16B4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3%</w:t>
            </w:r>
          </w:p>
        </w:tc>
        <w:tc>
          <w:tcPr>
            <w:tcW w:w="1440" w:type="dxa"/>
          </w:tcPr>
          <w:p w14:paraId="503E16B5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+0,28 USD</w:t>
            </w:r>
          </w:p>
        </w:tc>
        <w:tc>
          <w:tcPr>
            <w:tcW w:w="1349" w:type="dxa"/>
          </w:tcPr>
          <w:p w14:paraId="503E16B6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-2,81 USD</w:t>
            </w:r>
          </w:p>
        </w:tc>
      </w:tr>
      <w:tr w:rsidR="00786828" w:rsidRPr="00AD1B73" w14:paraId="503E16C0" w14:textId="77777777" w:rsidTr="00AD1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503E16B8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Estresse</w:t>
            </w:r>
            <w:proofErr w:type="spellEnd"/>
          </w:p>
        </w:tc>
        <w:tc>
          <w:tcPr>
            <w:tcW w:w="1260" w:type="dxa"/>
          </w:tcPr>
          <w:p w14:paraId="503E16B9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-8%</w:t>
            </w:r>
          </w:p>
        </w:tc>
        <w:tc>
          <w:tcPr>
            <w:tcW w:w="1349" w:type="dxa"/>
          </w:tcPr>
          <w:p w14:paraId="503E16BA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-0,75 USD</w:t>
            </w:r>
          </w:p>
        </w:tc>
        <w:tc>
          <w:tcPr>
            <w:tcW w:w="1171" w:type="dxa"/>
          </w:tcPr>
          <w:p w14:paraId="503E16BB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-7,50 USD</w:t>
            </w:r>
          </w:p>
        </w:tc>
        <w:tc>
          <w:tcPr>
            <w:tcW w:w="1260" w:type="dxa"/>
          </w:tcPr>
          <w:p w14:paraId="503E16BC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Estresse</w:t>
            </w:r>
            <w:proofErr w:type="spellEnd"/>
          </w:p>
        </w:tc>
        <w:tc>
          <w:tcPr>
            <w:tcW w:w="1260" w:type="dxa"/>
          </w:tcPr>
          <w:p w14:paraId="503E16BD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8%</w:t>
            </w:r>
          </w:p>
        </w:tc>
        <w:tc>
          <w:tcPr>
            <w:tcW w:w="1440" w:type="dxa"/>
          </w:tcPr>
          <w:p w14:paraId="503E16BE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+0,75 USD</w:t>
            </w:r>
          </w:p>
        </w:tc>
        <w:tc>
          <w:tcPr>
            <w:tcW w:w="1349" w:type="dxa"/>
          </w:tcPr>
          <w:p w14:paraId="503E16BF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AD1B73">
              <w:rPr>
                <w:rFonts w:ascii="Poppins" w:hAnsi="Poppins" w:cs="Poppins"/>
                <w:color w:val="000000"/>
                <w:sz w:val="16"/>
                <w:szCs w:val="16"/>
              </w:rPr>
              <w:t>-7,50 USD</w:t>
            </w:r>
          </w:p>
        </w:tc>
      </w:tr>
    </w:tbl>
    <w:p w14:paraId="503E16C1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29"/>
          <w:szCs w:val="29"/>
        </w:rPr>
      </w:pPr>
    </w:p>
    <w:p w14:paraId="503E16C2" w14:textId="77777777" w:rsidR="00786828" w:rsidRPr="00AD1B73" w:rsidRDefault="005966C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Taxas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</w:t>
      </w: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Taxas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de </w:t>
      </w: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Negociação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AD1B7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AD1B73">
        <w:rPr>
          <w:rFonts w:ascii="Poppins" w:hAnsi="Poppins" w:cs="Poppins"/>
          <w:color w:val="000000"/>
          <w:sz w:val="18"/>
          <w:szCs w:val="18"/>
        </w:rPr>
        <w:t xml:space="preserve">Antes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começar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sobre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você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deve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familiarizar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com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todos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custos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associados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à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Essas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cobranças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reduzirão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qualquer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lucro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líquido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aumentarão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suas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perdas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Mais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informações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podem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ser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encontradas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nosso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site e/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plataforma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1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786828" w:rsidRPr="00AD1B73" w14:paraId="503E16CC" w14:textId="77777777" w:rsidTr="00AD1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503E16C3" w14:textId="77777777" w:rsidR="00786828" w:rsidRPr="00AD1B73" w:rsidRDefault="00786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03E16C4" w14:textId="77777777" w:rsidR="00786828" w:rsidRPr="00AD1B73" w:rsidRDefault="00786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03E16C5" w14:textId="77777777" w:rsidR="00786828" w:rsidRPr="00AD1B73" w:rsidRDefault="00786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03E16C6" w14:textId="77777777" w:rsidR="00786828" w:rsidRPr="00AD1B73" w:rsidRDefault="00786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503E16C7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D1B7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Custos 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únicos</w:t>
            </w:r>
            <w:proofErr w:type="spellEnd"/>
          </w:p>
        </w:tc>
        <w:tc>
          <w:tcPr>
            <w:tcW w:w="1836" w:type="dxa"/>
          </w:tcPr>
          <w:p w14:paraId="503E16C8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Espalhar</w:t>
            </w:r>
            <w:proofErr w:type="spellEnd"/>
          </w:p>
        </w:tc>
        <w:tc>
          <w:tcPr>
            <w:tcW w:w="2950" w:type="dxa"/>
          </w:tcPr>
          <w:p w14:paraId="503E16C9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A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diferença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entre o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preço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compra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venda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é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chamada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spread. Este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custo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é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realizado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cada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vez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que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você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abre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fecha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uma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negociação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03E16CA" w14:textId="27B8541C" w:rsidR="00786828" w:rsidRPr="00AD1B73" w:rsidRDefault="005966C8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5" w:history="1">
              <w:r w:rsidRPr="00AD1B73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03E16CB" w14:textId="77777777" w:rsidR="00786828" w:rsidRPr="00AD1B73" w:rsidRDefault="00786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786828" w:rsidRPr="00AD1B73" w14:paraId="503E16D2" w14:textId="77777777" w:rsidTr="00AD1B73">
        <w:trPr>
          <w:trHeight w:val="1108"/>
        </w:trPr>
        <w:tc>
          <w:tcPr>
            <w:tcW w:w="1910" w:type="dxa"/>
            <w:vMerge/>
          </w:tcPr>
          <w:p w14:paraId="503E16CD" w14:textId="77777777" w:rsidR="00786828" w:rsidRPr="00AD1B73" w:rsidRDefault="00786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503E16CE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Comissões</w:t>
            </w:r>
            <w:proofErr w:type="spellEnd"/>
          </w:p>
        </w:tc>
        <w:tc>
          <w:tcPr>
            <w:tcW w:w="2950" w:type="dxa"/>
          </w:tcPr>
          <w:p w14:paraId="503E16CF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Esta é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uma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comissão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cobrada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quando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você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compra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ou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vende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um CFD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sobre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uma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ação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com base no valor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nocional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da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negociação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03E16D0" w14:textId="453F92AC" w:rsidR="00786828" w:rsidRPr="00AD1B73" w:rsidRDefault="005966C8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6" w:history="1">
              <w:r w:rsidRPr="00AD1B73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03E16D1" w14:textId="77777777" w:rsidR="00786828" w:rsidRPr="00AD1B73" w:rsidRDefault="00786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786828" w:rsidRPr="00AD1B73" w14:paraId="503E16D9" w14:textId="77777777" w:rsidTr="00AD1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503E16D3" w14:textId="77777777" w:rsidR="00786828" w:rsidRPr="00AD1B73" w:rsidRDefault="00786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03E16D4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D1B7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Custos 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em</w:t>
            </w:r>
            <w:proofErr w:type="spellEnd"/>
            <w:r w:rsidRPr="00AD1B7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andamento</w:t>
            </w:r>
            <w:proofErr w:type="spellEnd"/>
          </w:p>
        </w:tc>
        <w:tc>
          <w:tcPr>
            <w:tcW w:w="1836" w:type="dxa"/>
          </w:tcPr>
          <w:p w14:paraId="503E16D5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Custos de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financiamento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(swaps)</w:t>
            </w:r>
          </w:p>
        </w:tc>
        <w:tc>
          <w:tcPr>
            <w:tcW w:w="2950" w:type="dxa"/>
          </w:tcPr>
          <w:p w14:paraId="503E16D6" w14:textId="77777777" w:rsidR="00786828" w:rsidRPr="00AD1B73" w:rsidRDefault="00596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Uma taxa é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cobrada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em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sua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conta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para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cada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noite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em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que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sua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posição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é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mantida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Isso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significa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que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quanto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mais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tempo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você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mantiver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uma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posição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mais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custará</w:t>
            </w:r>
            <w:proofErr w:type="spellEnd"/>
            <w:r w:rsidRPr="00AD1B73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03E16D7" w14:textId="2222849E" w:rsidR="00786828" w:rsidRPr="00AD1B73" w:rsidRDefault="005966C8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7" w:history="1">
              <w:r w:rsidRPr="00AD1B73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03E16D8" w14:textId="77777777" w:rsidR="00786828" w:rsidRPr="00AD1B73" w:rsidRDefault="007868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20"/>
                <w:szCs w:val="20"/>
              </w:rPr>
            </w:pPr>
          </w:p>
        </w:tc>
      </w:tr>
    </w:tbl>
    <w:p w14:paraId="503E16DA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503E16DB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6"/>
          <w:szCs w:val="16"/>
        </w:rPr>
      </w:pPr>
    </w:p>
    <w:p w14:paraId="503E16DC" w14:textId="77777777" w:rsidR="00786828" w:rsidRPr="00AD1B73" w:rsidRDefault="005966C8">
      <w:pPr>
        <w:pStyle w:val="Heading2"/>
        <w:tabs>
          <w:tab w:val="left" w:pos="9528"/>
        </w:tabs>
        <w:ind w:left="140" w:hanging="29"/>
        <w:jc w:val="both"/>
        <w:rPr>
          <w:rFonts w:ascii="Poppins" w:hAnsi="Poppins" w:cs="Poppins"/>
        </w:rPr>
      </w:pPr>
      <w:r w:rsidRPr="00AD1B73">
        <w:rPr>
          <w:rFonts w:ascii="Poppins" w:hAnsi="Poppins" w:cs="Poppins"/>
          <w:color w:val="000000"/>
          <w:shd w:val="clear" w:color="auto" w:fill="BEBEBE"/>
        </w:rPr>
        <w:t xml:space="preserve"> Por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quanto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 xml:space="preserve"> tempo devo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segurá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 xml:space="preserve">-lo e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posso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sacar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dinheiro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hd w:val="clear" w:color="auto" w:fill="BEBEBE"/>
        </w:rPr>
        <w:t>antecipadamente</w:t>
      </w:r>
      <w:proofErr w:type="spellEnd"/>
      <w:r w:rsidRPr="00AD1B73">
        <w:rPr>
          <w:rFonts w:ascii="Poppins" w:hAnsi="Poppins" w:cs="Poppins"/>
          <w:color w:val="000000"/>
          <w:shd w:val="clear" w:color="auto" w:fill="BEBEBE"/>
        </w:rPr>
        <w:t>?</w:t>
      </w:r>
      <w:r w:rsidRPr="00AD1B73">
        <w:rPr>
          <w:rFonts w:ascii="Poppins" w:hAnsi="Poppins" w:cs="Poppins"/>
          <w:color w:val="000000"/>
          <w:shd w:val="clear" w:color="auto" w:fill="BEBEBE"/>
        </w:rPr>
        <w:tab/>
      </w:r>
    </w:p>
    <w:p w14:paraId="503E16DD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4"/>
          <w:szCs w:val="14"/>
        </w:rPr>
      </w:pPr>
    </w:p>
    <w:p w14:paraId="503E16DE" w14:textId="77777777" w:rsidR="00786828" w:rsidRPr="00AD1B73" w:rsidRDefault="005966C8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há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período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retenção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recomendado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período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cancelamento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portanto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há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taxas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cancelamento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Você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abrir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fechar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um CFD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qualquer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durante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horário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mercado.</w:t>
      </w:r>
    </w:p>
    <w:p w14:paraId="503E16DF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8"/>
          <w:szCs w:val="8"/>
        </w:rPr>
      </w:pPr>
    </w:p>
    <w:p w14:paraId="503E16E0" w14:textId="5BC2B492" w:rsidR="00786828" w:rsidRPr="00AD1B73" w:rsidRDefault="005966C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O </w:t>
      </w: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que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acontece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se a </w:t>
      </w:r>
      <w:r w:rsidR="00EB28C4"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HARMOVEST CAPITAL (CYPRUS) LTD </w:t>
      </w: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não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puder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pagar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AD1B7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AD1B73">
        <w:rPr>
          <w:rFonts w:ascii="Poppins" w:hAnsi="Poppins" w:cs="Poppins"/>
          <w:color w:val="000000"/>
          <w:sz w:val="18"/>
          <w:szCs w:val="18"/>
        </w:rPr>
        <w:t xml:space="preserve">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Sociedade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é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membro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Fundo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Compensação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Investidor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(o “Fundo”) para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Clientes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Empresas de Investimento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Cipriotas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(CIF)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outras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Empresas de Investimento (FI)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sejam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instituições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crédito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objetivo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Fundo é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garantir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reivindicações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clientes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cobertos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contra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membros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Fundo (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seja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gramStart"/>
      <w:r w:rsidRPr="00AD1B73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AD1B73">
        <w:rPr>
          <w:rFonts w:ascii="Poppins" w:hAnsi="Poppins" w:cs="Poppins"/>
          <w:color w:val="000000"/>
          <w:sz w:val="18"/>
          <w:szCs w:val="18"/>
        </w:rPr>
        <w:t xml:space="preserve"> Empresa)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mediante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pagamento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compensação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suas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reivindicações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decorrentes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serviços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cobertos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prestados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seus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membros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desde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incumprimento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Empresa para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cumprir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suas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obrigações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foi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verificado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Se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Sociedade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puder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cumprir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sua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obrigação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relação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fundos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clientes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é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coberto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pelo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Fundo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Compensação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Investidor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cobre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investimentos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elegíveis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até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20.000 euros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pessoa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Por favor,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consulte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o Aviso da Empresa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sobre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o Fundo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Compensação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Investidor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para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mais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detalhes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>.</w:t>
      </w:r>
    </w:p>
    <w:p w14:paraId="503E16E1" w14:textId="77777777" w:rsidR="00786828" w:rsidRPr="00AD1B73" w:rsidRDefault="005966C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Como </w:t>
      </w: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posso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reclamar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AD1B7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investidores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profissionais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podem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apresentar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suas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reclamações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queixas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relação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CFDs,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utilizando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o “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Formulário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Reclamação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”,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Chefe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Departamento de Compliance. O “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Formulário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Reclamação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ser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enviado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à Empresa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por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e-mail, fax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correio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. Para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mais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detalhes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investidores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devem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consultar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Formulário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Tratamento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Reclamações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no site da Companhia.</w:t>
      </w:r>
    </w:p>
    <w:p w14:paraId="503E16E2" w14:textId="77777777" w:rsidR="00786828" w:rsidRPr="00AD1B73" w:rsidRDefault="0078682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4"/>
          <w:szCs w:val="14"/>
        </w:rPr>
      </w:pPr>
    </w:p>
    <w:p w14:paraId="503E16E3" w14:textId="77777777" w:rsidR="00786828" w:rsidRPr="00AD1B73" w:rsidRDefault="005966C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outra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informação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relevante</w:t>
      </w:r>
      <w:proofErr w:type="spellEnd"/>
      <w:r w:rsidRPr="00AD1B73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AD1B7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investidores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varejo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devem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garantir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leram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entenderam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Termos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Condições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todos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outros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documentos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legais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da Empresa,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Divulgação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Risco, Política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Execução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Ordens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, Política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Conflito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Interesses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Divulgação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Privacidade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exibidos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seção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jurídica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nosso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site. Estes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são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documentos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importantes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para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você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ler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entender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antes de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abrir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uma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conta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começar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D1B73">
        <w:rPr>
          <w:rFonts w:ascii="Poppins" w:hAnsi="Poppins" w:cs="Poppins"/>
          <w:color w:val="000000"/>
          <w:sz w:val="18"/>
          <w:szCs w:val="18"/>
        </w:rPr>
        <w:t>negociar</w:t>
      </w:r>
      <w:proofErr w:type="spellEnd"/>
      <w:r w:rsidRPr="00AD1B73">
        <w:rPr>
          <w:rFonts w:ascii="Poppins" w:hAnsi="Poppins" w:cs="Poppins"/>
          <w:color w:val="000000"/>
          <w:sz w:val="18"/>
          <w:szCs w:val="18"/>
        </w:rPr>
        <w:t xml:space="preserve"> com </w:t>
      </w:r>
      <w:proofErr w:type="gramStart"/>
      <w:r w:rsidRPr="00AD1B73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AD1B73">
        <w:rPr>
          <w:rFonts w:ascii="Poppins" w:hAnsi="Poppins" w:cs="Poppins"/>
          <w:color w:val="000000"/>
          <w:sz w:val="18"/>
          <w:szCs w:val="18"/>
        </w:rPr>
        <w:t xml:space="preserve"> Empresa.</w:t>
      </w:r>
    </w:p>
    <w:sectPr w:rsidR="00786828" w:rsidRPr="00AD1B73">
      <w:type w:val="continuous"/>
      <w:pgSz w:w="12240" w:h="15840"/>
      <w:pgMar w:top="1420" w:right="240" w:bottom="740" w:left="1300" w:header="0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4DAB7" w14:textId="77777777" w:rsidR="0083074C" w:rsidRDefault="0083074C">
      <w:r>
        <w:separator/>
      </w:r>
    </w:p>
  </w:endnote>
  <w:endnote w:type="continuationSeparator" w:id="0">
    <w:p w14:paraId="3262D3B9" w14:textId="77777777" w:rsidR="0083074C" w:rsidRDefault="00830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7748" w14:textId="13142173" w:rsidR="005966C8" w:rsidRDefault="00AD1B73" w:rsidP="005966C8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4DB31863" wp14:editId="065400A3">
          <wp:simplePos x="0" y="0"/>
          <wp:positionH relativeFrom="margin">
            <wp:align>center</wp:align>
          </wp:positionH>
          <wp:positionV relativeFrom="paragraph">
            <wp:posOffset>-509905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5966C8" w:rsidRPr="0032102E">
      <w:rPr>
        <w:sz w:val="16"/>
      </w:rPr>
      <w:t>Harmovest</w:t>
    </w:r>
    <w:proofErr w:type="spellEnd"/>
    <w:r w:rsidR="005966C8" w:rsidRPr="0032102E">
      <w:rPr>
        <w:sz w:val="16"/>
      </w:rPr>
      <w:t xml:space="preserve"> Capital (Cyprus) Ltd (former: GVD </w:t>
    </w:r>
    <w:proofErr w:type="spellStart"/>
    <w:r w:rsidR="005966C8" w:rsidRPr="0032102E">
      <w:rPr>
        <w:sz w:val="16"/>
      </w:rPr>
      <w:t>Korimcy</w:t>
    </w:r>
    <w:proofErr w:type="spellEnd"/>
    <w:r w:rsidR="005966C8" w:rsidRPr="0032102E">
      <w:rPr>
        <w:sz w:val="16"/>
      </w:rPr>
      <w:t xml:space="preserve"> Ltd) </w:t>
    </w:r>
    <w:r w:rsidR="005966C8">
      <w:rPr>
        <w:sz w:val="16"/>
      </w:rPr>
      <w:t>is</w:t>
    </w:r>
    <w:r w:rsidR="005966C8">
      <w:rPr>
        <w:spacing w:val="-4"/>
        <w:sz w:val="16"/>
      </w:rPr>
      <w:t xml:space="preserve"> </w:t>
    </w:r>
    <w:r w:rsidR="005966C8">
      <w:rPr>
        <w:sz w:val="16"/>
      </w:rPr>
      <w:t>a</w:t>
    </w:r>
    <w:r w:rsidR="005966C8">
      <w:rPr>
        <w:spacing w:val="-4"/>
        <w:sz w:val="16"/>
      </w:rPr>
      <w:t xml:space="preserve"> </w:t>
    </w:r>
    <w:r w:rsidR="005966C8">
      <w:rPr>
        <w:sz w:val="16"/>
      </w:rPr>
      <w:t>Cyprus</w:t>
    </w:r>
    <w:r w:rsidR="005966C8">
      <w:rPr>
        <w:spacing w:val="-4"/>
        <w:sz w:val="16"/>
      </w:rPr>
      <w:t xml:space="preserve"> </w:t>
    </w:r>
    <w:r w:rsidR="005966C8">
      <w:rPr>
        <w:sz w:val="16"/>
      </w:rPr>
      <w:t>Investment</w:t>
    </w:r>
    <w:r w:rsidR="005966C8">
      <w:rPr>
        <w:spacing w:val="-5"/>
        <w:sz w:val="16"/>
      </w:rPr>
      <w:t xml:space="preserve"> </w:t>
    </w:r>
    <w:r w:rsidR="005966C8">
      <w:rPr>
        <w:sz w:val="16"/>
      </w:rPr>
      <w:t>Firm</w:t>
    </w:r>
    <w:r w:rsidR="005966C8">
      <w:rPr>
        <w:spacing w:val="-3"/>
        <w:sz w:val="16"/>
      </w:rPr>
      <w:t xml:space="preserve"> </w:t>
    </w:r>
    <w:r w:rsidR="005966C8">
      <w:rPr>
        <w:sz w:val="16"/>
      </w:rPr>
      <w:t>authorized</w:t>
    </w:r>
    <w:r w:rsidR="005966C8">
      <w:rPr>
        <w:spacing w:val="-4"/>
        <w:sz w:val="16"/>
      </w:rPr>
      <w:t xml:space="preserve"> </w:t>
    </w:r>
    <w:r w:rsidR="005966C8">
      <w:rPr>
        <w:sz w:val="16"/>
      </w:rPr>
      <w:t>and</w:t>
    </w:r>
    <w:r w:rsidR="005966C8">
      <w:rPr>
        <w:spacing w:val="-4"/>
        <w:sz w:val="16"/>
      </w:rPr>
      <w:t xml:space="preserve"> </w:t>
    </w:r>
    <w:r w:rsidR="005966C8">
      <w:rPr>
        <w:sz w:val="16"/>
      </w:rPr>
      <w:t>regulated</w:t>
    </w:r>
    <w:r w:rsidR="005966C8">
      <w:rPr>
        <w:spacing w:val="-3"/>
        <w:sz w:val="16"/>
      </w:rPr>
      <w:t xml:space="preserve"> </w:t>
    </w:r>
    <w:r w:rsidR="005966C8">
      <w:rPr>
        <w:sz w:val="16"/>
      </w:rPr>
      <w:t>by</w:t>
    </w:r>
    <w:r w:rsidR="005966C8">
      <w:rPr>
        <w:spacing w:val="-5"/>
        <w:sz w:val="16"/>
      </w:rPr>
      <w:t xml:space="preserve"> </w:t>
    </w:r>
    <w:r w:rsidR="005966C8">
      <w:rPr>
        <w:sz w:val="16"/>
      </w:rPr>
      <w:t>the</w:t>
    </w:r>
    <w:r w:rsidR="005966C8">
      <w:rPr>
        <w:spacing w:val="-4"/>
        <w:sz w:val="16"/>
      </w:rPr>
      <w:t xml:space="preserve"> </w:t>
    </w:r>
    <w:r w:rsidR="005966C8">
      <w:rPr>
        <w:spacing w:val="-2"/>
        <w:sz w:val="16"/>
      </w:rPr>
      <w:t>Cyprus</w:t>
    </w:r>
    <w:r w:rsidR="005966C8">
      <w:rPr>
        <w:sz w:val="16"/>
      </w:rPr>
      <w:t xml:space="preserve"> Securities</w:t>
    </w:r>
    <w:r w:rsidR="005966C8">
      <w:rPr>
        <w:spacing w:val="-3"/>
        <w:sz w:val="16"/>
      </w:rPr>
      <w:t xml:space="preserve"> </w:t>
    </w:r>
    <w:r w:rsidR="005966C8">
      <w:rPr>
        <w:sz w:val="16"/>
      </w:rPr>
      <w:t>and</w:t>
    </w:r>
    <w:r w:rsidR="005966C8">
      <w:rPr>
        <w:spacing w:val="-5"/>
        <w:sz w:val="16"/>
      </w:rPr>
      <w:t xml:space="preserve"> </w:t>
    </w:r>
    <w:r w:rsidR="005966C8">
      <w:rPr>
        <w:sz w:val="16"/>
      </w:rPr>
      <w:t>Exchange</w:t>
    </w:r>
    <w:r w:rsidR="005966C8">
      <w:rPr>
        <w:spacing w:val="-5"/>
        <w:sz w:val="16"/>
      </w:rPr>
      <w:t xml:space="preserve"> </w:t>
    </w:r>
    <w:r w:rsidR="005966C8">
      <w:rPr>
        <w:sz w:val="16"/>
      </w:rPr>
      <w:t>Commission</w:t>
    </w:r>
    <w:r w:rsidR="005966C8">
      <w:rPr>
        <w:spacing w:val="-5"/>
        <w:sz w:val="16"/>
      </w:rPr>
      <w:t xml:space="preserve"> </w:t>
    </w:r>
    <w:r w:rsidR="005966C8">
      <w:rPr>
        <w:sz w:val="16"/>
      </w:rPr>
      <w:t>(CySEC)</w:t>
    </w:r>
    <w:r w:rsidR="005966C8">
      <w:rPr>
        <w:spacing w:val="-6"/>
        <w:sz w:val="16"/>
      </w:rPr>
      <w:t xml:space="preserve"> </w:t>
    </w:r>
    <w:r w:rsidR="005966C8">
      <w:rPr>
        <w:sz w:val="16"/>
      </w:rPr>
      <w:t>under</w:t>
    </w:r>
    <w:r w:rsidR="005966C8">
      <w:rPr>
        <w:spacing w:val="-6"/>
        <w:sz w:val="16"/>
      </w:rPr>
      <w:t xml:space="preserve"> </w:t>
    </w:r>
    <w:r w:rsidR="005966C8">
      <w:rPr>
        <w:sz w:val="16"/>
      </w:rPr>
      <w:t>license</w:t>
    </w:r>
    <w:r w:rsidR="005966C8">
      <w:rPr>
        <w:spacing w:val="-5"/>
        <w:sz w:val="16"/>
      </w:rPr>
      <w:t xml:space="preserve"> </w:t>
    </w:r>
    <w:r w:rsidR="005966C8">
      <w:rPr>
        <w:sz w:val="16"/>
      </w:rPr>
      <w:t>number</w:t>
    </w:r>
    <w:r w:rsidR="005966C8">
      <w:rPr>
        <w:spacing w:val="-6"/>
        <w:sz w:val="16"/>
      </w:rPr>
      <w:t xml:space="preserve"> </w:t>
    </w:r>
    <w:r w:rsidR="005966C8">
      <w:rPr>
        <w:sz w:val="16"/>
      </w:rPr>
      <w:t>411/22</w:t>
    </w:r>
    <w:r w:rsidR="005966C8">
      <w:rPr>
        <w:spacing w:val="40"/>
        <w:sz w:val="16"/>
      </w:rPr>
      <w:t xml:space="preserve"> </w:t>
    </w:r>
  </w:p>
  <w:p w14:paraId="503E16E8" w14:textId="77AACE54" w:rsidR="00786828" w:rsidRPr="005966C8" w:rsidRDefault="00786828" w:rsidP="005966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E5B9D" w14:textId="77777777" w:rsidR="0083074C" w:rsidRDefault="0083074C">
      <w:r>
        <w:separator/>
      </w:r>
    </w:p>
  </w:footnote>
  <w:footnote w:type="continuationSeparator" w:id="0">
    <w:p w14:paraId="071D94D5" w14:textId="77777777" w:rsidR="0083074C" w:rsidRDefault="008307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2F33D" w14:textId="73F97973" w:rsidR="00AD1B73" w:rsidRDefault="00AD1B7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4B5266A" wp14:editId="57763BB7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94DAB"/>
    <w:multiLevelType w:val="multilevel"/>
    <w:tmpl w:val="E182C98A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578515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828"/>
    <w:rsid w:val="0006621F"/>
    <w:rsid w:val="005966C8"/>
    <w:rsid w:val="00786828"/>
    <w:rsid w:val="00796AD7"/>
    <w:rsid w:val="0083074C"/>
    <w:rsid w:val="00AD1B73"/>
    <w:rsid w:val="00EB28C4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E164C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rsid w:val="00913D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13D36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qFormat/>
    <w:rsid w:val="00913D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3D36"/>
    <w:rPr>
      <w:rFonts w:ascii="Calibri" w:eastAsia="Calibri" w:hAnsi="Calibri" w:cs="Calibr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966C8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6C8"/>
    <w:rPr>
      <w:color w:val="605E5C"/>
      <w:shd w:val="clear" w:color="auto" w:fill="E1DFDD"/>
    </w:rPr>
  </w:style>
  <w:style w:type="table" w:styleId="ListTable6Colorful-Accent1">
    <w:name w:val="List Table 6 Colorful Accent 1"/>
    <w:basedOn w:val="TableNormal"/>
    <w:uiPriority w:val="51"/>
    <w:rsid w:val="00AD1B73"/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://www.hmvest.e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jMNVF4Tw0EiFf6o+hnU6OFwWA==">CgMxLjA4AHIhMWpQNl8xYzFpU25VOGJLNHhacE5EMEZZLU1vS1RDWVI2</go:docsCustomData>
</go:gDocsCustomXmlDataStorage>
</file>

<file path=customXml/itemProps1.xml><?xml version="1.0" encoding="utf-8"?>
<ds:datastoreItem xmlns:ds="http://schemas.openxmlformats.org/officeDocument/2006/customXml" ds:itemID="{16F47E59-36EF-43AD-B20E-2C4F3461AD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9DE420-9F7E-4949-9B92-73B4480A3B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B44ECD-1DBE-4191-9A88-9794C4A3D07C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1619</Words>
  <Characters>9230</Characters>
  <Application>Microsoft Office Word</Application>
  <DocSecurity>0</DocSecurity>
  <Lines>76</Lines>
  <Paragraphs>21</Paragraphs>
  <ScaleCrop>false</ScaleCrop>
  <Company/>
  <LinksUpToDate>false</LinksUpToDate>
  <CharactersWithSpaces>10828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5</cp:revision>
  <dcterms:created xsi:type="dcterms:W3CDTF">2022-09-29T10:33:00Z</dcterms:created>
  <dcterms:modified xsi:type="dcterms:W3CDTF">2025-11-24T16:41:00Z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2EE3F5E897524E16A3724AA5BD7A6222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