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398" w:rsidRDefault="00E41ED9" w:rsidP="00A13224">
      <w:pPr>
        <w:jc w:val="both"/>
      </w:pPr>
      <w:bookmarkStart w:id="0" w:name="_GoBack"/>
      <w:bookmarkEnd w:id="0"/>
      <w:r>
        <w:t xml:space="preserve">Die HTML-Templates wurden </w:t>
      </w:r>
      <w:r w:rsidR="00A568C3">
        <w:t>auf Grundlage</w:t>
      </w:r>
      <w:r w:rsidR="005F16FC">
        <w:t xml:space="preserve"> der </w:t>
      </w:r>
      <w:r w:rsidR="002509FA">
        <w:t xml:space="preserve">ursprünglich </w:t>
      </w:r>
      <w:r w:rsidR="005F16FC">
        <w:t xml:space="preserve">in Microsoft Visio erstellten </w:t>
      </w:r>
      <w:proofErr w:type="spellStart"/>
      <w:r w:rsidR="005F16FC">
        <w:t>Mockups</w:t>
      </w:r>
      <w:proofErr w:type="spellEnd"/>
      <w:r w:rsidR="005F16FC">
        <w:t xml:space="preserve"> </w:t>
      </w:r>
      <w:r>
        <w:t xml:space="preserve">mit Hilfe von Bootstrap Studio erstellt. Bootstrap Studio ist eine </w:t>
      </w:r>
      <w:r w:rsidR="00FC326E">
        <w:t xml:space="preserve">Desktop App, die viele </w:t>
      </w:r>
      <w:r>
        <w:t>Komponenten des Bootstrap Frameworks</w:t>
      </w:r>
      <w:r w:rsidR="00FC326E">
        <w:t xml:space="preserve"> enthält. P</w:t>
      </w:r>
      <w:r>
        <w:t xml:space="preserve">er Drag </w:t>
      </w:r>
      <w:proofErr w:type="spellStart"/>
      <w:r>
        <w:t>and</w:t>
      </w:r>
      <w:proofErr w:type="spellEnd"/>
      <w:r>
        <w:t xml:space="preserve"> Drop </w:t>
      </w:r>
      <w:r w:rsidR="00FC326E">
        <w:t xml:space="preserve">können </w:t>
      </w:r>
      <w:r>
        <w:t xml:space="preserve">Webseiten </w:t>
      </w:r>
      <w:r w:rsidR="00FC326E">
        <w:t xml:space="preserve">individuell </w:t>
      </w:r>
      <w:r>
        <w:t xml:space="preserve">erstellt </w:t>
      </w:r>
      <w:r w:rsidR="00FC326E">
        <w:t xml:space="preserve">und der </w:t>
      </w:r>
      <w:r w:rsidR="00EF396B">
        <w:t xml:space="preserve">HTML-Code </w:t>
      </w:r>
      <w:r w:rsidR="00FC326E">
        <w:t xml:space="preserve">kann anschließend </w:t>
      </w:r>
      <w:r w:rsidR="00EF396B">
        <w:t>exportiert werden.</w:t>
      </w:r>
    </w:p>
    <w:p w:rsidR="00E41ED9" w:rsidRDefault="00E41ED9" w:rsidP="00A13224">
      <w:pPr>
        <w:jc w:val="both"/>
      </w:pPr>
      <w:r>
        <w:t xml:space="preserve">Bei der Erstellung der Templates wurde vor Allem darauf geachtet, dass </w:t>
      </w:r>
      <w:r w:rsidR="00EF396B">
        <w:t>die Seiten</w:t>
      </w:r>
      <w:r>
        <w:t xml:space="preserve"> auf mobilen Geräten dargestellt werden können</w:t>
      </w:r>
      <w:r w:rsidR="005F16FC">
        <w:t xml:space="preserve"> und der User dabei möglichst nicht scrollen muss</w:t>
      </w:r>
      <w:r>
        <w:t xml:space="preserve">. </w:t>
      </w:r>
      <w:r w:rsidR="00A13224">
        <w:br/>
      </w:r>
      <w:r w:rsidR="00644315">
        <w:t>Es</w:t>
      </w:r>
      <w:r w:rsidR="00B715F8">
        <w:t xml:space="preserve"> wurde sich überwiegend an den</w:t>
      </w:r>
      <w:r w:rsidR="005F16FC">
        <w:t xml:space="preserve"> </w:t>
      </w:r>
      <w:r w:rsidR="00927CF9">
        <w:t xml:space="preserve">in Bootstrap Studio voreingestellten </w:t>
      </w:r>
      <w:r w:rsidR="005F16FC">
        <w:t xml:space="preserve">Auflösungen für das </w:t>
      </w:r>
      <w:proofErr w:type="spellStart"/>
      <w:r w:rsidR="005F16FC">
        <w:t>Galaxy</w:t>
      </w:r>
      <w:proofErr w:type="spellEnd"/>
      <w:r w:rsidR="005F16FC">
        <w:t xml:space="preserve"> S10 (</w:t>
      </w:r>
      <w:r w:rsidR="00927CF9">
        <w:t xml:space="preserve">360px </w:t>
      </w:r>
      <w:r w:rsidR="00927CF9">
        <w:rPr>
          <w:rFonts w:cstheme="minorHAnsi"/>
        </w:rPr>
        <w:t>×</w:t>
      </w:r>
      <w:r w:rsidR="005F16FC">
        <w:t xml:space="preserve"> 760px) un</w:t>
      </w:r>
      <w:r w:rsidR="00927CF9">
        <w:t xml:space="preserve">d das iPhone 8 (375px </w:t>
      </w:r>
      <w:r w:rsidR="00927CF9">
        <w:rPr>
          <w:rFonts w:cstheme="minorHAnsi"/>
        </w:rPr>
        <w:t>×</w:t>
      </w:r>
      <w:r w:rsidR="005F16FC">
        <w:t xml:space="preserve"> 667px)</w:t>
      </w:r>
      <w:r w:rsidR="00B715F8">
        <w:t xml:space="preserve"> orientiert</w:t>
      </w:r>
      <w:r w:rsidR="00EF396B">
        <w:t xml:space="preserve">, wobei aber </w:t>
      </w:r>
      <w:r w:rsidR="00B715F8">
        <w:t xml:space="preserve">darauf geachtet wurde, dass die Seiten </w:t>
      </w:r>
      <w:r w:rsidR="00EF396B">
        <w:t>auch auf dem</w:t>
      </w:r>
      <w:r w:rsidR="00B715F8">
        <w:t xml:space="preserve"> Desktop ordentlich angezeigt werden.</w:t>
      </w:r>
    </w:p>
    <w:p w:rsidR="00A13224" w:rsidRDefault="00A13224" w:rsidP="00A13224">
      <w:pPr>
        <w:jc w:val="both"/>
      </w:pPr>
      <w:r>
        <w:t xml:space="preserve">Für einen einheitlichen Look über alle Seiten wurden eigene CSS-Klassen für Überschriften und verschiedene Buttons in der </w:t>
      </w:r>
      <w:r w:rsidRPr="00EF396B">
        <w:rPr>
          <w:i/>
        </w:rPr>
        <w:t>styles.css</w:t>
      </w:r>
      <w:r>
        <w:t xml:space="preserve"> erstellt und vorhandene Klassen von Bootstrap oder Eigenschaften von Elementen überschrieben.</w:t>
      </w:r>
    </w:p>
    <w:p w:rsidR="00927CF9" w:rsidRDefault="00644315" w:rsidP="00A13224">
      <w:pPr>
        <w:jc w:val="both"/>
      </w:pPr>
      <w:r>
        <w:t xml:space="preserve">Für die Elemente </w:t>
      </w:r>
      <w:proofErr w:type="spellStart"/>
      <w:r>
        <w:rPr>
          <w:i/>
        </w:rPr>
        <w:t>html</w:t>
      </w:r>
      <w:proofErr w:type="spellEnd"/>
      <w:r>
        <w:rPr>
          <w:i/>
        </w:rPr>
        <w:t xml:space="preserve"> </w:t>
      </w:r>
      <w:r>
        <w:t xml:space="preserve">und </w:t>
      </w:r>
      <w:proofErr w:type="spellStart"/>
      <w:r>
        <w:rPr>
          <w:i/>
        </w:rPr>
        <w:t>body</w:t>
      </w:r>
      <w:proofErr w:type="spellEnd"/>
      <w:r>
        <w:t xml:space="preserve"> wurde eine Höhe von 100%, für die Elemente </w:t>
      </w:r>
      <w:proofErr w:type="spellStart"/>
      <w:r>
        <w:rPr>
          <w:i/>
        </w:rPr>
        <w:t>nav</w:t>
      </w:r>
      <w:proofErr w:type="spellEnd"/>
      <w:r>
        <w:rPr>
          <w:i/>
        </w:rPr>
        <w:t xml:space="preserve"> </w:t>
      </w:r>
      <w:r>
        <w:t xml:space="preserve">und </w:t>
      </w:r>
      <w:proofErr w:type="spellStart"/>
      <w:r>
        <w:rPr>
          <w:i/>
        </w:rPr>
        <w:t>footer</w:t>
      </w:r>
      <w:proofErr w:type="spellEnd"/>
      <w:r>
        <w:t xml:space="preserve"> jeweils eine Höhe von 10% und für das Element </w:t>
      </w:r>
      <w:proofErr w:type="spellStart"/>
      <w:r>
        <w:rPr>
          <w:i/>
        </w:rPr>
        <w:t>main</w:t>
      </w:r>
      <w:proofErr w:type="spellEnd"/>
      <w:r>
        <w:rPr>
          <w:i/>
        </w:rPr>
        <w:t xml:space="preserve"> </w:t>
      </w:r>
      <w:r>
        <w:t xml:space="preserve">eine Mindesthöhe von 80% festgelegt. </w:t>
      </w:r>
      <w:r w:rsidR="00FC326E">
        <w:t xml:space="preserve">Damit wurde sichergestellt, dass der Inhalt auf </w:t>
      </w:r>
      <w:r w:rsidR="00927CF9">
        <w:t xml:space="preserve">der </w:t>
      </w:r>
      <w:r w:rsidR="00FC326E">
        <w:t>gesamte</w:t>
      </w:r>
      <w:r w:rsidR="00927CF9">
        <w:t>n</w:t>
      </w:r>
      <w:r w:rsidR="00FC326E">
        <w:t xml:space="preserve"> Seite verteilt ist, sodass die </w:t>
      </w:r>
      <w:proofErr w:type="spellStart"/>
      <w:r w:rsidR="00FC326E">
        <w:t>navbar</w:t>
      </w:r>
      <w:proofErr w:type="spellEnd"/>
      <w:r w:rsidR="00FC326E">
        <w:t xml:space="preserve"> am oberen und der </w:t>
      </w:r>
      <w:proofErr w:type="spellStart"/>
      <w:r w:rsidR="00FC326E">
        <w:t>footer</w:t>
      </w:r>
      <w:proofErr w:type="spellEnd"/>
      <w:r w:rsidR="00FC326E">
        <w:t xml:space="preserve"> am unteren Rand der Seite platziert sind, unabhängig von der Displaygröße.</w:t>
      </w:r>
    </w:p>
    <w:p w:rsidR="00A13224" w:rsidRPr="00644315" w:rsidRDefault="00A13224" w:rsidP="00A13224">
      <w:pPr>
        <w:jc w:val="both"/>
      </w:pPr>
      <w:r>
        <w:t xml:space="preserve">Es gibt rote, grüne und orange Buttons. Rote und grüne Buttons haben mit Aktionen, die sich auf die Datenbank beziehen zu tun, wie Speichern oder Löschen. Orange Buttons dienen </w:t>
      </w:r>
      <w:r w:rsidR="00D54582">
        <w:t>lediglich</w:t>
      </w:r>
      <w:r>
        <w:t xml:space="preserve"> der Navigierun</w:t>
      </w:r>
      <w:r w:rsidR="00D54582">
        <w:t>g zwischen den verschiedenen Seiten.</w:t>
      </w:r>
    </w:p>
    <w:p w:rsidR="00CA1B90" w:rsidRDefault="00CA1B90" w:rsidP="00A13224">
      <w:pPr>
        <w:jc w:val="both"/>
      </w:pPr>
      <w:r>
        <w:t>Der Login für Lehrer ist aufgeteilt in Station und Admin. Lehrer, die für eine bestimmte Station verantwortlich sind</w:t>
      </w:r>
      <w:r w:rsidR="00AB33B2">
        <w:t>,</w:t>
      </w:r>
      <w:r>
        <w:t xml:space="preserve"> können sich mit der jeweiligen Station und dem dazugehörigen Passwort anmelden und werden anschließend auf die Seite </w:t>
      </w:r>
      <w:proofErr w:type="spellStart"/>
      <w:r>
        <w:rPr>
          <w:i/>
        </w:rPr>
        <w:t>stationscannen.php</w:t>
      </w:r>
      <w:proofErr w:type="spellEnd"/>
      <w:r>
        <w:t xml:space="preserve"> weitergeleitet. Dort sehen sie den Namen ihrer Station und die Anzahl der Punkte, die die Schüler für die Teilnahme erhalten. </w:t>
      </w:r>
      <w:r w:rsidR="009D7F8C">
        <w:br/>
      </w:r>
      <w:r>
        <w:t>Sie können außerdem auf die Checkliste der Station zugreifen, die als PDF hinterlegt ist.</w:t>
      </w:r>
      <w:r w:rsidR="00B63590">
        <w:t xml:space="preserve"> Diese Checkliste wird von den Lehrern vorher bereitgestellt und enthält Informationen, die für die Vorbereitung der jeweiligen Station benötigt werden.</w:t>
      </w:r>
      <w:r>
        <w:t xml:space="preserve"> Die Punktevergabe geschieht entweder durch Scannen des QR-Codes oder durch Eingabe der Schülernummer in eines der fünf vorhandenen Felder. </w:t>
      </w:r>
    </w:p>
    <w:p w:rsidR="00CA1B90" w:rsidRDefault="00CB462F" w:rsidP="00A13224">
      <w:pPr>
        <w:jc w:val="both"/>
      </w:pPr>
      <w:r>
        <w:t>Für den Admin-Login muss lediglich das Administrator-Passwort eingegeben werden. Der Admin kann anschließend</w:t>
      </w:r>
      <w:r w:rsidR="00B63590">
        <w:t xml:space="preserve"> von einem Menü aus</w:t>
      </w:r>
      <w:r>
        <w:t xml:space="preserve"> Stationen und Klassen anlegen bzw. bearbeiten</w:t>
      </w:r>
      <w:r w:rsidR="00AB33B2">
        <w:t xml:space="preserve"> oder auch Klassen löschen</w:t>
      </w:r>
      <w:r>
        <w:t>, die Schülernummern und Laufzettel generieren, Schüler krankmelden und die Auswertung einsehen.</w:t>
      </w:r>
      <w:r w:rsidR="009D7F8C">
        <w:br/>
        <w:t>In der Auswertung werden die drei besten Klassen und die Top 3 aller Schüler angezeigt.</w:t>
      </w:r>
    </w:p>
    <w:p w:rsidR="00B63590" w:rsidRDefault="00CB462F" w:rsidP="00A13224">
      <w:pPr>
        <w:jc w:val="both"/>
      </w:pPr>
      <w:r>
        <w:t xml:space="preserve">Schüler können sich auf einer anderen Seite mit ihrer Schülernummer einloggen und ihren Punktestand, sowie </w:t>
      </w:r>
      <w:r w:rsidR="00D832CC">
        <w:t xml:space="preserve">den aktuellen Rang ihrer Klasse, die Bestpunktzahl aller Schüler und die Top 3 aller Klassen einsehen. Auf der Login-Seite gibt es außerdem die Buttons „Klassenübersicht“ und „Stationen“. </w:t>
      </w:r>
      <w:r w:rsidR="009D7F8C">
        <w:br/>
      </w:r>
      <w:r w:rsidR="00D832CC">
        <w:t xml:space="preserve">Hier können zum einen die Punkte der einzelnen Schüler zu den jeweiligen Klassen eingesehen werden und wie viele Schüler einer Klasse krank oder inaktiv sind. Diese Übersicht ist </w:t>
      </w:r>
      <w:r w:rsidR="00B63590">
        <w:t xml:space="preserve">vor Allem für die Klassenlehrer gedacht, damit diese die Leistung ihrer Klasse beurteilen können. Weil keine persönlichen Daten enthalten sind, ist die Übersicht aber für alle zugänglich. </w:t>
      </w:r>
      <w:r w:rsidR="009D7F8C">
        <w:br/>
      </w:r>
      <w:r w:rsidR="008354B8">
        <w:t>Zum anderen liefert der Button „Stationen“</w:t>
      </w:r>
      <w:r w:rsidR="00B63590">
        <w:t xml:space="preserve"> den Schülern eine Übersicht aller Stationen mit allen wichtigen Informationen, sodass diese jederzeit für die Schüler zugänglich sind.</w:t>
      </w:r>
    </w:p>
    <w:p w:rsidR="002F73F2" w:rsidRDefault="002F73F2" w:rsidP="00A13224">
      <w:pPr>
        <w:jc w:val="both"/>
      </w:pPr>
    </w:p>
    <w:p w:rsidR="00DC5333" w:rsidRDefault="00DC5333" w:rsidP="00A13224">
      <w:pPr>
        <w:jc w:val="both"/>
      </w:pPr>
    </w:p>
    <w:p w:rsidR="00DC5333" w:rsidRPr="00CA1B90" w:rsidRDefault="00DC5333" w:rsidP="00A13224">
      <w:pPr>
        <w:jc w:val="both"/>
      </w:pPr>
      <w:r>
        <w:rPr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3981450" cy="2609850"/>
                <wp:effectExtent l="19050" t="0" r="38100" b="38100"/>
                <wp:wrapNone/>
                <wp:docPr id="2" name="Wolk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2609850"/>
                        </a:xfrm>
                        <a:prstGeom prst="cloud">
                          <a:avLst/>
                        </a:prstGeom>
                        <a:solidFill>
                          <a:srgbClr val="FFBDE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A4F55" id="Wolke 2" o:spid="_x0000_s1026" style="position:absolute;margin-left:0;margin-top:-.35pt;width:313.5pt;height:205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fbde7" strokecolor="black [3213]" strokeweight="1pt">
                <v:stroke joinstyle="miter"/>
                <v:path arrowok="t" o:connecttype="custom" o:connectlocs="432522,1581436;199073,1533287;638507,2108360;536390,2131378;1518665,2361552;1457100,2256433;2656788,2099419;2632181,2214748;3145438,1386724;3445060,1817833;3852237,927584;3718785,1089250;3532062,327802;3539067,404164;2679921,238753;2748306,141367;2040585,285150;2073672,201176;1290285,313665;1410097,395102;380358,953864;359436,868138" o:connectangles="0,0,0,0,0,0,0,0,0,0,0,0,0,0,0,0,0,0,0,0,0,0"/>
                <w10:wrap anchorx="margin"/>
              </v:shape>
            </w:pict>
          </mc:Fallback>
        </mc:AlternateContent>
      </w:r>
    </w:p>
    <w:sectPr w:rsidR="00DC5333" w:rsidRPr="00CA1B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398"/>
    <w:rsid w:val="002509FA"/>
    <w:rsid w:val="002F73F2"/>
    <w:rsid w:val="003311CC"/>
    <w:rsid w:val="00374422"/>
    <w:rsid w:val="003C1DBC"/>
    <w:rsid w:val="005F16FC"/>
    <w:rsid w:val="00644315"/>
    <w:rsid w:val="00726D69"/>
    <w:rsid w:val="008354B8"/>
    <w:rsid w:val="00927CF9"/>
    <w:rsid w:val="009C795E"/>
    <w:rsid w:val="009D7F8C"/>
    <w:rsid w:val="00A13224"/>
    <w:rsid w:val="00A568C3"/>
    <w:rsid w:val="00AB33B2"/>
    <w:rsid w:val="00B24C4F"/>
    <w:rsid w:val="00B63590"/>
    <w:rsid w:val="00B715F8"/>
    <w:rsid w:val="00CA1B90"/>
    <w:rsid w:val="00CB462F"/>
    <w:rsid w:val="00CB57D7"/>
    <w:rsid w:val="00D54582"/>
    <w:rsid w:val="00D82E3F"/>
    <w:rsid w:val="00D832CC"/>
    <w:rsid w:val="00DA3398"/>
    <w:rsid w:val="00DC5333"/>
    <w:rsid w:val="00E41ED9"/>
    <w:rsid w:val="00EB2C0B"/>
    <w:rsid w:val="00EF396B"/>
    <w:rsid w:val="00FC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7D9738-632D-4CA6-80F6-0EA4AF545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311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311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F73F2"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311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311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84044-AD83-4FBD-824E-518092209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495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Klara Oppenheimer Schule</Company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J.Teichrib</dc:creator>
  <cp:keywords/>
  <dc:description/>
  <cp:lastModifiedBy>M.Greulich1</cp:lastModifiedBy>
  <cp:revision>2</cp:revision>
  <dcterms:created xsi:type="dcterms:W3CDTF">2020-02-21T09:11:00Z</dcterms:created>
  <dcterms:modified xsi:type="dcterms:W3CDTF">2020-02-21T09:11:00Z</dcterms:modified>
</cp:coreProperties>
</file>