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E0" w:rsidRPr="0053486B" w:rsidRDefault="00B801E0" w:rsidP="00900ACC">
      <w:pPr>
        <w:pStyle w:val="Titel"/>
        <w:rPr>
          <w:b w:val="0"/>
          <w:i/>
        </w:rPr>
      </w:pPr>
      <w:bookmarkStart w:id="0" w:name="_Toc484081499"/>
      <w:bookmarkStart w:id="1" w:name="OLE_LINK1"/>
      <w:r w:rsidRPr="00900ACC">
        <w:t>DI-Extractor</w:t>
      </w:r>
      <w:bookmarkStart w:id="2" w:name="_Toc308007419"/>
      <w:bookmarkStart w:id="3" w:name="OLE_LINK2"/>
      <w:bookmarkStart w:id="4" w:name="OLE_LINK3"/>
      <w:r w:rsidRPr="00900ACC">
        <w:br/>
      </w:r>
      <w:r w:rsidRPr="0053486B">
        <w:rPr>
          <w:b w:val="0"/>
          <w:i/>
        </w:rPr>
        <w:t>Detaillierte Projektplanung</w:t>
      </w:r>
      <w:bookmarkEnd w:id="0"/>
      <w:bookmarkEnd w:id="2"/>
    </w:p>
    <w:p w:rsidR="00B801E0" w:rsidRDefault="00B801E0" w:rsidP="00994A1E">
      <w:bookmarkStart w:id="5" w:name="_Toc308007299"/>
      <w:bookmarkStart w:id="6" w:name="_Toc308007420"/>
      <w:bookmarkStart w:id="7" w:name="_Toc308007885"/>
      <w:bookmarkEnd w:id="1"/>
      <w:bookmarkEnd w:id="3"/>
      <w:bookmarkEnd w:id="4"/>
    </w:p>
    <w:p w:rsidR="00B801E0" w:rsidRDefault="00B801E0" w:rsidP="00994A1E"/>
    <w:p w:rsidR="00B801E0" w:rsidRPr="00994A1E" w:rsidRDefault="00B801E0" w:rsidP="00994A1E">
      <w:pPr>
        <w:rPr>
          <w:b/>
        </w:rPr>
      </w:pPr>
      <w:r w:rsidRPr="00994A1E">
        <w:rPr>
          <w:b/>
        </w:rPr>
        <w:t>Inhaltsverzeichnis</w:t>
      </w:r>
      <w:bookmarkEnd w:id="5"/>
      <w:bookmarkEnd w:id="6"/>
      <w:bookmarkEnd w:id="7"/>
    </w:p>
    <w:p w:rsidR="005F4763" w:rsidRDefault="00B801E0">
      <w:pPr>
        <w:pStyle w:val="Verzeichnis1"/>
        <w:tabs>
          <w:tab w:val="right" w:leader="dot" w:pos="8494"/>
        </w:tabs>
        <w:rPr>
          <w:rFonts w:asciiTheme="minorHAnsi" w:eastAsiaTheme="minorEastAsia" w:hAnsiTheme="minorHAnsi" w:cstheme="minorBidi"/>
          <w:noProof/>
          <w:szCs w:val="22"/>
          <w:lang w:eastAsia="de-CH"/>
        </w:rPr>
      </w:pPr>
      <w:r>
        <w:fldChar w:fldCharType="begin"/>
      </w:r>
      <w:r>
        <w:instrText xml:space="preserve"> TOC \o "1-2" \h \z \u </w:instrText>
      </w:r>
      <w:r>
        <w:fldChar w:fldCharType="separate"/>
      </w:r>
    </w:p>
    <w:p w:rsidR="005F4763" w:rsidRDefault="004A2B23">
      <w:pPr>
        <w:pStyle w:val="Verzeichnis1"/>
        <w:tabs>
          <w:tab w:val="right" w:leader="dot" w:pos="8494"/>
        </w:tabs>
        <w:rPr>
          <w:rFonts w:asciiTheme="minorHAnsi" w:eastAsiaTheme="minorEastAsia" w:hAnsiTheme="minorHAnsi" w:cstheme="minorBidi"/>
          <w:noProof/>
          <w:szCs w:val="22"/>
          <w:lang w:eastAsia="de-CH"/>
        </w:rPr>
      </w:pPr>
      <w:hyperlink w:anchor="_Toc484081500" w:history="1">
        <w:r w:rsidR="005F4763" w:rsidRPr="00865F25">
          <w:rPr>
            <w:rStyle w:val="Hyperlink"/>
            <w:rFonts w:eastAsiaTheme="majorEastAsia"/>
            <w:noProof/>
          </w:rPr>
          <w:t>Zusammenfassung</w:t>
        </w:r>
        <w:r w:rsidR="005F4763">
          <w:rPr>
            <w:noProof/>
            <w:webHidden/>
          </w:rPr>
          <w:tab/>
        </w:r>
        <w:r w:rsidR="005F4763">
          <w:rPr>
            <w:noProof/>
            <w:webHidden/>
          </w:rPr>
          <w:fldChar w:fldCharType="begin"/>
        </w:r>
        <w:r w:rsidR="005F4763">
          <w:rPr>
            <w:noProof/>
            <w:webHidden/>
          </w:rPr>
          <w:instrText xml:space="preserve"> PAGEREF _Toc484081500 \h </w:instrText>
        </w:r>
        <w:r w:rsidR="005F4763">
          <w:rPr>
            <w:noProof/>
            <w:webHidden/>
          </w:rPr>
        </w:r>
        <w:r w:rsidR="005F4763">
          <w:rPr>
            <w:noProof/>
            <w:webHidden/>
          </w:rPr>
          <w:fldChar w:fldCharType="separate"/>
        </w:r>
        <w:r w:rsidR="005F4763">
          <w:rPr>
            <w:noProof/>
            <w:webHidden/>
          </w:rPr>
          <w:t>1</w:t>
        </w:r>
        <w:r w:rsidR="005F4763">
          <w:rPr>
            <w:noProof/>
            <w:webHidden/>
          </w:rPr>
          <w:fldChar w:fldCharType="end"/>
        </w:r>
      </w:hyperlink>
    </w:p>
    <w:p w:rsidR="005F4763" w:rsidRDefault="004A2B23">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081501" w:history="1">
        <w:r w:rsidR="005F4763" w:rsidRPr="00865F25">
          <w:rPr>
            <w:rStyle w:val="Hyperlink"/>
            <w:rFonts w:eastAsiaTheme="majorEastAsia"/>
            <w:noProof/>
          </w:rPr>
          <w:t>1</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Planung (Stand 2012)</w:t>
        </w:r>
        <w:r w:rsidR="005F4763">
          <w:rPr>
            <w:noProof/>
            <w:webHidden/>
          </w:rPr>
          <w:tab/>
        </w:r>
        <w:r w:rsidR="005F4763">
          <w:rPr>
            <w:noProof/>
            <w:webHidden/>
          </w:rPr>
          <w:fldChar w:fldCharType="begin"/>
        </w:r>
        <w:r w:rsidR="005F4763">
          <w:rPr>
            <w:noProof/>
            <w:webHidden/>
          </w:rPr>
          <w:instrText xml:space="preserve"> PAGEREF _Toc484081501 \h </w:instrText>
        </w:r>
        <w:r w:rsidR="005F4763">
          <w:rPr>
            <w:noProof/>
            <w:webHidden/>
          </w:rPr>
        </w:r>
        <w:r w:rsidR="005F4763">
          <w:rPr>
            <w:noProof/>
            <w:webHidden/>
          </w:rPr>
          <w:fldChar w:fldCharType="separate"/>
        </w:r>
        <w:r w:rsidR="005F4763">
          <w:rPr>
            <w:noProof/>
            <w:webHidden/>
          </w:rPr>
          <w:t>2</w:t>
        </w:r>
        <w:r w:rsidR="005F4763">
          <w:rPr>
            <w:noProof/>
            <w:webHidden/>
          </w:rPr>
          <w:fldChar w:fldCharType="end"/>
        </w:r>
      </w:hyperlink>
    </w:p>
    <w:p w:rsidR="005F4763" w:rsidRDefault="004A2B23">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081502" w:history="1">
        <w:r w:rsidR="005F4763" w:rsidRPr="00865F25">
          <w:rPr>
            <w:rStyle w:val="Hyperlink"/>
            <w:rFonts w:eastAsiaTheme="majorEastAsia"/>
            <w:noProof/>
          </w:rPr>
          <w:t>1.1</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Konzept</w:t>
        </w:r>
        <w:r w:rsidR="005F4763">
          <w:rPr>
            <w:noProof/>
            <w:webHidden/>
          </w:rPr>
          <w:tab/>
        </w:r>
        <w:r w:rsidR="005F4763">
          <w:rPr>
            <w:noProof/>
            <w:webHidden/>
          </w:rPr>
          <w:fldChar w:fldCharType="begin"/>
        </w:r>
        <w:r w:rsidR="005F4763">
          <w:rPr>
            <w:noProof/>
            <w:webHidden/>
          </w:rPr>
          <w:instrText xml:space="preserve"> PAGEREF _Toc484081502 \h </w:instrText>
        </w:r>
        <w:r w:rsidR="005F4763">
          <w:rPr>
            <w:noProof/>
            <w:webHidden/>
          </w:rPr>
        </w:r>
        <w:r w:rsidR="005F4763">
          <w:rPr>
            <w:noProof/>
            <w:webHidden/>
          </w:rPr>
          <w:fldChar w:fldCharType="separate"/>
        </w:r>
        <w:r w:rsidR="005F4763">
          <w:rPr>
            <w:noProof/>
            <w:webHidden/>
          </w:rPr>
          <w:t>2</w:t>
        </w:r>
        <w:r w:rsidR="005F4763">
          <w:rPr>
            <w:noProof/>
            <w:webHidden/>
          </w:rPr>
          <w:fldChar w:fldCharType="end"/>
        </w:r>
      </w:hyperlink>
    </w:p>
    <w:p w:rsidR="005F4763" w:rsidRDefault="004A2B23">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081503" w:history="1">
        <w:r w:rsidR="005F4763" w:rsidRPr="00865F25">
          <w:rPr>
            <w:rStyle w:val="Hyperlink"/>
            <w:rFonts w:eastAsiaTheme="majorEastAsia"/>
            <w:noProof/>
          </w:rPr>
          <w:t>1.2</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Auswahl SIP</w:t>
        </w:r>
        <w:r w:rsidR="005F4763">
          <w:rPr>
            <w:noProof/>
            <w:webHidden/>
          </w:rPr>
          <w:tab/>
        </w:r>
        <w:r w:rsidR="005F4763">
          <w:rPr>
            <w:noProof/>
            <w:webHidden/>
          </w:rPr>
          <w:fldChar w:fldCharType="begin"/>
        </w:r>
        <w:r w:rsidR="005F4763">
          <w:rPr>
            <w:noProof/>
            <w:webHidden/>
          </w:rPr>
          <w:instrText xml:space="preserve"> PAGEREF _Toc484081503 \h </w:instrText>
        </w:r>
        <w:r w:rsidR="005F4763">
          <w:rPr>
            <w:noProof/>
            <w:webHidden/>
          </w:rPr>
        </w:r>
        <w:r w:rsidR="005F4763">
          <w:rPr>
            <w:noProof/>
            <w:webHidden/>
          </w:rPr>
          <w:fldChar w:fldCharType="separate"/>
        </w:r>
        <w:r w:rsidR="005F4763">
          <w:rPr>
            <w:noProof/>
            <w:webHidden/>
          </w:rPr>
          <w:t>2</w:t>
        </w:r>
        <w:r w:rsidR="005F4763">
          <w:rPr>
            <w:noProof/>
            <w:webHidden/>
          </w:rPr>
          <w:fldChar w:fldCharType="end"/>
        </w:r>
      </w:hyperlink>
    </w:p>
    <w:p w:rsidR="005F4763" w:rsidRDefault="004A2B23">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081504" w:history="1">
        <w:r w:rsidR="005F4763" w:rsidRPr="00865F25">
          <w:rPr>
            <w:rStyle w:val="Hyperlink"/>
            <w:rFonts w:eastAsiaTheme="majorEastAsia"/>
            <w:noProof/>
          </w:rPr>
          <w:t>1.3</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Metadata.xml -&gt; xIsadg.xml</w:t>
        </w:r>
        <w:r w:rsidR="005F4763">
          <w:rPr>
            <w:noProof/>
            <w:webHidden/>
          </w:rPr>
          <w:tab/>
        </w:r>
        <w:r w:rsidR="005F4763">
          <w:rPr>
            <w:noProof/>
            <w:webHidden/>
          </w:rPr>
          <w:fldChar w:fldCharType="begin"/>
        </w:r>
        <w:r w:rsidR="005F4763">
          <w:rPr>
            <w:noProof/>
            <w:webHidden/>
          </w:rPr>
          <w:instrText xml:space="preserve"> PAGEREF _Toc484081504 \h </w:instrText>
        </w:r>
        <w:r w:rsidR="005F4763">
          <w:rPr>
            <w:noProof/>
            <w:webHidden/>
          </w:rPr>
        </w:r>
        <w:r w:rsidR="005F4763">
          <w:rPr>
            <w:noProof/>
            <w:webHidden/>
          </w:rPr>
          <w:fldChar w:fldCharType="separate"/>
        </w:r>
        <w:r w:rsidR="005F4763">
          <w:rPr>
            <w:noProof/>
            <w:webHidden/>
          </w:rPr>
          <w:t>3</w:t>
        </w:r>
        <w:r w:rsidR="005F4763">
          <w:rPr>
            <w:noProof/>
            <w:webHidden/>
          </w:rPr>
          <w:fldChar w:fldCharType="end"/>
        </w:r>
      </w:hyperlink>
    </w:p>
    <w:p w:rsidR="005F4763" w:rsidRDefault="004A2B23">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081505" w:history="1">
        <w:r w:rsidR="005F4763" w:rsidRPr="00865F25">
          <w:rPr>
            <w:rStyle w:val="Hyperlink"/>
            <w:rFonts w:eastAsiaTheme="majorEastAsia"/>
            <w:noProof/>
          </w:rPr>
          <w:t>1.4</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xIsadg Vererbung und Aggregieren prüfen</w:t>
        </w:r>
        <w:r w:rsidR="005F4763">
          <w:rPr>
            <w:noProof/>
            <w:webHidden/>
          </w:rPr>
          <w:tab/>
        </w:r>
        <w:r w:rsidR="005F4763">
          <w:rPr>
            <w:noProof/>
            <w:webHidden/>
          </w:rPr>
          <w:fldChar w:fldCharType="begin"/>
        </w:r>
        <w:r w:rsidR="005F4763">
          <w:rPr>
            <w:noProof/>
            <w:webHidden/>
          </w:rPr>
          <w:instrText xml:space="preserve"> PAGEREF _Toc484081505 \h </w:instrText>
        </w:r>
        <w:r w:rsidR="005F4763">
          <w:rPr>
            <w:noProof/>
            <w:webHidden/>
          </w:rPr>
        </w:r>
        <w:r w:rsidR="005F4763">
          <w:rPr>
            <w:noProof/>
            <w:webHidden/>
          </w:rPr>
          <w:fldChar w:fldCharType="separate"/>
        </w:r>
        <w:r w:rsidR="005F4763">
          <w:rPr>
            <w:noProof/>
            <w:webHidden/>
          </w:rPr>
          <w:t>3</w:t>
        </w:r>
        <w:r w:rsidR="005F4763">
          <w:rPr>
            <w:noProof/>
            <w:webHidden/>
          </w:rPr>
          <w:fldChar w:fldCharType="end"/>
        </w:r>
      </w:hyperlink>
    </w:p>
    <w:p w:rsidR="005F4763" w:rsidRDefault="004A2B23">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081506" w:history="1">
        <w:r w:rsidR="005F4763" w:rsidRPr="00865F25">
          <w:rPr>
            <w:rStyle w:val="Hyperlink"/>
            <w:rFonts w:eastAsiaTheme="majorEastAsia"/>
            <w:noProof/>
          </w:rPr>
          <w:t>1.5</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Vererbte und aggregierte Werte erzeugen</w:t>
        </w:r>
        <w:r w:rsidR="005F4763">
          <w:rPr>
            <w:noProof/>
            <w:webHidden/>
          </w:rPr>
          <w:tab/>
        </w:r>
        <w:r w:rsidR="005F4763">
          <w:rPr>
            <w:noProof/>
            <w:webHidden/>
          </w:rPr>
          <w:fldChar w:fldCharType="begin"/>
        </w:r>
        <w:r w:rsidR="005F4763">
          <w:rPr>
            <w:noProof/>
            <w:webHidden/>
          </w:rPr>
          <w:instrText xml:space="preserve"> PAGEREF _Toc484081506 \h </w:instrText>
        </w:r>
        <w:r w:rsidR="005F4763">
          <w:rPr>
            <w:noProof/>
            <w:webHidden/>
          </w:rPr>
        </w:r>
        <w:r w:rsidR="005F4763">
          <w:rPr>
            <w:noProof/>
            <w:webHidden/>
          </w:rPr>
          <w:fldChar w:fldCharType="separate"/>
        </w:r>
        <w:r w:rsidR="005F4763">
          <w:rPr>
            <w:noProof/>
            <w:webHidden/>
          </w:rPr>
          <w:t>4</w:t>
        </w:r>
        <w:r w:rsidR="005F4763">
          <w:rPr>
            <w:noProof/>
            <w:webHidden/>
          </w:rPr>
          <w:fldChar w:fldCharType="end"/>
        </w:r>
      </w:hyperlink>
    </w:p>
    <w:p w:rsidR="005F4763" w:rsidRDefault="004A2B23">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081507" w:history="1">
        <w:r w:rsidR="005F4763" w:rsidRPr="00865F25">
          <w:rPr>
            <w:rStyle w:val="Hyperlink"/>
            <w:rFonts w:eastAsiaTheme="majorEastAsia"/>
            <w:noProof/>
          </w:rPr>
          <w:t>2</w:t>
        </w:r>
        <w:r w:rsidR="005F4763">
          <w:rPr>
            <w:rFonts w:asciiTheme="minorHAnsi" w:eastAsiaTheme="minorEastAsia" w:hAnsiTheme="minorHAnsi" w:cstheme="minorBidi"/>
            <w:noProof/>
            <w:szCs w:val="22"/>
            <w:lang w:eastAsia="de-CH"/>
          </w:rPr>
          <w:tab/>
        </w:r>
        <w:r w:rsidR="005F4763" w:rsidRPr="00865F25">
          <w:rPr>
            <w:rStyle w:val="Hyperlink"/>
            <w:rFonts w:eastAsiaTheme="majorEastAsia"/>
            <w:noProof/>
          </w:rPr>
          <w:t>Umsetzung als WebAPP (2013)</w:t>
        </w:r>
        <w:r w:rsidR="005F4763">
          <w:rPr>
            <w:noProof/>
            <w:webHidden/>
          </w:rPr>
          <w:tab/>
        </w:r>
        <w:r w:rsidR="005F4763">
          <w:rPr>
            <w:noProof/>
            <w:webHidden/>
          </w:rPr>
          <w:fldChar w:fldCharType="begin"/>
        </w:r>
        <w:r w:rsidR="005F4763">
          <w:rPr>
            <w:noProof/>
            <w:webHidden/>
          </w:rPr>
          <w:instrText xml:space="preserve"> PAGEREF _Toc484081507 \h </w:instrText>
        </w:r>
        <w:r w:rsidR="005F4763">
          <w:rPr>
            <w:noProof/>
            <w:webHidden/>
          </w:rPr>
        </w:r>
        <w:r w:rsidR="005F4763">
          <w:rPr>
            <w:noProof/>
            <w:webHidden/>
          </w:rPr>
          <w:fldChar w:fldCharType="separate"/>
        </w:r>
        <w:r w:rsidR="005F4763">
          <w:rPr>
            <w:noProof/>
            <w:webHidden/>
          </w:rPr>
          <w:t>5</w:t>
        </w:r>
        <w:r w:rsidR="005F4763">
          <w:rPr>
            <w:noProof/>
            <w:webHidden/>
          </w:rPr>
          <w:fldChar w:fldCharType="end"/>
        </w:r>
      </w:hyperlink>
    </w:p>
    <w:p w:rsidR="00B801E0" w:rsidRDefault="00B801E0" w:rsidP="00994A1E">
      <w:pPr>
        <w:pStyle w:val="Verzeichnis1"/>
        <w:tabs>
          <w:tab w:val="left" w:pos="480"/>
          <w:tab w:val="right" w:leader="dot" w:pos="8494"/>
        </w:tabs>
      </w:pPr>
      <w:r>
        <w:fldChar w:fldCharType="end"/>
      </w:r>
    </w:p>
    <w:p w:rsidR="00B801E0" w:rsidRDefault="00B801E0" w:rsidP="00D11B1D">
      <w:pPr>
        <w:pStyle w:val="berschrift1"/>
        <w:numPr>
          <w:ilvl w:val="0"/>
          <w:numId w:val="0"/>
        </w:numPr>
      </w:pPr>
      <w:bookmarkStart w:id="8" w:name="_Toc484080440"/>
      <w:bookmarkStart w:id="9" w:name="_Toc484081500"/>
      <w:bookmarkStart w:id="10" w:name="_Toc308007323"/>
      <w:bookmarkStart w:id="11" w:name="_Toc308007427"/>
      <w:bookmarkStart w:id="12" w:name="_Toc308007909"/>
      <w:r>
        <w:t>Zusammenfassung</w:t>
      </w:r>
      <w:bookmarkEnd w:id="8"/>
      <w:bookmarkEnd w:id="9"/>
    </w:p>
    <w:p w:rsidR="00B801E0" w:rsidRDefault="00B801E0" w:rsidP="00900ACC">
      <w:r>
        <w:t>Der</w:t>
      </w:r>
      <w:r w:rsidRPr="00FB20C3">
        <w:t xml:space="preserve"> Schnittstelle zur</w:t>
      </w:r>
      <w:r w:rsidRPr="002943D6">
        <w:rPr>
          <w:i/>
        </w:rPr>
        <w:t xml:space="preserve"> Descriptive Information</w:t>
      </w:r>
      <w:r w:rsidRPr="00FB20C3">
        <w:t xml:space="preserve"> </w:t>
      </w:r>
      <w:r>
        <w:t xml:space="preserve">wurde </w:t>
      </w:r>
      <w:r w:rsidRPr="00FB20C3">
        <w:t>innerha</w:t>
      </w:r>
      <w:r>
        <w:t xml:space="preserve">lb der KOST </w:t>
      </w:r>
      <w:r w:rsidRPr="002943D6">
        <w:t>Rahmenspezifikation für die digitale Archivierung</w:t>
      </w:r>
      <w:r w:rsidRPr="00556B7A">
        <w:t xml:space="preserve"> (bentō) </w:t>
      </w:r>
      <w:r>
        <w:t>eine grosse Be</w:t>
      </w:r>
      <w:r w:rsidRPr="00FB20C3">
        <w:t>deutung</w:t>
      </w:r>
      <w:r>
        <w:t xml:space="preserve"> für die Standardisierung zugebilligt</w:t>
      </w:r>
      <w:r w:rsidRPr="00FB20C3">
        <w:t>.</w:t>
      </w:r>
      <w:r>
        <w:t xml:space="preserve"> Ziel der Spezifikation dieser Schnittstelle ist es, </w:t>
      </w:r>
      <w:proofErr w:type="spellStart"/>
      <w:r w:rsidRPr="00556B7A">
        <w:rPr>
          <w:i/>
        </w:rPr>
        <w:t>Descriptive</w:t>
      </w:r>
      <w:proofErr w:type="spellEnd"/>
      <w:r w:rsidRPr="00556B7A">
        <w:rPr>
          <w:i/>
        </w:rPr>
        <w:t xml:space="preserve"> Information</w:t>
      </w:r>
      <w:r w:rsidRPr="00FB20C3">
        <w:t xml:space="preserve"> </w:t>
      </w:r>
      <w:r>
        <w:t>aus dem</w:t>
      </w:r>
      <w:r w:rsidRPr="00865846">
        <w:t xml:space="preserve"> Ingest-Prozess an ein </w:t>
      </w:r>
      <w:r>
        <w:t>Findmittel oder Archivinformationssystem (AIS) hersteller- und produkteunabhängig übergeben zu können.</w:t>
      </w:r>
    </w:p>
    <w:p w:rsidR="00B801E0" w:rsidRDefault="00B801E0" w:rsidP="00FB20C3"/>
    <w:p w:rsidR="00B801E0" w:rsidRDefault="00B801E0" w:rsidP="00FB20C3">
      <w:r w:rsidRPr="00FB20C3">
        <w:t xml:space="preserve">Um </w:t>
      </w:r>
      <w:r>
        <w:t xml:space="preserve">die </w:t>
      </w:r>
      <w:r w:rsidRPr="00FB20C3">
        <w:t>Einführung</w:t>
      </w:r>
      <w:r>
        <w:t>/Nutzung</w:t>
      </w:r>
      <w:r w:rsidRPr="00FB20C3">
        <w:t xml:space="preserve"> </w:t>
      </w:r>
      <w:r>
        <w:t xml:space="preserve">dieser Schnittstelle </w:t>
      </w:r>
      <w:r w:rsidRPr="00FB20C3">
        <w:t xml:space="preserve">zu fördern, entwickelt die KOST </w:t>
      </w:r>
      <w:r>
        <w:t xml:space="preserve">einen </w:t>
      </w:r>
      <w:r w:rsidRPr="00BC31F4">
        <w:rPr>
          <w:i/>
        </w:rPr>
        <w:t>Descriptive Information Extraktor</w:t>
      </w:r>
      <w:r>
        <w:t xml:space="preserve">, der </w:t>
      </w:r>
      <w:r w:rsidRPr="00FB20C3">
        <w:t>aus einem abgelieferten</w:t>
      </w:r>
      <w:r>
        <w:t xml:space="preserve"> BAR/</w:t>
      </w:r>
      <w:r w:rsidRPr="00FB20C3">
        <w:t>bentō</w:t>
      </w:r>
      <w:r>
        <w:t xml:space="preserve"> </w:t>
      </w:r>
      <w:r w:rsidRPr="00FB20C3">
        <w:t xml:space="preserve">SIP die </w:t>
      </w:r>
      <w:r w:rsidRPr="00D34DBA">
        <w:rPr>
          <w:i/>
        </w:rPr>
        <w:t>Descriptive Information</w:t>
      </w:r>
      <w:r w:rsidRPr="00FB20C3">
        <w:t xml:space="preserve"> ext</w:t>
      </w:r>
      <w:r>
        <w:t>rahieren,</w:t>
      </w:r>
      <w:r w:rsidRPr="00FB20C3">
        <w:t xml:space="preserve"> gemäss der </w:t>
      </w:r>
      <w:proofErr w:type="spellStart"/>
      <w:r w:rsidRPr="00556B7A">
        <w:t>bentō</w:t>
      </w:r>
      <w:proofErr w:type="spellEnd"/>
      <w:r>
        <w:t>-DI-</w:t>
      </w:r>
      <w:r w:rsidRPr="00FB20C3">
        <w:t>Spezifi</w:t>
      </w:r>
      <w:r>
        <w:softHyphen/>
      </w:r>
      <w:r w:rsidRPr="00FB20C3">
        <w:t>kation</w:t>
      </w:r>
      <w:r>
        <w:t>, Version 1.6</w:t>
      </w:r>
      <w:r>
        <w:rPr>
          <w:rStyle w:val="Funotenzeichen"/>
        </w:rPr>
        <w:footnoteReference w:id="1"/>
      </w:r>
      <w:r w:rsidRPr="00FB20C3">
        <w:t xml:space="preserve"> </w:t>
      </w:r>
      <w:r>
        <w:t xml:space="preserve">speichern und in einem zweiten Schritt </w:t>
      </w:r>
      <w:r w:rsidRPr="00FB20C3">
        <w:t xml:space="preserve">an </w:t>
      </w:r>
      <w:r>
        <w:t>ein ausgewähltes AIS</w:t>
      </w:r>
      <w:r w:rsidRPr="00FB20C3">
        <w:t xml:space="preserve"> übergeben kann.</w:t>
      </w:r>
    </w:p>
    <w:p w:rsidR="00B801E0" w:rsidRDefault="00B801E0" w:rsidP="00FB20C3"/>
    <w:p w:rsidR="00B801E0" w:rsidRPr="00865846" w:rsidRDefault="00B801E0" w:rsidP="002943D6">
      <w:r>
        <w:t xml:space="preserve">Dabei ist zu berücksichtigen, dass diese Schnittstelle nicht nur die </w:t>
      </w:r>
      <w:r w:rsidRPr="00865846">
        <w:t xml:space="preserve">I017-Metadaten </w:t>
      </w:r>
      <w:r>
        <w:t>des BAR/</w:t>
      </w:r>
      <w:r w:rsidRPr="00FB20C3">
        <w:t>bentō</w:t>
      </w:r>
      <w:r>
        <w:t xml:space="preserve"> </w:t>
      </w:r>
      <w:r w:rsidRPr="00FB20C3">
        <w:t>SIP</w:t>
      </w:r>
      <w:r>
        <w:t>s abdeckt,</w:t>
      </w:r>
      <w:r w:rsidRPr="00865846">
        <w:t xml:space="preserve"> sondern </w:t>
      </w:r>
      <w:r>
        <w:t>die gesamten</w:t>
      </w:r>
      <w:r w:rsidRPr="00865846">
        <w:t xml:space="preserve"> ISAD(G)</w:t>
      </w:r>
      <w:r>
        <w:t xml:space="preserve"> Metadaten.</w:t>
      </w:r>
      <w:bookmarkEnd w:id="10"/>
      <w:bookmarkEnd w:id="11"/>
      <w:bookmarkEnd w:id="12"/>
      <w:r>
        <w:t xml:space="preserve"> Es können also auch andere, nicht auf dem BAR/</w:t>
      </w:r>
      <w:r w:rsidRPr="00FB20C3">
        <w:t>bentō</w:t>
      </w:r>
      <w:r>
        <w:t xml:space="preserve"> </w:t>
      </w:r>
      <w:r w:rsidRPr="00FB20C3">
        <w:t>SIP</w:t>
      </w:r>
      <w:r>
        <w:t xml:space="preserve"> basierende Ingest Prozesse diese Schnittstelle nutzen.</w:t>
      </w:r>
    </w:p>
    <w:p w:rsidR="00B801E0" w:rsidRDefault="00B801E0" w:rsidP="00D11B1D">
      <w:pPr>
        <w:pStyle w:val="berschrift1"/>
        <w:numPr>
          <w:ilvl w:val="0"/>
          <w:numId w:val="1"/>
        </w:numPr>
      </w:pPr>
      <w:r>
        <w:br w:type="page"/>
      </w:r>
      <w:bookmarkStart w:id="13" w:name="_Toc484080441"/>
      <w:bookmarkStart w:id="14" w:name="_Toc484081501"/>
      <w:r>
        <w:lastRenderedPageBreak/>
        <w:t>Planung (Stand 2012)</w:t>
      </w:r>
      <w:bookmarkEnd w:id="13"/>
      <w:bookmarkEnd w:id="14"/>
    </w:p>
    <w:p w:rsidR="00B801E0" w:rsidRDefault="00B801E0" w:rsidP="00B801E0">
      <w:pPr>
        <w:pStyle w:val="berschrift2"/>
        <w:numPr>
          <w:ilvl w:val="1"/>
          <w:numId w:val="1"/>
        </w:numPr>
        <w:spacing w:before="240" w:after="40"/>
      </w:pPr>
      <w:bookmarkStart w:id="15" w:name="_Toc484081502"/>
      <w:r>
        <w:t>Konzept</w:t>
      </w:r>
      <w:bookmarkEnd w:id="15"/>
    </w:p>
    <w:p w:rsidR="00B801E0" w:rsidRDefault="00B801E0" w:rsidP="007511FD">
      <w:r>
        <w:t xml:space="preserve">Die Lösung basiert auf einzelnen Programmmodulen, die von einem Command/Shell Script aufgerufen werden. Gemeinsame Datenbasis ist dabei die zu konvertierende Datei. Die Ergebnisse der Konvertierung und der Prüfungen werden in einer Log Datei festgehalten. </w:t>
      </w:r>
    </w:p>
    <w:p w:rsidR="00B801E0" w:rsidRDefault="00B801E0" w:rsidP="007511FD"/>
    <w:p w:rsidR="00B801E0" w:rsidRDefault="00B801E0" w:rsidP="007511FD">
      <w:r>
        <w:t>Der Vorteil dieser sehr losen Koppelung der einzelnen Schritte,</w:t>
      </w:r>
      <w:r w:rsidRPr="00B22086">
        <w:rPr>
          <w:i/>
        </w:rPr>
        <w:t xml:space="preserve"> Extrahieren, Transformieren, XML-Validieren, Vererbung und Aggregieren Prüfen</w:t>
      </w:r>
      <w:r>
        <w:rPr>
          <w:i/>
        </w:rPr>
        <w:t>, Werte erzeugen</w:t>
      </w:r>
      <w:r w:rsidRPr="00B22086">
        <w:rPr>
          <w:i/>
        </w:rPr>
        <w:t xml:space="preserve"> und Findmittelimport</w:t>
      </w:r>
      <w:r>
        <w:t>, ist der, dass für die einzelnen Module die jeweils adäquate technische Lösung eingesetzt werden kann und dass die Module auch problemlos in eine fremde Gesamtlösung integriert werden können.</w:t>
      </w:r>
    </w:p>
    <w:p w:rsidR="00B801E0" w:rsidRDefault="00B801E0" w:rsidP="007511FD"/>
    <w:p w:rsidR="00B801E0" w:rsidRDefault="00B801E0" w:rsidP="006C46B8">
      <w:r>
        <w:rPr>
          <w:noProof/>
          <w:lang w:eastAsia="de-CH"/>
        </w:rPr>
        <mc:AlternateContent>
          <mc:Choice Requires="wpc">
            <w:drawing>
              <wp:inline distT="0" distB="0" distL="0" distR="0">
                <wp:extent cx="4572000" cy="4457700"/>
                <wp:effectExtent l="0" t="0" r="1905" b="3810"/>
                <wp:docPr id="40"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457200" y="62230"/>
                            <a:ext cx="2971800" cy="4326890"/>
                            <a:chOff x="2421" y="6115"/>
                            <a:chExt cx="4680" cy="6814"/>
                          </a:xfrm>
                        </wpg:grpSpPr>
                        <wps:wsp>
                          <wps:cNvPr id="3" name="Text Box 5"/>
                          <wps:cNvSpPr txBox="1">
                            <a:spLocks noChangeArrowheads="1"/>
                          </wps:cNvSpPr>
                          <wps:spPr bwMode="auto">
                            <a:xfrm>
                              <a:off x="3634" y="6739"/>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Pr>
                                    <w:b/>
                                    <w:sz w:val="18"/>
                                    <w:szCs w:val="18"/>
                                  </w:rPr>
                                  <w:t xml:space="preserve">SIP </w:t>
                                </w:r>
                                <w:proofErr w:type="spellStart"/>
                                <w:r w:rsidRPr="002D2004">
                                  <w:rPr>
                                    <w:b/>
                                    <w:sz w:val="18"/>
                                    <w:szCs w:val="18"/>
                                  </w:rPr>
                                  <w:t>metadata</w:t>
                                </w:r>
                                <w:proofErr w:type="spellEnd"/>
                                <w:r w:rsidRPr="002D2004">
                                  <w:rPr>
                                    <w:b/>
                                    <w:sz w:val="18"/>
                                    <w:szCs w:val="18"/>
                                  </w:rPr>
                                  <w:br/>
                                  <w:t>lesen/validieren</w:t>
                                </w:r>
                              </w:p>
                            </w:txbxContent>
                          </wps:txbx>
                          <wps:bodyPr rot="0" vert="horz" wrap="square" lIns="91440" tIns="45720" rIns="91440" bIns="45720" anchor="t" anchorCtr="0" upright="1">
                            <a:noAutofit/>
                          </wps:bodyPr>
                        </wps:wsp>
                        <wps:wsp>
                          <wps:cNvPr id="4" name="AutoShape 6"/>
                          <wps:cNvSpPr>
                            <a:spLocks noChangeArrowheads="1"/>
                          </wps:cNvSpPr>
                          <wps:spPr bwMode="auto">
                            <a:xfrm>
                              <a:off x="3634" y="6778"/>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7"/>
                          <wps:cNvSpPr txBox="1">
                            <a:spLocks noChangeArrowheads="1"/>
                          </wps:cNvSpPr>
                          <wps:spPr bwMode="auto">
                            <a:xfrm>
                              <a:off x="3634" y="7526"/>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Transformation</w:t>
                                </w:r>
                                <w:r>
                                  <w:rPr>
                                    <w:b/>
                                    <w:sz w:val="18"/>
                                    <w:szCs w:val="18"/>
                                  </w:rPr>
                                  <w:br/>
                                  <w:t xml:space="preserve">zu </w:t>
                                </w:r>
                                <w:proofErr w:type="spellStart"/>
                                <w:r>
                                  <w:rPr>
                                    <w:b/>
                                    <w:sz w:val="18"/>
                                    <w:szCs w:val="18"/>
                                  </w:rPr>
                                  <w:t>xIsadg</w:t>
                                </w:r>
                                <w:proofErr w:type="spellEnd"/>
                              </w:p>
                            </w:txbxContent>
                          </wps:txbx>
                          <wps:bodyPr rot="0" vert="horz" wrap="square" lIns="91440" tIns="45720" rIns="91440" bIns="45720" anchor="t" anchorCtr="0" upright="1">
                            <a:noAutofit/>
                          </wps:bodyPr>
                        </wps:wsp>
                        <wps:wsp>
                          <wps:cNvPr id="6" name="AutoShape 8"/>
                          <wps:cNvSpPr>
                            <a:spLocks noChangeArrowheads="1"/>
                          </wps:cNvSpPr>
                          <wps:spPr bwMode="auto">
                            <a:xfrm>
                              <a:off x="3634" y="7565"/>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9"/>
                          <wps:cNvCnPr>
                            <a:cxnSpLocks noChangeShapeType="1"/>
                          </wps:cNvCnPr>
                          <wps:spPr bwMode="auto">
                            <a:xfrm>
                              <a:off x="4674" y="6457"/>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4674" y="7255"/>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1"/>
                          <wps:cNvSpPr txBox="1">
                            <a:spLocks noChangeArrowheads="1"/>
                          </wps:cNvSpPr>
                          <wps:spPr bwMode="auto">
                            <a:xfrm>
                              <a:off x="3634" y="8328"/>
                              <a:ext cx="208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Vererbung prüfen</w:t>
                                </w:r>
                              </w:p>
                            </w:txbxContent>
                          </wps:txbx>
                          <wps:bodyPr rot="0" vert="horz" wrap="square" lIns="91440" tIns="45720" rIns="91440" bIns="45720" anchor="t" anchorCtr="0" upright="1">
                            <a:noAutofit/>
                          </wps:bodyPr>
                        </wps:wsp>
                        <wps:wsp>
                          <wps:cNvPr id="10" name="AutoShape 12"/>
                          <wps:cNvSpPr>
                            <a:spLocks noChangeArrowheads="1"/>
                          </wps:cNvSpPr>
                          <wps:spPr bwMode="auto">
                            <a:xfrm>
                              <a:off x="3634" y="8358"/>
                              <a:ext cx="2080" cy="312"/>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3"/>
                          <wps:cNvSpPr txBox="1">
                            <a:spLocks noChangeArrowheads="1"/>
                          </wps:cNvSpPr>
                          <wps:spPr bwMode="auto">
                            <a:xfrm>
                              <a:off x="3634" y="8782"/>
                              <a:ext cx="208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Aggregieren prüfen</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3634" y="8812"/>
                              <a:ext cx="2080" cy="313"/>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a:cxnSpLocks noChangeShapeType="1"/>
                          </wps:cNvCnPr>
                          <wps:spPr bwMode="auto">
                            <a:xfrm>
                              <a:off x="4674" y="8039"/>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4674" y="8660"/>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SpPr>
                            <a:spLocks noChangeArrowheads="1"/>
                          </wps:cNvSpPr>
                          <wps:spPr bwMode="auto">
                            <a:xfrm>
                              <a:off x="4328" y="9256"/>
                              <a:ext cx="693" cy="323"/>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16" name="Line 18"/>
                          <wps:cNvCnPr>
                            <a:cxnSpLocks noChangeShapeType="1"/>
                          </wps:cNvCnPr>
                          <wps:spPr bwMode="auto">
                            <a:xfrm>
                              <a:off x="4674" y="9111"/>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421"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wps:txbx>
                          <wps:bodyPr rot="0" vert="horz" wrap="square" lIns="91440" tIns="45720" rIns="91440" bIns="45720" anchor="t" anchorCtr="0" upright="1">
                            <a:noAutofit/>
                          </wps:bodyPr>
                        </wps:wsp>
                        <wps:wsp>
                          <wps:cNvPr id="18" name="AutoShape 20"/>
                          <wps:cNvSpPr>
                            <a:spLocks noChangeArrowheads="1"/>
                          </wps:cNvSpPr>
                          <wps:spPr bwMode="auto">
                            <a:xfrm>
                              <a:off x="2421"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
                          <wps:cNvSpPr txBox="1">
                            <a:spLocks noChangeArrowheads="1"/>
                          </wps:cNvSpPr>
                          <wps:spPr bwMode="auto">
                            <a:xfrm>
                              <a:off x="4848"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wps:txbx>
                          <wps:bodyPr rot="0" vert="horz" wrap="square" lIns="91440" tIns="45720" rIns="91440" bIns="45720" anchor="t" anchorCtr="0" upright="1">
                            <a:noAutofit/>
                          </wps:bodyPr>
                        </wps:wsp>
                        <wps:wsp>
                          <wps:cNvPr id="20" name="AutoShape 22"/>
                          <wps:cNvSpPr>
                            <a:spLocks noChangeArrowheads="1"/>
                          </wps:cNvSpPr>
                          <wps:spPr bwMode="auto">
                            <a:xfrm>
                              <a:off x="4848"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3"/>
                          <wps:cNvCnPr>
                            <a:cxnSpLocks noChangeShapeType="1"/>
                          </wps:cNvCnPr>
                          <wps:spPr bwMode="auto">
                            <a:xfrm>
                              <a:off x="3461"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887"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346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502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7"/>
                          <wps:cNvSpPr>
                            <a:spLocks noChangeArrowheads="1"/>
                          </wps:cNvSpPr>
                          <wps:spPr bwMode="auto">
                            <a:xfrm>
                              <a:off x="3461" y="8351"/>
                              <a:ext cx="2427" cy="781"/>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a:cxnSpLocks noChangeShapeType="1"/>
                          </wps:cNvCnPr>
                          <wps:spPr bwMode="auto">
                            <a:xfrm>
                              <a:off x="3461"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5888"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3461" y="10615"/>
                              <a:ext cx="242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4690" y="10616"/>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SpPr>
                            <a:spLocks noChangeArrowheads="1"/>
                          </wps:cNvSpPr>
                          <wps:spPr bwMode="auto">
                            <a:xfrm>
                              <a:off x="4339" y="10932"/>
                              <a:ext cx="694" cy="322"/>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1" name="Line 33"/>
                          <wps:cNvCnPr>
                            <a:cxnSpLocks noChangeShapeType="1"/>
                          </wps:cNvCnPr>
                          <wps:spPr bwMode="auto">
                            <a:xfrm>
                              <a:off x="5021" y="11095"/>
                              <a:ext cx="1040"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noChangeShapeType="1"/>
                          </wps:cNvCnPr>
                          <wps:spPr bwMode="auto">
                            <a:xfrm>
                              <a:off x="6061" y="11091"/>
                              <a:ext cx="1" cy="429"/>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5"/>
                          <wps:cNvSpPr txBox="1">
                            <a:spLocks noChangeArrowheads="1"/>
                          </wps:cNvSpPr>
                          <wps:spPr bwMode="auto">
                            <a:xfrm>
                              <a:off x="5021" y="11497"/>
                              <a:ext cx="208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wps:txbx>
                          <wps:bodyPr rot="0" vert="horz" wrap="square" lIns="91440" tIns="45720" rIns="91440" bIns="45720" anchor="t" anchorCtr="0" upright="1">
                            <a:noAutofit/>
                          </wps:bodyPr>
                        </wps:wsp>
                        <wps:wsp>
                          <wps:cNvPr id="34" name="Line 36"/>
                          <wps:cNvCnPr>
                            <a:cxnSpLocks noChangeShapeType="1"/>
                          </wps:cNvCnPr>
                          <wps:spPr bwMode="auto">
                            <a:xfrm>
                              <a:off x="4674" y="11268"/>
                              <a:ext cx="1" cy="1277"/>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5064" y="11530"/>
                              <a:ext cx="1907" cy="703"/>
                            </a:xfrm>
                            <a:prstGeom prst="parallelogram">
                              <a:avLst>
                                <a:gd name="adj" fmla="val 67817"/>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38"/>
                          <wps:cNvSpPr>
                            <a:spLocks noChangeArrowheads="1"/>
                          </wps:cNvSpPr>
                          <wps:spPr bwMode="auto">
                            <a:xfrm>
                              <a:off x="3981" y="6145"/>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7" name="Text Box 39"/>
                          <wps:cNvSpPr txBox="1">
                            <a:spLocks noChangeArrowheads="1"/>
                          </wps:cNvSpPr>
                          <wps:spPr bwMode="auto">
                            <a:xfrm>
                              <a:off x="3634" y="6115"/>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sidRPr="002D2004">
                                  <w:rPr>
                                    <w:b/>
                                    <w:i/>
                                    <w:sz w:val="18"/>
                                    <w:szCs w:val="18"/>
                                  </w:rPr>
                                  <w:t>Initialisierung</w:t>
                                </w:r>
                              </w:p>
                            </w:txbxContent>
                          </wps:txbx>
                          <wps:bodyPr rot="0" vert="horz" wrap="square" lIns="91440" tIns="45720" rIns="91440" bIns="45720" anchor="t" anchorCtr="0" upright="1">
                            <a:noAutofit/>
                          </wps:bodyPr>
                        </wps:wsp>
                        <wps:wsp>
                          <wps:cNvPr id="38" name="AutoShape 40"/>
                          <wps:cNvSpPr>
                            <a:spLocks noChangeArrowheads="1"/>
                          </wps:cNvSpPr>
                          <wps:spPr bwMode="auto">
                            <a:xfrm>
                              <a:off x="3978" y="12547"/>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9" name="Text Box 41"/>
                          <wps:cNvSpPr txBox="1">
                            <a:spLocks noChangeArrowheads="1"/>
                          </wps:cNvSpPr>
                          <wps:spPr bwMode="auto">
                            <a:xfrm>
                              <a:off x="3631" y="12517"/>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Pr>
                                    <w:b/>
                                    <w:i/>
                                    <w:sz w:val="18"/>
                                    <w:szCs w:val="18"/>
                                  </w:rPr>
                                  <w:t>DI-Export</w:t>
                                </w:r>
                              </w:p>
                            </w:txbxContent>
                          </wps:txbx>
                          <wps:bodyPr rot="0" vert="horz" wrap="square" lIns="91440" tIns="45720" rIns="91440" bIns="45720" anchor="t" anchorCtr="0" upright="1">
                            <a:noAutofit/>
                          </wps:bodyPr>
                        </wps:wsp>
                      </wpg:wgp>
                    </wpc:wpc>
                  </a:graphicData>
                </a:graphic>
              </wp:inline>
            </w:drawing>
          </mc:Choice>
          <mc:Fallback>
            <w:pict>
              <v:group id="Zeichenbereich 2" o:spid="_x0000_s1026" editas="canvas" style="width:5in;height:351pt;mso-position-horizontal-relative:char;mso-position-vertical-relative:line" coordsize="45720,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44577;visibility:visible;mso-wrap-style:square">
                  <v:fill o:detectmouseclick="t"/>
                  <v:path o:connecttype="none"/>
                </v:shape>
                <v:group id="Group 4" o:spid="_x0000_s1028" style="position:absolute;left:4572;top:622;width:29718;height:43269" coordorigin="2421,6115" coordsize="4680,6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3634;top:6739;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h5L8A&#10;AADaAAAADwAAAGRycy9kb3ducmV2LnhtbERPW2vCMBR+F/wP4Qh707QO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mWHk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Pr>
                              <w:b/>
                              <w:sz w:val="18"/>
                              <w:szCs w:val="18"/>
                            </w:rPr>
                            <w:t xml:space="preserve">SIP </w:t>
                          </w:r>
                          <w:proofErr w:type="spellStart"/>
                          <w:r w:rsidRPr="002D2004">
                            <w:rPr>
                              <w:b/>
                              <w:sz w:val="18"/>
                              <w:szCs w:val="18"/>
                            </w:rPr>
                            <w:t>metadata</w:t>
                          </w:r>
                          <w:proofErr w:type="spellEnd"/>
                          <w:r w:rsidRPr="002D2004">
                            <w:rPr>
                              <w:b/>
                              <w:sz w:val="18"/>
                              <w:szCs w:val="18"/>
                            </w:rPr>
                            <w:br/>
                            <w:t>lesen/validieren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6" o:spid="_x0000_s1030" type="#_x0000_t112" style="position:absolute;left:3634;top:6778;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mcMA&#10;AADaAAAADwAAAGRycy9kb3ducmV2LnhtbESPQYvCMBSE7wv+h/AEL4umuotINRURCh5EWRXB27N5&#10;tsXmpTSx1n+/WVjwOMzMN8xi2ZlKtNS40rKC8SgCQZxZXXKu4HRMhzMQziNrrCyTghc5WCa9jwXG&#10;2j75h9qDz0WAsItRQeF9HUvpsoIMupGtiYN3s41BH2STS93gM8BNJSdRNJUGSw4LBda0Lii7Hx5G&#10;wX76JTfbS5qlu07ufXql83X3qdSg363mIDx1/h3+b2+0gm/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jmcMAAADaAAAADwAAAAAAAAAAAAAAAACYAgAAZHJzL2Rv&#10;d25yZXYueG1sUEsFBgAAAAAEAAQA9QAAAIgDAAAAAA==&#10;" filled="f" strokeweight="1.2pt"/>
                  <v:shape id="Text Box 7" o:spid="_x0000_s1031" type="#_x0000_t202" style="position:absolute;left:3634;top:7526;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cC78A&#10;AADaAAAADwAAAGRycy9kb3ducmV2LnhtbERPW2vCMBR+F/wP4Qh707TC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FwL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Transformation</w:t>
                          </w:r>
                          <w:r>
                            <w:rPr>
                              <w:b/>
                              <w:sz w:val="18"/>
                              <w:szCs w:val="18"/>
                            </w:rPr>
                            <w:br/>
                            <w:t xml:space="preserve">zu </w:t>
                          </w:r>
                          <w:proofErr w:type="spellStart"/>
                          <w:r>
                            <w:rPr>
                              <w:b/>
                              <w:sz w:val="18"/>
                              <w:szCs w:val="18"/>
                            </w:rPr>
                            <w:t>xIsadg</w:t>
                          </w:r>
                          <w:proofErr w:type="spellEnd"/>
                        </w:p>
                      </w:txbxContent>
                    </v:textbox>
                  </v:shape>
                  <v:shape id="AutoShape 8" o:spid="_x0000_s1032" type="#_x0000_t112" style="position:absolute;left:3634;top:7565;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YdcIA&#10;AADaAAAADwAAAGRycy9kb3ducmV2LnhtbESPzarCMBSE94LvEI5wN6KpVyhSjSJCwcVF8QfB3bE5&#10;tsXmpDRRe9/eCILLYWa+YWaL1lTiQY0rLSsYDSMQxJnVJecKjod0MAHhPLLGyjIp+CcHi3m3M8NE&#10;2yfv6LH3uQgQdgkqKLyvEyldVpBBN7Q1cfCutjHog2xyqRt8Brip5G8UxdJgyWGhwJpWBWW3/d0o&#10;2MZjuf47p1m6aeXWpxc6XTZ9pX567XIKwlPrv+FPe60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Nh1wgAAANoAAAAPAAAAAAAAAAAAAAAAAJgCAABkcnMvZG93&#10;bnJldi54bWxQSwUGAAAAAAQABAD1AAAAhwMAAAAA&#10;" filled="f" strokeweight="1.2pt"/>
                  <v:line id="Line 9" o:spid="_x0000_s1033" style="position:absolute;visibility:visible;mso-wrap-style:square" from="4674,6457" to="467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VWK8MAAADaAAAADwAAAGRycy9kb3ducmV2LnhtbESP0YrCMBRE3wX/IdwF3zRVQd1qFFEK&#10;iiKsux9waa5t3eamNlG7+/VGEHwcZuYMM1s0phQ3ql1hWUG/F4EgTq0uOFPw8510JyCcR9ZYWiYF&#10;f+RgMW+3Zhhre+cvuh19JgKEXYwKcu+rWEqX5mTQ9WxFHLyTrQ36IOtM6hrvAW5KOYiikTRYcFjI&#10;saJVTunv8WoUVP9ef5andLu87PaD5DA5J/3hWqnOR7OcgvDU+Hf41d5oBWN4Xg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1VivDAAAA2gAAAA8AAAAAAAAAAAAA&#10;AAAAoQIAAGRycy9kb3ducmV2LnhtbFBLBQYAAAAABAAEAPkAAACRAwAAAAA=&#10;" strokeweight="1.2pt">
                    <v:stroke endarrow="block"/>
                  </v:line>
                  <v:line id="Line 10" o:spid="_x0000_s1034" style="position:absolute;visibility:visible;mso-wrap-style:square" from="4674,7255" to="4675,7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CWb8AAADaAAAADwAAAGRycy9kb3ducmV2LnhtbERPy4rCMBTdC/5DuAPuNFVBtGMUUQqK&#10;Ivj4gEtzbTvT3NQmavXrzUJweTjv6bwxpbhT7QrLCvq9CARxanXBmYLzKemOQTiPrLG0TAqe5GA+&#10;a7emGGv74APdjz4TIYRdjApy76tYSpfmZND1bEUcuIutDfoA60zqGh8h3JRyEEUjabDg0JBjRcuc&#10;0v/jzSioXl5Pyku6WVy3u0GyH/8l/eFKqc5Ps/gF4anxX/HHvdYKwtZwJdwA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rCWb8AAADaAAAADwAAAAAAAAAAAAAAAACh&#10;AgAAZHJzL2Rvd25yZXYueG1sUEsFBgAAAAAEAAQA+QAAAI0DAAAAAA==&#10;" strokeweight="1.2pt">
                    <v:stroke endarrow="block"/>
                  </v:line>
                  <v:shape id="Text Box 11" o:spid="_x0000_s1035" type="#_x0000_t202" style="position:absolute;left:3634;top:8328;width:20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WDr8A&#10;AADaAAAADwAAAGRycy9kb3ducmV2LnhtbERPW2vCMBR+F/wP4Qh707Q+jFmNMgQvjClYHXs9NMe2&#10;rDkpSbTdvzeDgY8f332x6k0j7uR8bVlBOklAEBdW11wquJw34zcQPiBrbCyTgl/ysFoOBwvMtO34&#10;RPc8lCKGsM9QQRVCm0npi4oM+oltiSN3tc5giNCVUjvsYrhp5DRJXqXBmmNDhS2tKyp+8puJM1Le&#10;ho/P787X5+POX9Mv6Q4bpV5G/fscRKA+PMX/7r1WMIO/K9EP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cVYO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Vererbung prüfen</w:t>
                          </w:r>
                        </w:p>
                      </w:txbxContent>
                    </v:textbox>
                  </v:shape>
                  <v:shapetype id="_x0000_t109" coordsize="21600,21600" o:spt="109" path="m,l,21600r21600,l21600,xe">
                    <v:stroke joinstyle="miter"/>
                    <v:path gradientshapeok="t" o:connecttype="rect"/>
                  </v:shapetype>
                  <v:shape id="AutoShape 12" o:spid="_x0000_s1036" type="#_x0000_t109" style="position:absolute;left:3634;top:8358;width:20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OsMA&#10;AADbAAAADwAAAGRycy9kb3ducmV2LnhtbESPQW/CMAyF70j7D5En7TKNlB4Q6ggIISHtssMY3L3E&#10;NF0bp2sC7f79fJjEzdZ7fu/zejuFTt1oSE1kA4t5AYrYRtdwbeD0eXhZgUoZ2WEXmQz8UoLt5mG2&#10;xsrFkT/odsy1khBOFRrwOfeV1sl6CpjmsScW7RKHgFnWodZuwFHCQ6fLoljqgA1Lg8ee9p5se7wG&#10;A6Vt/btrD9Oz/c6Xsv46jz+2M+bpcdq9gso05bv5//rNCb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gnOsMAAADbAAAADwAAAAAAAAAAAAAAAACYAgAAZHJzL2Rv&#10;d25yZXYueG1sUEsFBgAAAAAEAAQA9QAAAIgDAAAAAA==&#10;" filled="f" strokeweight="1.2pt"/>
                  <v:shape id="Text Box 13" o:spid="_x0000_s1037" type="#_x0000_t202" style="position:absolute;left:3634;top:8782;width:2080;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v78EA&#10;AADbAAAADwAAAGRycy9kb3ducmV2LnhtbESPQYvCMBCF74L/IYzgTdPuQaQaZRF0RVRYddnr0Ixt&#10;2WZSkmjrvzeCsLcZ3vvevJkvO1OLOzlfWVaQjhMQxLnVFRcKLuf1aArCB2SNtWVS8CAPy0W/N8dM&#10;25a/6X4KhYgh7DNUUIbQZFL6vCSDfmwb4qhdrTMY4uoKqR22MdzU8iNJJtJgxfFCiQ2tSsr/TjcT&#10;a6S8Cbv9b+ur8/HLX9Mf6Q5rpYaD7nMGIlAX/s1veqtfHLx+iQP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L+/BAAAA2wAAAA8AAAAAAAAAAAAAAAAAmAIAAGRycy9kb3du&#10;cmV2LnhtbFBLBQYAAAAABAAEAPUAAACGAwAAAAA=&#10;" filled="f" stroked="f" strokeweight="1.2pt">
                    <v:textbox>
                      <w:txbxContent>
                        <w:p w:rsidR="00B801E0" w:rsidRPr="002D2004" w:rsidRDefault="00B801E0" w:rsidP="000A40FE">
                          <w:pPr>
                            <w:jc w:val="center"/>
                            <w:rPr>
                              <w:b/>
                              <w:sz w:val="18"/>
                              <w:szCs w:val="18"/>
                            </w:rPr>
                          </w:pPr>
                          <w:r w:rsidRPr="002D2004">
                            <w:rPr>
                              <w:b/>
                              <w:sz w:val="18"/>
                              <w:szCs w:val="18"/>
                            </w:rPr>
                            <w:t>Aggregieren prüfen</w:t>
                          </w:r>
                        </w:p>
                      </w:txbxContent>
                    </v:textbox>
                  </v:shape>
                  <v:shape id="AutoShape 14" o:spid="_x0000_s1038" type="#_x0000_t109" style="position:absolute;left:3634;top:8812;width:2080;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c1sEA&#10;AADbAAAADwAAAGRycy9kb3ducmV2LnhtbERPPWvDMBDdA/0P4gpdQiPHQwluZFMKgSwdmqb7RTpb&#10;rq2Ta6mx8++jQiDbPd7nbavZ9eJMY2g9K1ivMhDE2puWGwXHr93zBkSIyAZ7z6TgQgGq8mGxxcL4&#10;iT/pfIiNSCEcClRgYxwKKYO25DCs/ECcuNqPDmOCYyPNiFMKd73Ms+xFOmw5NVgc6N2S7g5/TkGu&#10;O/thut281D+xzpvT9/Sre6WeHue3VxCR5ngX39x7k+bn8P9LO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HNbBAAAA2wAAAA8AAAAAAAAAAAAAAAAAmAIAAGRycy9kb3du&#10;cmV2LnhtbFBLBQYAAAAABAAEAPUAAACGAwAAAAA=&#10;" filled="f" strokeweight="1.2pt"/>
                  <v:line id="Line 15" o:spid="_x0000_s1039" style="position:absolute;visibility:visible;mso-wrap-style:square" from="4674,8039" to="4675,8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25x8EAAADbAAAADwAAAGRycy9kb3ducmV2LnhtbERP24rCMBB9F/yHMIJva6qCaDWKuBQU&#10;lwWrHzA0Y1ttJt0mavXrNwsLvs3hXGexak0l7tS40rKC4SACQZxZXXKu4HRMPqYgnEfWWFkmBU9y&#10;sFp2OwuMtX3wge6pz0UIYRejgsL7OpbSZQUZdANbEwfubBuDPsAml7rBRwg3lRxF0UQaLDk0FFjT&#10;pqDsmt6Mgvrl9aw6Z7v1z/5rlHxPL8lw/KlUv9eu5yA8tf4t/ndvdZg/hr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bnHwQAAANsAAAAPAAAAAAAAAAAAAAAA&#10;AKECAABkcnMvZG93bnJldi54bWxQSwUGAAAAAAQABAD5AAAAjwMAAAAA&#10;" strokeweight="1.2pt">
                    <v:stroke endarrow="block"/>
                  </v:line>
                  <v:line id="Line 16" o:spid="_x0000_s1040" style="position:absolute;visibility:visible;mso-wrap-style:square" from="4674,8660" to="4675,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Er4AAADbAAAADwAAAGRycy9kb3ducmV2LnhtbERPyWrDMBC9B/IPYgK5JXJK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8AkSvgAAANsAAAAPAAAAAAAAAAAAAAAAAKEC&#10;AABkcnMvZG93bnJldi54bWxQSwUGAAAAAAQABAD5AAAAjAMAAAAA&#10;" strokeweight="1.2pt"/>
                  <v:shapetype id="_x0000_t110" coordsize="21600,21600" o:spt="110" path="m10800,l,10800,10800,21600,21600,10800xe">
                    <v:stroke joinstyle="miter"/>
                    <v:path gradientshapeok="t" o:connecttype="rect" textboxrect="5400,5400,16200,16200"/>
                  </v:shapetype>
                  <v:shape id="AutoShape 17" o:spid="_x0000_s1041" type="#_x0000_t110" style="position:absolute;left:4328;top:9256;width:69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hMAA&#10;AADbAAAADwAAAGRycy9kb3ducmV2LnhtbERPTYvCMBC9L/gfwgh7W1MXLFqNIoIgQg9WDx6HZmyr&#10;zaQk2dr995sFwds83uesNoNpRU/ON5YVTCcJCOLS6oYrBZfz/msOwgdkja1lUvBLHjbr0ccKM22f&#10;fKK+CJWIIewzVFCH0GVS+rImg35iO+LI3awzGCJ0ldQOnzHctPI7SVJpsOHYUGNHu5rKR/FjFOSF&#10;35v8Pl0c035+bW7pwh19rtTneNguQQQawlv8ch90n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VhMAAAADbAAAADwAAAAAAAAAAAAAAAACYAgAAZHJzL2Rvd25y&#10;ZXYueG1sUEsFBgAAAAAEAAQA9QAAAIUDAAAAAA==&#10;" strokeweight="1.2pt"/>
                  <v:line id="Line 18" o:spid="_x0000_s1042" style="position:absolute;visibility:visible;mso-wrap-style:square" from="4674,9111" to="4675,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 id="Text Box 19" o:spid="_x0000_s1043" type="#_x0000_t202" style="position:absolute;left:2421;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SAMQA&#10;AADbAAAADwAAAGRycy9kb3ducmV2LnhtbESPQWvCQBCF7wX/wzIFb3WTHrSk2YgUtCK2UK14HbJj&#10;EszOht3VxH/fFYTeZnjve/Mmnw+mFVdyvrGsIJ0kIIhLqxuuFPzuly9vIHxA1thaJgU38jAvRk85&#10;Ztr2/EPXXahEDGGfoYI6hC6T0pc1GfQT2xFH7WSdwRBXV0ntsI/hppWvSTKVBhuOF2rs6KOm8ry7&#10;mFgj5VXYbI+9b/bfn/6UHqT7Wio1fh4W7yACDeHf/KDXOnIz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EgD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v:textbox>
                  </v:shape>
                  <v:shape id="AutoShape 20" o:spid="_x0000_s1044" type="#_x0000_t109" style="position:absolute;left:2421;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rPMMA&#10;AADbAAAADwAAAGRycy9kb3ducmV2LnhtbESPQW/CMAyF70j7D5En7TKNlB4Q6ggIISHtssMY3L3E&#10;NF0bp2sC7f79fJjEzdZ7fu/zejuFTt1oSE1kA4t5AYrYRtdwbeD0eXhZgUoZ2WEXmQz8UoLt5mG2&#10;xsrFkT/odsy1khBOFRrwOfeV1sl6CpjmsScW7RKHgFnWodZuwFHCQ6fLoljqgA1Lg8ee9p5se7wG&#10;A6Vt/btrD9Oz/c6Xsv46jz+2M+bpcdq9gso05bv5//rNCb7Ayi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rPMMAAADbAAAADwAAAAAAAAAAAAAAAACYAgAAZHJzL2Rv&#10;d25yZXYueG1sUEsFBgAAAAAEAAQA9QAAAIgDAAAAAA==&#10;" filled="f" strokeweight="1.2pt"/>
                  <v:shape id="Text Box 21" o:spid="_x0000_s1045" type="#_x0000_t202" style="position:absolute;left:4848;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j6cQA&#10;AADbAAAADwAAAGRycy9kb3ducmV2LnhtbESPQWvCQBCF7wX/wzIFb3WTHsSm2YgUtCK2UK14HbJj&#10;EszOht3VxH/fFYTeZnjve/Mmnw+mFVdyvrGsIJ0kIIhLqxuuFPzuly8zED4ga2wtk4IbeZgXo6cc&#10;M217/qHrLlQihrDPUEEdQpdJ6cuaDPqJ7YijdrLOYIirq6R22Mdw08rXJJlKgw3HCzV29FFTed5d&#10;TKyR8ipstsfeN/vvT39KD9J9LZUaPw+LdxCBhvBvftBrHbk3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n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v:textbox>
                  </v:shape>
                  <v:shape id="AutoShape 22" o:spid="_x0000_s1046" type="#_x0000_t109" style="position:absolute;left:4848;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th78A&#10;AADbAAAADwAAAGRycy9kb3ducmV2LnhtbERPPW/CMBDdkfofrKvUpSoOGRBKMQghIXXpUAr71T7i&#10;NPE5jQ1J/31vqMT49L7X2yl06kZDaiIbWMwLUMQ2uoZrA6fPw8sKVMrIDrvIZOCXEmw3D7M1Vi6O&#10;/EG3Y66VhHCq0IDPua+0TtZTwDSPPbFwlzgEzAKHWrsBRwkPnS6LYqkDNiwNHnvae7Lt8RoMlLb1&#10;7649TM/2O1/K+us8/tjOmKfHafcKKtOU7+J/95sTn6yXL/I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O2HvwAAANsAAAAPAAAAAAAAAAAAAAAAAJgCAABkcnMvZG93bnJl&#10;di54bWxQSwUGAAAAAAQABAD1AAAAhAMAAAAA&#10;" filled="f" strokeweight="1.2pt"/>
                  <v:line id="Line 23" o:spid="_x0000_s1047" style="position:absolute;visibility:visible;mso-wrap-style:square" from="3461,9423" to="3462,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9IlsQAAADbAAAADwAAAGRycy9kb3ducmV2LnhtbESP3WrCQBSE7wu+w3KE3tVNIohGVxFL&#10;wKIU/HmAQ/aYRLNnY3ar0ad3C4VeDjPzDTNbdKYWN2pdZVlBPIhAEOdWV1woOB6yjzEI55E11pZJ&#10;wYMcLOa9txmm2t55R7e9L0SAsEtRQel9k0rp8pIMuoFtiIN3sq1BH2RbSN3iPcBNLZMoGkmDFYeF&#10;EhtalZRf9j9GQfP0elKf8q/ldbNNsu/xOYuHn0q997vlFISnzv+H/9prrSCJ4fdL+AF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0iWxAAAANsAAAAPAAAAAAAAAAAA&#10;AAAAAKECAABkcnMvZG93bnJldi54bWxQSwUGAAAAAAQABAD5AAAAkgMAAAAA&#10;" strokeweight="1.2pt">
                    <v:stroke endarrow="block"/>
                  </v:line>
                  <v:line id="Line 24" o:spid="_x0000_s1048" style="position:absolute;visibility:visible;mso-wrap-style:square" from="5887,9423" to="5888,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W4cMAAADbAAAADwAAAGRycy9kb3ducmV2LnhtbESP0YrCMBRE3wX/IVzBN03twuJWo4hL&#10;YUURdP2AS3Ntq81NbbJa9+uNIPg4zMwZZjpvTSWu1LjSsoLRMAJBnFldcq7g8JsOxiCcR9ZYWSYF&#10;d3Iwn3U7U0y0vfGOrnufiwBhl6CCwvs6kdJlBRl0Q1sTB+9oG4M+yCaXusFbgJtKxlH0KQ2WHBYK&#10;rGlZUHbe/xkF9b/XX9UxWy0u602cbsendPTxrVS/1y4mIDy1/h1+tX+0gji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1uHDAAAA2wAAAA8AAAAAAAAAAAAA&#10;AAAAoQIAAGRycy9kb3ducmV2LnhtbFBLBQYAAAAABAAEAPkAAACRAwAAAAA=&#10;" strokeweight="1.2pt">
                    <v:stroke endarrow="block"/>
                  </v:line>
                  <v:line id="Line 25" o:spid="_x0000_s1049" style="position:absolute;visibility:visible;mso-wrap-style:square" from="3461,9423" to="432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b28EAAADbAAAADwAAAGRycy9kb3ducmV2LnhtbESPzWrDMBCE74G+g9hCb7GcF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dVvbwQAAANsAAAAPAAAAAAAAAAAAAAAA&#10;AKECAABkcnMvZG93bnJldi54bWxQSwUGAAAAAAQABAD5AAAAjwMAAAAA&#10;" strokeweight="1.2pt"/>
                  <v:line id="Line 26" o:spid="_x0000_s1050" style="position:absolute;visibility:visible;mso-wrap-style:square" from="5021,9423" to="588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r8EAAADbAAAADwAAAGRycy9kb3ducmV2LnhtbESPzWrDMBCE74G+g9hCb7GcU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nMOvwQAAANsAAAAPAAAAAAAAAAAAAAAA&#10;AKECAABkcnMvZG93bnJldi54bWxQSwUGAAAAAAQABAD5AAAAjwMAAAAA&#10;" strokeweight="1.2pt"/>
                  <v:shape id="AutoShape 27" o:spid="_x0000_s1051" type="#_x0000_t109" style="position:absolute;left:3461;top:8351;width:242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OH8IA&#10;AADbAAAADwAAAGRycy9kb3ducmV2LnhtbESPQWsCMRSE7wX/Q3gFL0WzXWiRrVFKQfDiQa33Z/Lc&#10;bHfzsm6iu/77RhA8DjPfDDNfDq4RV+pC5VnB+zQDQay9qbhU8LtfTWYgQkQ22HgmBTcKsFyMXuZY&#10;GN/zlq67WIpUwqFABTbGtpAyaEsOw9S3xMk7+c5hTLIrpemwT+WukXmWfUqHFacFiy39WNL17uIU&#10;5Lq2G1Ovhjf9F095eTz0Z90oNX4dvr9ARBriM/yg1yZxH3D/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004fwgAAANsAAAAPAAAAAAAAAAAAAAAAAJgCAABkcnMvZG93&#10;bnJldi54bWxQSwUGAAAAAAQABAD1AAAAhwMAAAAA&#10;" filled="f" strokeweight="1.2pt"/>
                  <v:line id="Line 28" o:spid="_x0000_s1052" style="position:absolute;visibility:visible;mso-wrap-style:square" from="3461,10457" to="3462,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4Q8EAAADbAAAADwAAAGRycy9kb3ducmV2LnhtbESPzWrDMBCE74G+g9hCb4ncHELsRgkh&#10;YPApkJ8HWKyNZWqtjKT65+2jQiDHYWa+YXaHyXZiIB9axwq+VxkI4trplhsF91u53IIIEVlj55gU&#10;zBTgsP9Y7LDQbuQLDdfYiAThUKACE2NfSBlqQxbDyvXEyXs4bzEm6RupPY4Jbju5zrKNtNhyWjDY&#10;08lQ/Xv9swqqOl5Kbyue57w85+O9M/lQKvX1OR1/QESa4jv8aldawXoD/1/S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AvhDwQAAANsAAAAPAAAAAAAAAAAAAAAA&#10;AKECAABkcnMvZG93bnJldi54bWxQSwUGAAAAAAQABAD5AAAAjwMAAAAA&#10;" strokeweight="1.2pt"/>
                  <v:line id="Line 29" o:spid="_x0000_s1053" style="position:absolute;visibility:visible;mso-wrap-style:square" from="5888,10457" to="5889,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5d2MEAAADbAAAADwAAAGRycy9kb3ducmV2LnhtbESPzWrDMBCE74G+g9hCb7GcHJrYjRJC&#10;weBTIT8PsFgby9RaGUn1z9tXhUKOw8x8wxxOs+3FSD50jhVsshwEceN0x62C+61a70GEiKyxd0wK&#10;FgpwOr6sDlhqN/GFxmtsRYJwKFGBiXEopQyNIYshcwNx8h7OW4xJ+lZqj1OC215u8/xdWuw4LRgc&#10;6NNQ8339sQrqJl4qb2telqL6KqZ7b4qxUurtdT5/gIg0x2f4v11rBdsd/H1JP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l3YwQAAANsAAAAPAAAAAAAAAAAAAAAA&#10;AKECAABkcnMvZG93bnJldi54bWxQSwUGAAAAAAQABAD5AAAAjwMAAAAA&#10;" strokeweight="1.2pt"/>
                  <v:line id="Line 30" o:spid="_x0000_s1054" style="position:absolute;visibility:visible;mso-wrap-style:square" from="3461,10615" to="5888,1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Jqr0AAADbAAAADwAAAGRycy9kb3ducmV2LnhtbERPy4rCMBTdC/5DuAPuNB0XYqtRhoFC&#10;VwM+PuDSXJtic1OS2MffTxaCy8N5H8+T7cRAPrSOFXxvMhDEtdMtNwrut3K9BxEissbOMSmYKcD5&#10;tFwcsdBu5AsN19iIFMKhQAUmxr6QMtSGLIaN64kT93DeYkzQN1J7HFO47eQ2y3bSYsupwWBPv4bq&#10;5/VlFVR1vJTeVjzPefmXj/fO5EOp1Opr+jmAiDTFj/jtrrSCbRqbvqQfI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Ryaq9AAAA2wAAAA8AAAAAAAAAAAAAAAAAoQIA&#10;AGRycy9kb3ducmV2LnhtbFBLBQYAAAAABAAEAPkAAACLAwAAAAA=&#10;" strokeweight="1.2pt"/>
                  <v:line id="Line 31" o:spid="_x0000_s1055" style="position:absolute;visibility:visible;mso-wrap-style:square" from="4690,10616" to="4691,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lEkMMAAADbAAAADwAAAGRycy9kb3ducmV2LnhtbESP0YrCMBRE3wX/IdwF3zS1gmjXKKIU&#10;FBdh1Q+4NNe2u81NbaJWv94sCPs4zMwZZrZoTSVu1LjSsoLhIAJBnFldcq7gdEz7ExDOI2usLJOC&#10;BzlYzLudGSba3vmbbgefiwBhl6CCwvs6kdJlBRl0A1sTB+9sG4M+yCaXusF7gJtKxlE0lgZLDgsF&#10;1rQqKPs9XI2C+un1tDpn2+Vl9xWn+8lPOhytlep9tMtPEJ5a/x9+tzdaQTyFvy/h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RJDDAAAA2wAAAA8AAAAAAAAAAAAA&#10;AAAAoQIAAGRycy9kb3ducmV2LnhtbFBLBQYAAAAABAAEAPkAAACRAwAAAAA=&#10;" strokeweight="1.2pt">
                    <v:stroke endarrow="block"/>
                  </v:line>
                  <v:shape id="AutoShape 32" o:spid="_x0000_s1056" type="#_x0000_t110" style="position:absolute;left:4339;top:10932;width:6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qfMEA&#10;AADbAAAADwAAAGRycy9kb3ducmV2LnhtbERPu2rDMBTdC/kHcQPZGjkJmNiNEkrAUAIe6nboeLGu&#10;H611ZSTVdv4+GgodD+d9uixmEBM531tWsNsmIIhrq3tuFXx+FM9HED4gaxwsk4I7ebicV08nzLWd&#10;+Z2mKrQihrDPUUEXwphL6euODPqtHYkj11hnMEToWqkdzjHcDHKfJKk02HNs6HCka0f1T/VrFJSV&#10;L0z5vctu6XT86ps0czdfKrVZL68vIAIt4V/8537TCg5xffwSf4A8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anzBAAAA2wAAAA8AAAAAAAAAAAAAAAAAmAIAAGRycy9kb3du&#10;cmV2LnhtbFBLBQYAAAAABAAEAPUAAACGAwAAAAA=&#10;" strokeweight="1.2pt"/>
                  <v:line id="Line 33" o:spid="_x0000_s1057" style="position:absolute;visibility:visible;mso-wrap-style:square" from="5021,11095" to="6061,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26sEAAADbAAAADwAAAGRycy9kb3ducmV2LnhtbESPzWrDMBCE74W+g9hAb7XsFErtRjEh&#10;YPCpkDQPsFgby9RaGUn1z9tXhUKPw8x8wxzq1Y5iJh8GxwqKLAdB3Dk9cK/g9tk8v4EIEVnj6JgU&#10;bBSgPj4+HLDSbuELzdfYiwThUKECE+NUSRk6QxZD5ibi5N2dtxiT9L3UHpcEt6Pc5/mrtDhwWjA4&#10;0dlQ93X9tgraLl4ab1vetrL5KJfbaMq5Ueppt57eQURa43/4r91qBS8F/H5JP0Ae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vbqwQAAANsAAAAPAAAAAAAAAAAAAAAA&#10;AKECAABkcnMvZG93bnJldi54bWxQSwUGAAAAAAQABAD5AAAAjwMAAAAA&#10;" strokeweight="1.2pt"/>
                  <v:line id="Line 34" o:spid="_x0000_s1058" style="position:absolute;visibility:visible;mso-wrap-style:square" from="6061,11091" to="606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APMQAAADbAAAADwAAAGRycy9kb3ducmV2LnhtbESP3YrCMBSE7wXfIZwF79bUCqJdo4hS&#10;UJQFfx7g0Bzb7jYntYlafXqzsODlMDPfMNN5aypxo8aVlhUM+hEI4szqknMFp2P6OQbhPLLGyjIp&#10;eJCD+azbmWKi7Z33dDv4XAQIuwQVFN7XiZQuK8ig69uaOHhn2xj0QTa51A3eA9xUMo6ikTRYclgo&#10;sKZlQdnv4WoU1E+vJ9U52ywu212cfo9/0sFwpVTvo118gfDU+nf4v73WCoYx/H0JP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tEA8xAAAANsAAAAPAAAAAAAAAAAA&#10;AAAAAKECAABkcnMvZG93bnJldi54bWxQSwUGAAAAAAQABAD5AAAAkgMAAAAA&#10;" strokeweight="1.2pt">
                    <v:stroke endarrow="block"/>
                  </v:line>
                  <v:shape id="Text Box 35" o:spid="_x0000_s1059" type="#_x0000_t202" style="position:absolute;left:5021;top:11497;width:208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IY8MA&#10;AADbAAAADwAAAGRycy9kb3ducmV2LnhtbESPUWvCQBCE3wX/w7GCb3pJhVJST5GCVaQWGlt8XXJr&#10;EprbC3enif/eEwQfh9n5Zme+7E0jLuR8bVlBOk1AEBdW11wq+D2sJ28gfEDW2FgmBVfysFwMB3PM&#10;tO34hy55KEWEsM9QQRVCm0npi4oM+qltiaN3ss5giNKVUjvsItw08iVJXqXBmmNDhS19VFT852cT&#10;30j5M+y+jp2vD98bf0r/pNuvlRqP+tU7iEB9eB4/0lutYDaD+5Y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NIY8MAAADbAAAADwAAAAAAAAAAAAAAAACYAgAAZHJzL2Rv&#10;d25yZXYueG1sUEsFBgAAAAAEAAQA9QAAAIgDAAAAAA==&#10;" filled="f" stroked="f" strokeweight="1.2pt">
                    <v:textbo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v:textbox>
                  </v:shape>
                  <v:line id="Line 36" o:spid="_x0000_s1060" style="position:absolute;visibility:visible;mso-wrap-style:square" from="4674,11268" to="4675,1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908UAAADbAAAADwAAAGRycy9kb3ducmV2LnhtbESP0WrCQBRE3wv+w3KFvtVNtBSbukqw&#10;BCwtgrYfcMlek2j2bsyuSfTru4WCj8PMnGEWq8HUoqPWVZYVxJMIBHFudcWFgp/v7GkOwnlkjbVl&#10;UnAlB6vl6GGBibY976jb+0IECLsEFZTeN4mULi/JoJvYhjh4B9sa9EG2hdQt9gFuajmNohdpsOKw&#10;UGJD65Ly0/5iFDQ3r1/rQ/6Rnj+/ptl2fszi2btSj+MhfQPhafD38H97oxXMn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F908UAAADbAAAADwAAAAAAAAAA&#10;AAAAAAChAgAAZHJzL2Rvd25yZXYueG1sUEsFBgAAAAAEAAQA+QAAAJMDAAAAAA==&#10;" strokeweight="1.2pt">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61" type="#_x0000_t7" style="position:absolute;left:5064;top:11530;width:1907;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a3cIA&#10;AADbAAAADwAAAGRycy9kb3ducmV2LnhtbESPQWvCQBSE70L/w/IKvekmBotGV5FAIT1q9f7MPpNg&#10;9m3IbpO0v94VBI/DzHzDbHajaURPnastK4hnEQjiwuqaSwWnn6/pEoTzyBoby6Tgjxzstm+TDaba&#10;Dnyg/uhLESDsUlRQed+mUrqiIoNuZlvi4F1tZ9AH2ZVSdzgEuGnkPIo+pcGaw0KFLWUVFbfjr1Fw&#10;qbN4GY32+n3+z0/JhVd9ziulPt7H/RqEp9G/ws92rhUkC3h8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LprdwgAAANsAAAAPAAAAAAAAAAAAAAAAAJgCAABkcnMvZG93&#10;bnJldi54bWxQSwUGAAAAAAQABAD1AAAAhwMAAAAA&#10;" filled="f" strokeweight="1.2pt"/>
                  <v:shapetype id="_x0000_t116" coordsize="21600,21600" o:spt="116" path="m3475,qx,10800,3475,21600l18125,21600qx21600,10800,18125,xe">
                    <v:stroke joinstyle="miter"/>
                    <v:path gradientshapeok="t" o:connecttype="rect" textboxrect="1018,3163,20582,18437"/>
                  </v:shapetype>
                  <v:shape id="AutoShape 38" o:spid="_x0000_s1062" type="#_x0000_t116" style="position:absolute;left:3981;top:6145;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AtsQA&#10;AADbAAAADwAAAGRycy9kb3ducmV2LnhtbESPzWrDMBCE74W8g9hAb43sFExxowRTaJNDDvkxocfF&#10;2trG1spYcuy8fRQI9DjMzDfMajOZVlypd7VlBfEiAkFcWF1zqSA/f799gHAeWWNrmRTcyMFmPXtZ&#10;YartyEe6nnwpAoRdigoq77tUSldUZNAtbEccvD/bG/RB9qXUPY4Bblq5jKJEGqw5LFTY0VdFRXMa&#10;jILfaJsPly6ffnYN3bLYjjLZH5R6nU/ZJwhPk/8PP9s7reA9gce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gLbEAAAA2wAAAA8AAAAAAAAAAAAAAAAAmAIAAGRycy9k&#10;b3ducmV2LnhtbFBLBQYAAAAABAAEAPUAAACJAwAAAAA=&#10;" strokeweight="1.2pt"/>
                  <v:shape id="Text Box 39" o:spid="_x0000_s1063" type="#_x0000_t202" style="position:absolute;left:3634;top:6115;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OYMQA&#10;AADbAAAADwAAAGRycy9kb3ducmV2LnhtbESPX2sCMRDE3wt+h7CCbzV3CiqnOSmCbZEqqC2+Lpe9&#10;P/SyOZLUu377plDo4zA7v9nZbAfTijs531hWkE4TEMSF1Q1XCt6v+8cVCB+QNbaWScE3edjmo4cN&#10;Ztr2fKb7JVQiQthnqKAOocuk9EVNBv3UdsTRK60zGKJ0ldQO+wg3rZwlyUIabDg21NjRrqbi8/Jl&#10;4hspP4fD2633zfX04sv0Q7rjXqnJeHhagwg0hP/jv/SrVjBfwu+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4TmD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sidRPr="002D2004">
                            <w:rPr>
                              <w:b/>
                              <w:i/>
                              <w:sz w:val="18"/>
                              <w:szCs w:val="18"/>
                            </w:rPr>
                            <w:t>Initialisierung</w:t>
                          </w:r>
                        </w:p>
                      </w:txbxContent>
                    </v:textbox>
                  </v:shape>
                  <v:shape id="AutoShape 40" o:spid="_x0000_s1064" type="#_x0000_t116" style="position:absolute;left:3978;top:12547;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xX70A&#10;AADbAAAADwAAAGRycy9kb3ducmV2LnhtbERPyQrCMBC9C/5DGMGbpiqIVKOI4HLw4FLE49CMbbGZ&#10;lCba+vfmIHh8vH2xak0p3lS7wrKC0TACQZxaXXCmILluBzMQziNrLC2Tgg85WC27nQXG2jZ8pvfF&#10;ZyKEsItRQe59FUvp0pwMuqGtiAP3sLVBH2CdSV1jE8JNKcdRNJUGCw4NOVa0ySl9Xl5GwT3aJ69b&#10;lbS7w5M+65Ft5PR4Uqrfa9dzEJ5a/xf/3AetYBL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hCxX70AAADbAAAADwAAAAAAAAAAAAAAAACYAgAAZHJzL2Rvd25yZXYu&#10;eG1sUEsFBgAAAAAEAAQA9QAAAIIDAAAAAA==&#10;" strokeweight="1.2pt"/>
                  <v:shape id="Text Box 41" o:spid="_x0000_s1065" type="#_x0000_t202" style="position:absolute;left:3631;top:12517;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icQA&#10;AADbAAAADwAAAGRycy9kb3ducmV2LnhtbESPX2sCMRDE3wt+h7CCbzV3CqKnOSmCbZEqqC2+Lpe9&#10;P/SyOZLUu377plDo4zA7v9nZbAfTijs531hWkE4TEMSF1Q1XCt6v+8clCB+QNbaWScE3edjmo4cN&#10;Ztr2fKb7JVQiQthnqKAOocuk9EVNBv3UdsTRK60zGKJ0ldQO+wg3rZwlyUIabDg21NjRrqbi8/Jl&#10;4hspP4fD2633zfX04sv0Q7rjXqnJeHhagwg0hP/jv/SrVjBfwe+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f4n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Pr>
                              <w:b/>
                              <w:i/>
                              <w:sz w:val="18"/>
                              <w:szCs w:val="18"/>
                            </w:rPr>
                            <w:t>DI-Export</w:t>
                          </w:r>
                        </w:p>
                      </w:txbxContent>
                    </v:textbox>
                  </v:shape>
                </v:group>
                <w10:anchorlock/>
              </v:group>
            </w:pict>
          </mc:Fallback>
        </mc:AlternateContent>
      </w:r>
    </w:p>
    <w:p w:rsidR="00B801E0" w:rsidRPr="00B25909" w:rsidRDefault="00B801E0" w:rsidP="002B728C">
      <w:pPr>
        <w:ind w:firstLine="432"/>
        <w:rPr>
          <w:i/>
          <w:szCs w:val="22"/>
        </w:rPr>
      </w:pPr>
      <w:r>
        <w:rPr>
          <w:i/>
          <w:szCs w:val="22"/>
        </w:rPr>
        <w:t xml:space="preserve">DI-Extractor: </w:t>
      </w:r>
      <w:r w:rsidRPr="00B25909">
        <w:rPr>
          <w:i/>
          <w:szCs w:val="22"/>
        </w:rPr>
        <w:t>Programmstrukturplan(vereinfacht)</w:t>
      </w:r>
    </w:p>
    <w:p w:rsidR="00B801E0" w:rsidRDefault="00B801E0" w:rsidP="00B801E0">
      <w:pPr>
        <w:pStyle w:val="berschrift2"/>
        <w:numPr>
          <w:ilvl w:val="1"/>
          <w:numId w:val="1"/>
        </w:numPr>
        <w:spacing w:before="240" w:after="40"/>
      </w:pPr>
      <w:bookmarkStart w:id="16" w:name="_Toc484081503"/>
      <w:r>
        <w:t>Auswahl SIP</w:t>
      </w:r>
      <w:bookmarkEnd w:id="16"/>
    </w:p>
    <w:p w:rsidR="00B801E0" w:rsidRPr="00720D1C" w:rsidRDefault="00B801E0" w:rsidP="00CA0CDD">
      <w:pPr>
        <w:spacing w:after="40"/>
        <w:rPr>
          <w:i/>
        </w:rPr>
      </w:pPr>
      <w:r>
        <w:t>GUI basierte Auswahl des SIPs.</w:t>
      </w:r>
      <w:r>
        <w:br/>
      </w:r>
      <w:r w:rsidRPr="00720D1C">
        <w:rPr>
          <w:i/>
        </w:rPr>
        <w:t xml:space="preserve">(Umsetzung: NSIS, </w:t>
      </w:r>
      <w:proofErr w:type="spellStart"/>
      <w:r w:rsidRPr="00720D1C">
        <w:rPr>
          <w:i/>
        </w:rPr>
        <w:t>Nullsoft</w:t>
      </w:r>
      <w:proofErr w:type="spellEnd"/>
      <w:r w:rsidRPr="00720D1C">
        <w:rPr>
          <w:i/>
        </w:rPr>
        <w:t xml:space="preserve"> </w:t>
      </w:r>
      <w:proofErr w:type="spellStart"/>
      <w:r w:rsidRPr="00720D1C">
        <w:rPr>
          <w:i/>
        </w:rPr>
        <w:t>Scriptable</w:t>
      </w:r>
      <w:proofErr w:type="spellEnd"/>
      <w:r w:rsidRPr="00720D1C">
        <w:rPr>
          <w:i/>
        </w:rPr>
        <w:t xml:space="preserve"> </w:t>
      </w:r>
      <w:proofErr w:type="spellStart"/>
      <w:r w:rsidRPr="00720D1C">
        <w:rPr>
          <w:i/>
        </w:rPr>
        <w:t>Install</w:t>
      </w:r>
      <w:proofErr w:type="spellEnd"/>
      <w:r w:rsidRPr="00720D1C">
        <w:rPr>
          <w:i/>
        </w:rPr>
        <w:t xml:space="preserve"> System)</w:t>
      </w:r>
    </w:p>
    <w:p w:rsidR="00B801E0" w:rsidRDefault="00B801E0" w:rsidP="00B801E0">
      <w:pPr>
        <w:pStyle w:val="berschrift3"/>
        <w:numPr>
          <w:ilvl w:val="2"/>
          <w:numId w:val="1"/>
        </w:numPr>
        <w:spacing w:before="240" w:after="40"/>
      </w:pPr>
      <w:r>
        <w:lastRenderedPageBreak/>
        <w:t>metadata.xml auslesen</w:t>
      </w:r>
    </w:p>
    <w:p w:rsidR="00B801E0" w:rsidRDefault="00B801E0" w:rsidP="00B801E0">
      <w:pPr>
        <w:pStyle w:val="berschrift3"/>
        <w:numPr>
          <w:ilvl w:val="2"/>
          <w:numId w:val="1"/>
        </w:numPr>
        <w:spacing w:before="240" w:after="40"/>
      </w:pPr>
      <w:r>
        <w:t>metadata.xml lesen und kopieren</w:t>
      </w:r>
    </w:p>
    <w:p w:rsidR="00B801E0" w:rsidRDefault="00B801E0" w:rsidP="00CA0CDD">
      <w:pPr>
        <w:spacing w:after="40"/>
      </w:pPr>
      <w:r>
        <w:t xml:space="preserve">Die Datei </w:t>
      </w:r>
      <w:r w:rsidRPr="00A04992">
        <w:rPr>
          <w:i/>
        </w:rPr>
        <w:t xml:space="preserve">metadata.xml </w:t>
      </w:r>
      <w:r>
        <w:t>aus dem gewählten SIP oder SIP in gezippter Form auslesen und in das Verarbeitungsverzeichnis kopieren.</w:t>
      </w:r>
    </w:p>
    <w:p w:rsidR="00B801E0" w:rsidRPr="00720D1C" w:rsidRDefault="00B801E0" w:rsidP="00CA0CDD">
      <w:pPr>
        <w:spacing w:after="40"/>
        <w:rPr>
          <w:i/>
        </w:rPr>
      </w:pPr>
      <w:r w:rsidRPr="00720D1C">
        <w:rPr>
          <w:i/>
        </w:rPr>
        <w:t xml:space="preserve">(Umsetzung: </w:t>
      </w:r>
      <w:proofErr w:type="spellStart"/>
      <w:r w:rsidRPr="00720D1C">
        <w:rPr>
          <w:i/>
        </w:rPr>
        <w:t>unzip</w:t>
      </w:r>
      <w:proofErr w:type="spellEnd"/>
      <w:r w:rsidRPr="00720D1C">
        <w:rPr>
          <w:i/>
        </w:rPr>
        <w:t xml:space="preserve"> oder 7z)</w:t>
      </w:r>
    </w:p>
    <w:p w:rsidR="00B801E0" w:rsidRDefault="00B801E0" w:rsidP="00B801E0">
      <w:pPr>
        <w:pStyle w:val="berschrift3"/>
        <w:numPr>
          <w:ilvl w:val="2"/>
          <w:numId w:val="1"/>
        </w:numPr>
        <w:spacing w:before="240" w:after="40"/>
      </w:pPr>
      <w:r>
        <w:t>metadata.xml validieren</w:t>
      </w:r>
    </w:p>
    <w:p w:rsidR="00B801E0" w:rsidRDefault="00B801E0" w:rsidP="00A04992">
      <w:r>
        <w:t>Die ausgelesene Datei</w:t>
      </w:r>
      <w:r w:rsidRPr="00A04992">
        <w:rPr>
          <w:i/>
        </w:rPr>
        <w:t xml:space="preserve"> metadata.xml </w:t>
      </w:r>
      <w:r>
        <w:t>mit einem im DI-Extractor integrierten, bzw. verfügbaren Schema validieren.</w:t>
      </w:r>
    </w:p>
    <w:p w:rsidR="00B801E0" w:rsidRPr="00720D1C" w:rsidRDefault="00B801E0" w:rsidP="00A04992">
      <w:pPr>
        <w:rPr>
          <w:i/>
        </w:rPr>
      </w:pPr>
      <w:r w:rsidRPr="00720D1C">
        <w:rPr>
          <w:i/>
        </w:rPr>
        <w:t xml:space="preserve">(Umsetzung: </w:t>
      </w:r>
      <w:r>
        <w:rPr>
          <w:i/>
        </w:rPr>
        <w:t xml:space="preserve">XSD und </w:t>
      </w:r>
      <w:proofErr w:type="spellStart"/>
      <w:r w:rsidRPr="00720D1C">
        <w:rPr>
          <w:i/>
        </w:rPr>
        <w:t>xmllint</w:t>
      </w:r>
      <w:proofErr w:type="spellEnd"/>
      <w:r w:rsidRPr="00720D1C">
        <w:rPr>
          <w:i/>
        </w:rPr>
        <w:t>)</w:t>
      </w:r>
    </w:p>
    <w:p w:rsidR="00B801E0" w:rsidRDefault="00B801E0" w:rsidP="00B801E0">
      <w:pPr>
        <w:pStyle w:val="berschrift2"/>
        <w:numPr>
          <w:ilvl w:val="1"/>
          <w:numId w:val="1"/>
        </w:numPr>
        <w:spacing w:before="240" w:after="40"/>
      </w:pPr>
      <w:bookmarkStart w:id="17" w:name="_Toc484081504"/>
      <w:r>
        <w:t>Metadata.xml -&gt; xIsadg.xml</w:t>
      </w:r>
      <w:bookmarkEnd w:id="17"/>
    </w:p>
    <w:p w:rsidR="00B801E0" w:rsidRPr="00A04992" w:rsidRDefault="00B801E0" w:rsidP="00B801E0">
      <w:pPr>
        <w:pStyle w:val="berschrift3"/>
        <w:numPr>
          <w:ilvl w:val="2"/>
          <w:numId w:val="1"/>
        </w:numPr>
        <w:spacing w:before="240" w:after="40"/>
      </w:pPr>
      <w:r>
        <w:t>XSLT Transformation</w:t>
      </w:r>
    </w:p>
    <w:p w:rsidR="00B801E0" w:rsidRDefault="00B801E0" w:rsidP="00A04992">
      <w:r>
        <w:t>Mittels XSLT Transformation wird die BAR/</w:t>
      </w:r>
      <w:r w:rsidRPr="00FB20C3">
        <w:t>bentō</w:t>
      </w:r>
      <w:r>
        <w:t xml:space="preserve"> SIP</w:t>
      </w:r>
      <w:r w:rsidRPr="00A04992">
        <w:rPr>
          <w:i/>
        </w:rPr>
        <w:t xml:space="preserve"> </w:t>
      </w:r>
      <w:r>
        <w:t xml:space="preserve">Datei </w:t>
      </w:r>
      <w:r w:rsidRPr="00A04992">
        <w:rPr>
          <w:i/>
        </w:rPr>
        <w:t>metadata.xml</w:t>
      </w:r>
      <w:r>
        <w:t xml:space="preserve"> in eine</w:t>
      </w:r>
      <w:r w:rsidRPr="00863C34">
        <w:rPr>
          <w:i/>
        </w:rPr>
        <w:t xml:space="preserve"> Descriptive Information</w:t>
      </w:r>
      <w:r>
        <w:t xml:space="preserve"> Datei vom Typ </w:t>
      </w:r>
      <w:r w:rsidRPr="00A04992">
        <w:rPr>
          <w:i/>
        </w:rPr>
        <w:t>xIsadg</w:t>
      </w:r>
      <w:r>
        <w:rPr>
          <w:i/>
        </w:rPr>
        <w:t xml:space="preserve">.xml </w:t>
      </w:r>
      <w:r>
        <w:t>umgewandelt.</w:t>
      </w:r>
    </w:p>
    <w:p w:rsidR="00B801E0" w:rsidRPr="00863C34" w:rsidRDefault="00B801E0" w:rsidP="00A04992">
      <w:pPr>
        <w:rPr>
          <w:i/>
        </w:rPr>
      </w:pP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r>
        <w:t>xIsadg Schemavalidierung</w:t>
      </w:r>
    </w:p>
    <w:p w:rsidR="00B801E0" w:rsidRDefault="00B801E0" w:rsidP="00CA0CDD">
      <w:pPr>
        <w:spacing w:after="40"/>
      </w:pPr>
      <w:r>
        <w:t xml:space="preserve">Die erzeugte Datei </w:t>
      </w:r>
      <w:r w:rsidRPr="00722BE5">
        <w:rPr>
          <w:i/>
        </w:rPr>
        <w:t xml:space="preserve">xIsadg.xml </w:t>
      </w:r>
      <w:r>
        <w:t xml:space="preserve">mit dem </w:t>
      </w:r>
      <w:r w:rsidRPr="00722BE5">
        <w:rPr>
          <w:i/>
        </w:rPr>
        <w:t>xIsadg.x</w:t>
      </w:r>
      <w:r>
        <w:rPr>
          <w:i/>
        </w:rPr>
        <w:t>sd</w:t>
      </w:r>
      <w:r>
        <w:t xml:space="preserve"> Schema validieren.</w:t>
      </w:r>
    </w:p>
    <w:p w:rsidR="00B801E0" w:rsidRPr="00863C34" w:rsidRDefault="00B801E0" w:rsidP="00CA0CDD">
      <w:pPr>
        <w:spacing w:after="40"/>
        <w:rPr>
          <w:i/>
        </w:rPr>
      </w:pPr>
      <w:r w:rsidRPr="00863C34">
        <w:rPr>
          <w:i/>
        </w:rPr>
        <w:t>(Umsetzung:</w:t>
      </w:r>
      <w:r>
        <w:rPr>
          <w:i/>
        </w:rPr>
        <w:t xml:space="preserve"> </w:t>
      </w:r>
      <w:r w:rsidRPr="00722BE5">
        <w:rPr>
          <w:i/>
        </w:rPr>
        <w:t>xIsadg.x</w:t>
      </w:r>
      <w:r>
        <w:rPr>
          <w:i/>
        </w:rPr>
        <w:t>sd</w:t>
      </w:r>
      <w:r>
        <w:t xml:space="preserve"> und</w:t>
      </w:r>
      <w:r w:rsidRPr="00863C34">
        <w:rPr>
          <w:i/>
        </w:rPr>
        <w:t xml:space="preserve"> </w:t>
      </w:r>
      <w:proofErr w:type="spellStart"/>
      <w:r w:rsidRPr="00863C34">
        <w:rPr>
          <w:i/>
        </w:rPr>
        <w:t>xmllint</w:t>
      </w:r>
      <w:proofErr w:type="spellEnd"/>
      <w:r w:rsidRPr="00863C34">
        <w:rPr>
          <w:i/>
        </w:rPr>
        <w:t>)</w:t>
      </w:r>
    </w:p>
    <w:p w:rsidR="00B801E0" w:rsidRDefault="00B801E0" w:rsidP="00B801E0">
      <w:pPr>
        <w:pStyle w:val="berschrift2"/>
        <w:numPr>
          <w:ilvl w:val="1"/>
          <w:numId w:val="1"/>
        </w:numPr>
        <w:spacing w:before="240" w:after="40"/>
      </w:pPr>
      <w:bookmarkStart w:id="18" w:name="_Toc484081505"/>
      <w:proofErr w:type="spellStart"/>
      <w:r>
        <w:t>xIsadg</w:t>
      </w:r>
      <w:proofErr w:type="spellEnd"/>
      <w:r>
        <w:t xml:space="preserve"> Vererbung und Aggregieren prüfen</w:t>
      </w:r>
      <w:bookmarkEnd w:id="18"/>
    </w:p>
    <w:p w:rsidR="00B801E0" w:rsidRDefault="00B801E0" w:rsidP="00CE680F">
      <w:r>
        <w:t>Diese Prüfung kann nicht mit XML-Schema-Mitteln realisiert werden. Eine Lösung für diese Prüfung ist aber prozedural in Java oder mit Hilfe einer XSLT-Transformation möglich.</w:t>
      </w:r>
    </w:p>
    <w:p w:rsidR="00B801E0" w:rsidRDefault="00B801E0" w:rsidP="00B801E0">
      <w:pPr>
        <w:numPr>
          <w:ilvl w:val="0"/>
          <w:numId w:val="3"/>
        </w:numPr>
      </w:pPr>
      <w:r>
        <w:t>Eine prozedurale Lösung parst den XML DOM Baum und sucht darin die notwendigen Werte für Vererbung oder Aggregieren.</w:t>
      </w:r>
    </w:p>
    <w:p w:rsidR="00B801E0" w:rsidRPr="00CE680F" w:rsidRDefault="00B801E0" w:rsidP="00B801E0">
      <w:pPr>
        <w:numPr>
          <w:ilvl w:val="0"/>
          <w:numId w:val="3"/>
        </w:numPr>
      </w:pPr>
      <w:r>
        <w:t xml:space="preserve">Eine Transformation liefert den Wert </w:t>
      </w:r>
      <w:proofErr w:type="spellStart"/>
      <w:r w:rsidRPr="00863C34">
        <w:rPr>
          <w:i/>
        </w:rPr>
        <w:t>true</w:t>
      </w:r>
      <w:proofErr w:type="spellEnd"/>
      <w:r>
        <w:t xml:space="preserve"> oder </w:t>
      </w:r>
      <w:proofErr w:type="spellStart"/>
      <w:r w:rsidRPr="00863C34">
        <w:rPr>
          <w:i/>
        </w:rPr>
        <w:t>false</w:t>
      </w:r>
      <w:proofErr w:type="spellEnd"/>
      <w:r>
        <w:t>, je nach dem ob ein verlangter Wert gefunden wurde. Ein Script prüft prozedural die einzelnen Ergebnisse.</w:t>
      </w:r>
    </w:p>
    <w:p w:rsidR="00B801E0" w:rsidRDefault="00B801E0" w:rsidP="00B801E0">
      <w:pPr>
        <w:pStyle w:val="berschrift3"/>
        <w:numPr>
          <w:ilvl w:val="2"/>
          <w:numId w:val="1"/>
        </w:numPr>
        <w:spacing w:before="240" w:after="40"/>
      </w:pPr>
      <w:r>
        <w:t>Vererbung prüfen</w:t>
      </w:r>
    </w:p>
    <w:p w:rsidR="00B801E0" w:rsidRDefault="00B801E0" w:rsidP="001335D4">
      <w:r>
        <w:t>Nach einem</w:t>
      </w:r>
      <w:r w:rsidRPr="00CE680F">
        <w:rPr>
          <w:i/>
        </w:rPr>
        <w:t xml:space="preserve"> top-down</w:t>
      </w:r>
      <w:r>
        <w:t xml:space="preserve"> zu vererbenden Wert suchen. Der Wert muss mindestens einmal gesetzt sein, kann aber tiefer in der Hierarchie überschrieben werden. Die Position des zu vererbenden Wertes in der Hierarchie der Verzeichnungseinheiten (VE), Root oder VE</w:t>
      </w:r>
      <w:r>
        <w:rPr>
          <w:rStyle w:val="Funotenzeichen"/>
        </w:rPr>
        <w:footnoteReference w:id="2"/>
      </w:r>
      <w:r>
        <w:t>, ist vom Wertetyp abhängig.</w:t>
      </w:r>
    </w:p>
    <w:p w:rsidR="00B801E0" w:rsidRDefault="00B801E0" w:rsidP="001335D4">
      <w:r>
        <w:t>Eine automatische Prüfung beim Fall "Überschreiben von vererbten Werten" ist nur sehr bedingt möglich.</w:t>
      </w:r>
      <w:r>
        <w:rPr>
          <w:rStyle w:val="Funotenzeichen"/>
        </w:rPr>
        <w:footnoteReference w:id="3"/>
      </w:r>
    </w:p>
    <w:p w:rsidR="00B801E0" w:rsidRPr="009F5F49" w:rsidRDefault="00B801E0" w:rsidP="001335D4">
      <w:pPr>
        <w:rPr>
          <w:i/>
        </w:rPr>
      </w:pPr>
      <w:r w:rsidRPr="00863C34">
        <w:rPr>
          <w:i/>
        </w:rPr>
        <w:t>(</w:t>
      </w:r>
      <w:r>
        <w:rPr>
          <w:i/>
        </w:rPr>
        <w:t xml:space="preserve">angestrebte </w:t>
      </w: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r>
        <w:t>Aggregieren prüfen</w:t>
      </w:r>
    </w:p>
    <w:p w:rsidR="00B801E0" w:rsidRDefault="00B801E0" w:rsidP="001335D4">
      <w:r>
        <w:t>Pro Element mit der Eigenschaft Aggregieren nach einem</w:t>
      </w:r>
      <w:r w:rsidRPr="00CE680F">
        <w:rPr>
          <w:i/>
        </w:rPr>
        <w:t xml:space="preserve"> </w:t>
      </w:r>
      <w:proofErr w:type="spellStart"/>
      <w:r>
        <w:rPr>
          <w:i/>
        </w:rPr>
        <w:t>bottom-up</w:t>
      </w:r>
      <w:proofErr w:type="spellEnd"/>
      <w:r>
        <w:rPr>
          <w:i/>
        </w:rPr>
        <w:t xml:space="preserve"> </w:t>
      </w:r>
      <w:r>
        <w:t xml:space="preserve">zu generierenden Wert suchen. Die Position des zu aggregierenden Wertes in der Hierarchie, Blatt oder </w:t>
      </w:r>
      <w:r>
        <w:lastRenderedPageBreak/>
        <w:t>VE</w:t>
      </w:r>
      <w:r>
        <w:rPr>
          <w:rStyle w:val="Funotenzeichen"/>
        </w:rPr>
        <w:footnoteReference w:id="4"/>
      </w:r>
      <w:r>
        <w:t xml:space="preserve">, ist vom Wertetyp abhängig. In der aktuellen </w:t>
      </w:r>
      <w:proofErr w:type="spellStart"/>
      <w:r w:rsidRPr="00556B7A">
        <w:t>bentō</w:t>
      </w:r>
      <w:proofErr w:type="spellEnd"/>
      <w:r>
        <w:t>-DI-</w:t>
      </w:r>
      <w:r w:rsidRPr="00FB20C3">
        <w:t>Spezifikation</w:t>
      </w:r>
      <w:r>
        <w:t xml:space="preserve"> 1.6, können alle Werte sowohl Blatt als auch ein VE Werte sein. Aggregierte VE Werte vererben sich ansonsten </w:t>
      </w:r>
      <w:r>
        <w:rPr>
          <w:i/>
        </w:rPr>
        <w:t>top-</w:t>
      </w:r>
      <w:r w:rsidRPr="00650DB2">
        <w:rPr>
          <w:i/>
        </w:rPr>
        <w:t>down</w:t>
      </w:r>
      <w:r>
        <w:t>.</w:t>
      </w:r>
    </w:p>
    <w:p w:rsidR="00B801E0" w:rsidRDefault="00B801E0" w:rsidP="001335D4">
      <w:r w:rsidRPr="00863C34">
        <w:rPr>
          <w:i/>
        </w:rPr>
        <w:t>(</w:t>
      </w:r>
      <w:r>
        <w:rPr>
          <w:i/>
        </w:rPr>
        <w:t xml:space="preserve">angestrebte </w:t>
      </w: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proofErr w:type="spellStart"/>
      <w:r>
        <w:t>Aggregierungsregeln</w:t>
      </w:r>
      <w:proofErr w:type="spellEnd"/>
      <w:r>
        <w:t xml:space="preserve"> prüfen</w:t>
      </w:r>
    </w:p>
    <w:p w:rsidR="00B801E0" w:rsidRDefault="00B801E0" w:rsidP="001335D4">
      <w:r>
        <w:t xml:space="preserve">Sind bei Elementen, für die aggregieren gilt, auf verschiedenen hierarchischen Ebenen bereits Werte vorhanden, ist neben der Existenzprüfung auch die richtige Implementierung der </w:t>
      </w:r>
      <w:proofErr w:type="spellStart"/>
      <w:r>
        <w:t>Aggregierungsregeln</w:t>
      </w:r>
      <w:proofErr w:type="spellEnd"/>
      <w:r>
        <w:t xml:space="preserve"> zu prüfen</w:t>
      </w:r>
      <w:r>
        <w:rPr>
          <w:rStyle w:val="Funotenzeichen"/>
        </w:rPr>
        <w:footnoteReference w:id="5"/>
      </w:r>
      <w:r>
        <w:t>. Die Prüfung kann nur prozedural erfolgen.</w:t>
      </w:r>
    </w:p>
    <w:p w:rsidR="00B801E0" w:rsidRDefault="00B801E0" w:rsidP="001335D4">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B801E0">
      <w:pPr>
        <w:pStyle w:val="berschrift2"/>
        <w:numPr>
          <w:ilvl w:val="1"/>
          <w:numId w:val="1"/>
        </w:numPr>
        <w:spacing w:before="240" w:after="40"/>
      </w:pPr>
      <w:bookmarkStart w:id="19" w:name="_Toc484081506"/>
      <w:r>
        <w:t>Vererbte und aggregierte Werte erzeugen</w:t>
      </w:r>
      <w:bookmarkEnd w:id="19"/>
    </w:p>
    <w:p w:rsidR="00B801E0" w:rsidRDefault="00B801E0" w:rsidP="00340E52">
      <w:r>
        <w:t xml:space="preserve">Vererbte und aggregierte Werte können gemäss der </w:t>
      </w:r>
      <w:proofErr w:type="spellStart"/>
      <w:r w:rsidRPr="00556B7A">
        <w:t>bentō</w:t>
      </w:r>
      <w:proofErr w:type="spellEnd"/>
      <w:r>
        <w:t>-DI-</w:t>
      </w:r>
      <w:r w:rsidRPr="00FB20C3">
        <w:t>Spezifikation</w:t>
      </w:r>
      <w:r>
        <w:t xml:space="preserve"> 1.6 sowohl implizit als auch explizit übergeben werden. Implizit heisst hier, der Wert taucht nur einmal auf und wird erst beim Import ins AIS vererbt oder aggregiert. Explizit bedeutet, dass ein Wert für jedes Element in der Verzeichnungshierarchie generiert wird, das Element also quasi obligatorisch gesetzt wird.</w:t>
      </w:r>
    </w:p>
    <w:p w:rsidR="00B801E0" w:rsidRDefault="00B801E0" w:rsidP="00340E52"/>
    <w:p w:rsidR="00B801E0" w:rsidRDefault="00B801E0" w:rsidP="00340E52">
      <w:r>
        <w:t>Dafür werden zwei unterschiedliche Prozesse implementiert, die optional angewählt werden können:</w:t>
      </w:r>
    </w:p>
    <w:p w:rsidR="00B801E0" w:rsidRDefault="00B801E0" w:rsidP="00B801E0">
      <w:pPr>
        <w:numPr>
          <w:ilvl w:val="0"/>
          <w:numId w:val="4"/>
        </w:numPr>
      </w:pPr>
      <w:r>
        <w:t>Für alle Elemente, für welche Vererbung oder Aggregieren gilt, wird der jeweils richtige Wert erzeugt.</w:t>
      </w:r>
    </w:p>
    <w:p w:rsidR="00B801E0" w:rsidRDefault="00B801E0" w:rsidP="00B801E0">
      <w:pPr>
        <w:numPr>
          <w:ilvl w:val="0"/>
          <w:numId w:val="4"/>
        </w:numPr>
      </w:pPr>
      <w:r>
        <w:t>Elemente, für die Vererbung oder Aggregieren gilt, werden bereinigt, sodass die gleichen Werte, egal ob aggregiert oder vererbt, nicht mehrfach vorkommen.</w:t>
      </w:r>
    </w:p>
    <w:p w:rsidR="00B801E0" w:rsidRDefault="00B801E0" w:rsidP="0074101A"/>
    <w:p w:rsidR="00B801E0" w:rsidRPr="00340E52" w:rsidRDefault="00B801E0" w:rsidP="0074101A">
      <w:r>
        <w:t>Die explizite Wertegenerierung ist programmtechnisch einfacher realisierbar; beide Lösungen setzen aber eine prozedurale Programmierung voraus.</w:t>
      </w:r>
    </w:p>
    <w:p w:rsidR="00B801E0" w:rsidRDefault="00B801E0" w:rsidP="00B801E0">
      <w:pPr>
        <w:pStyle w:val="berschrift3"/>
        <w:numPr>
          <w:ilvl w:val="2"/>
          <w:numId w:val="1"/>
        </w:numPr>
        <w:spacing w:before="240" w:after="40"/>
      </w:pPr>
      <w:r>
        <w:t>Explizite Wertegenerierung</w:t>
      </w:r>
    </w:p>
    <w:p w:rsidR="00B801E0" w:rsidRDefault="00B801E0" w:rsidP="00B450F8">
      <w:r>
        <w:t>Die explizite Wertegenerierung kann notwendig sein, wenn der anschliessende Übernahmeprozess in ein Findmittel die implizit geltenden Werte nicht generieren kann. Sind alle Werte explizit gesetzt, kann die Korrektheit der Daten auch in diesem Bereich mit XML Schema geprüft werden. Es entsteht aber eine unschöne Datenredundanz auf jeder hierarchischen Verzeichnungsebene.</w:t>
      </w:r>
    </w:p>
    <w:p w:rsidR="00B801E0" w:rsidRPr="00D55E89" w:rsidRDefault="00B801E0" w:rsidP="00B450F8">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74101A"/>
    <w:p w:rsidR="00B801E0" w:rsidRDefault="00B801E0" w:rsidP="00B801E0">
      <w:pPr>
        <w:pStyle w:val="berschrift3"/>
        <w:numPr>
          <w:ilvl w:val="2"/>
          <w:numId w:val="1"/>
        </w:numPr>
        <w:spacing w:before="240" w:after="40"/>
      </w:pPr>
      <w:r>
        <w:t>Implizite Werteweitergabe</w:t>
      </w:r>
    </w:p>
    <w:p w:rsidR="00B801E0" w:rsidRDefault="00B801E0" w:rsidP="0074101A">
      <w:r>
        <w:t xml:space="preserve">Werden explizite Werte entfernt, müssen speziell die </w:t>
      </w:r>
      <w:proofErr w:type="spellStart"/>
      <w:r>
        <w:t>Aggregierungsregeln</w:t>
      </w:r>
      <w:proofErr w:type="spellEnd"/>
      <w:r>
        <w:t xml:space="preserve"> genau beachtet, bzw. implementiert sein, damit keine Information unwiederbringlich verschwindet. Es wird bei diesem Prozess aber unschöne und unnötige Datenredundanz entfernt. </w:t>
      </w:r>
    </w:p>
    <w:p w:rsidR="00B801E0" w:rsidRPr="00D55E89" w:rsidRDefault="00B801E0" w:rsidP="0074101A">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Pr="00470243" w:rsidRDefault="00B801E0" w:rsidP="00B801E0">
      <w:pPr>
        <w:pStyle w:val="berschrift3"/>
        <w:numPr>
          <w:ilvl w:val="2"/>
          <w:numId w:val="1"/>
        </w:numPr>
        <w:spacing w:before="240" w:after="40"/>
        <w:rPr>
          <w:strike/>
        </w:rPr>
      </w:pPr>
      <w:proofErr w:type="spellStart"/>
      <w:r w:rsidRPr="00470243">
        <w:rPr>
          <w:strike/>
        </w:rPr>
        <w:lastRenderedPageBreak/>
        <w:t>xIsadg</w:t>
      </w:r>
      <w:proofErr w:type="spellEnd"/>
      <w:r w:rsidRPr="00470243">
        <w:rPr>
          <w:strike/>
        </w:rPr>
        <w:t xml:space="preserve"> -&gt; </w:t>
      </w:r>
      <w:proofErr w:type="spellStart"/>
      <w:r w:rsidRPr="00470243">
        <w:rPr>
          <w:strike/>
        </w:rPr>
        <w:t>Findmittelimport</w:t>
      </w:r>
      <w:proofErr w:type="spellEnd"/>
    </w:p>
    <w:p w:rsidR="00B801E0" w:rsidRPr="006C145A" w:rsidRDefault="00B801E0" w:rsidP="006C145A">
      <w:r w:rsidRPr="006C145A">
        <w:t xml:space="preserve">Als Findmittel Importfile wird nur noch </w:t>
      </w:r>
      <w:proofErr w:type="spellStart"/>
      <w:r w:rsidRPr="006C145A">
        <w:rPr>
          <w:i/>
        </w:rPr>
        <w:t>xIsadg</w:t>
      </w:r>
      <w:proofErr w:type="spellEnd"/>
      <w:r w:rsidRPr="006C145A">
        <w:rPr>
          <w:i/>
        </w:rPr>
        <w:t xml:space="preserve"> unterstützt</w:t>
      </w:r>
    </w:p>
    <w:p w:rsidR="00B801E0" w:rsidRPr="006C145A" w:rsidRDefault="00B801E0" w:rsidP="00851588">
      <w:pPr>
        <w:rPr>
          <w:strike/>
        </w:rPr>
      </w:pPr>
      <w:r w:rsidRPr="006C145A">
        <w:rPr>
          <w:strike/>
        </w:rPr>
        <w:t xml:space="preserve">Optional: Umwandlung von </w:t>
      </w:r>
      <w:r w:rsidRPr="006C145A">
        <w:rPr>
          <w:i/>
          <w:strike/>
        </w:rPr>
        <w:t xml:space="preserve">Descriptive Information </w:t>
      </w:r>
      <w:r w:rsidRPr="006C145A">
        <w:rPr>
          <w:strike/>
        </w:rPr>
        <w:t xml:space="preserve">Daten in </w:t>
      </w:r>
      <w:r w:rsidRPr="006C145A">
        <w:rPr>
          <w:i/>
          <w:strike/>
        </w:rPr>
        <w:t>xIsadg</w:t>
      </w:r>
      <w:r w:rsidRPr="006C145A">
        <w:rPr>
          <w:strike/>
        </w:rPr>
        <w:t xml:space="preserve"> Format in Importformate bekannter Findmittel/Archivinformationssysteme. Das Zielformat der Transformation ist wählbar (scopeArchiv, CMISTAR, Augias etc.)</w:t>
      </w:r>
    </w:p>
    <w:p w:rsidR="00B801E0" w:rsidRPr="00470243" w:rsidRDefault="00B801E0" w:rsidP="00B801E0">
      <w:pPr>
        <w:pStyle w:val="berschrift3"/>
        <w:numPr>
          <w:ilvl w:val="2"/>
          <w:numId w:val="1"/>
        </w:numPr>
        <w:spacing w:before="240" w:after="40"/>
        <w:rPr>
          <w:strike/>
        </w:rPr>
      </w:pPr>
      <w:proofErr w:type="spellStart"/>
      <w:r w:rsidRPr="00470243">
        <w:rPr>
          <w:strike/>
        </w:rPr>
        <w:t>xIsadg</w:t>
      </w:r>
      <w:proofErr w:type="spellEnd"/>
      <w:r w:rsidRPr="00470243">
        <w:rPr>
          <w:strike/>
        </w:rPr>
        <w:t xml:space="preserve"> -&gt; </w:t>
      </w:r>
      <w:proofErr w:type="spellStart"/>
      <w:r w:rsidRPr="00470243">
        <w:rPr>
          <w:strike/>
        </w:rPr>
        <w:t>scope</w:t>
      </w:r>
      <w:proofErr w:type="spellEnd"/>
      <w:r w:rsidRPr="00470243">
        <w:rPr>
          <w:strike/>
        </w:rPr>
        <w:t xml:space="preserve"> Übernahme File</w:t>
      </w:r>
    </w:p>
    <w:p w:rsidR="00B801E0" w:rsidRPr="006C145A" w:rsidRDefault="00B801E0" w:rsidP="001335D4">
      <w:pPr>
        <w:rPr>
          <w:strike/>
        </w:rPr>
      </w:pPr>
      <w:r w:rsidRPr="006C145A">
        <w:rPr>
          <w:strike/>
        </w:rPr>
        <w:t>Metadatentransformation mit XSLT von xIsadg zu scope Übernahme Assistent Format.</w:t>
      </w:r>
    </w:p>
    <w:p w:rsidR="00B801E0" w:rsidRDefault="00B801E0" w:rsidP="00650DB2">
      <w:pPr>
        <w:rPr>
          <w:i/>
          <w:strike/>
        </w:rPr>
      </w:pPr>
      <w:r w:rsidRPr="006C145A">
        <w:rPr>
          <w:i/>
          <w:strike/>
        </w:rPr>
        <w:t>(Umsetzung: XSLT und xalan)</w:t>
      </w:r>
    </w:p>
    <w:p w:rsidR="00B801E0" w:rsidRDefault="00B801E0" w:rsidP="00B801E0">
      <w:pPr>
        <w:pStyle w:val="berschrift1"/>
        <w:numPr>
          <w:ilvl w:val="0"/>
          <w:numId w:val="1"/>
        </w:numPr>
      </w:pPr>
      <w:bookmarkStart w:id="20" w:name="_Toc484081507"/>
      <w:r>
        <w:t xml:space="preserve">Umsetzung als </w:t>
      </w:r>
      <w:proofErr w:type="spellStart"/>
      <w:r>
        <w:t>WebAPP</w:t>
      </w:r>
      <w:proofErr w:type="spellEnd"/>
      <w:r>
        <w:t xml:space="preserve"> (2013)</w:t>
      </w:r>
      <w:bookmarkEnd w:id="20"/>
    </w:p>
    <w:p w:rsidR="00B801E0" w:rsidRDefault="00B801E0" w:rsidP="009C645F">
      <w:r>
        <w:t xml:space="preserve">Die Umsetzung erfolgt 2013 als PHP basierte </w:t>
      </w:r>
      <w:proofErr w:type="spellStart"/>
      <w:r>
        <w:t>WebAPP</w:t>
      </w:r>
      <w:proofErr w:type="spellEnd"/>
      <w:r>
        <w:t xml:space="preserve"> mit einer zugrundeliegenden XSL Transformation ohne aggregieren oder vererben:</w:t>
      </w:r>
    </w:p>
    <w:p w:rsidR="00B801E0" w:rsidRPr="0065657B" w:rsidRDefault="00B801E0" w:rsidP="009C645F">
      <w:pPr>
        <w:jc w:val="center"/>
        <w:rPr>
          <w:i/>
          <w:sz w:val="20"/>
          <w:szCs w:val="20"/>
        </w:rPr>
      </w:pPr>
      <w:r w:rsidRPr="00B0575F">
        <w:rPr>
          <w:noProof/>
          <w:lang w:eastAsia="de-CH"/>
        </w:rPr>
        <w:drawing>
          <wp:inline distT="0" distB="0" distL="0" distR="0">
            <wp:extent cx="5400040" cy="2009775"/>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09775"/>
                    </a:xfrm>
                    <a:prstGeom prst="rect">
                      <a:avLst/>
                    </a:prstGeom>
                    <a:noFill/>
                    <a:ln>
                      <a:noFill/>
                    </a:ln>
                  </pic:spPr>
                </pic:pic>
              </a:graphicData>
            </a:graphic>
          </wp:inline>
        </w:drawing>
      </w:r>
      <w:r>
        <w:br/>
      </w:r>
      <w:hyperlink r:id="rId8" w:history="1">
        <w:r w:rsidRPr="0065657B">
          <w:rPr>
            <w:rStyle w:val="Hyperlink"/>
            <w:i/>
            <w:sz w:val="20"/>
            <w:szCs w:val="20"/>
          </w:rPr>
          <w:t>http://kost-ceco.ch/isadg/app/</w:t>
        </w:r>
      </w:hyperlink>
    </w:p>
    <w:p w:rsidR="0065657B" w:rsidRDefault="0065657B" w:rsidP="0065657B">
      <w:pPr>
        <w:pStyle w:val="berschrift2"/>
      </w:pPr>
      <w:r>
        <w:t xml:space="preserve">Aufbau der </w:t>
      </w:r>
      <w:proofErr w:type="spellStart"/>
      <w:r>
        <w:t>WebAPP</w:t>
      </w:r>
      <w:proofErr w:type="spellEnd"/>
    </w:p>
    <w:p w:rsidR="00A22B3F" w:rsidRPr="00A22B3F" w:rsidRDefault="0065657B" w:rsidP="00BE0862">
      <w:pPr>
        <w:rPr>
          <w:b/>
        </w:rPr>
      </w:pPr>
      <w:r w:rsidRPr="00A22B3F">
        <w:rPr>
          <w:b/>
          <w:i/>
        </w:rPr>
        <w:t>ingest.css</w:t>
      </w:r>
      <w:r w:rsidRPr="00A22B3F">
        <w:rPr>
          <w:b/>
        </w:rPr>
        <w:t xml:space="preserve"> </w:t>
      </w:r>
    </w:p>
    <w:p w:rsidR="00B801E0" w:rsidRDefault="0065657B" w:rsidP="00BE0862">
      <w:r>
        <w:t>steu</w:t>
      </w:r>
      <w:r w:rsidR="001B5DCA">
        <w:t>ert das Layout des Webformulars</w:t>
      </w:r>
    </w:p>
    <w:p w:rsidR="001B5DCA" w:rsidRDefault="001B5DCA" w:rsidP="00BE0862"/>
    <w:p w:rsidR="001B5DCA" w:rsidRPr="009A5E9C" w:rsidRDefault="001B5DCA" w:rsidP="000F6D5E">
      <w:pPr>
        <w:keepNext/>
        <w:rPr>
          <w:b/>
          <w:i/>
        </w:rPr>
      </w:pPr>
      <w:bookmarkStart w:id="21" w:name="_GoBack"/>
      <w:proofErr w:type="spellStart"/>
      <w:r w:rsidRPr="009A5E9C">
        <w:rPr>
          <w:b/>
          <w:i/>
        </w:rPr>
        <w:t>helptext.php</w:t>
      </w:r>
      <w:proofErr w:type="spellEnd"/>
    </w:p>
    <w:p w:rsidR="009A5E9C" w:rsidRDefault="009A5E9C" w:rsidP="000F6D5E">
      <w:pPr>
        <w:keepNext/>
      </w:pPr>
      <w:r>
        <w:t>Enthält die einführenden Erläuterungen</w:t>
      </w:r>
    </w:p>
    <w:p w:rsidR="001B5DCA" w:rsidRDefault="009A5E9C" w:rsidP="000F6D5E">
      <w:pPr>
        <w:keepNext/>
        <w:jc w:val="center"/>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472620</wp:posOffset>
                </wp:positionH>
                <wp:positionV relativeFrom="paragraph">
                  <wp:posOffset>218919</wp:posOffset>
                </wp:positionV>
                <wp:extent cx="4382219" cy="750498"/>
                <wp:effectExtent l="0" t="0" r="18415" b="12065"/>
                <wp:wrapNone/>
                <wp:docPr id="42" name="Rechteck 42"/>
                <wp:cNvGraphicFramePr/>
                <a:graphic xmlns:a="http://schemas.openxmlformats.org/drawingml/2006/main">
                  <a:graphicData uri="http://schemas.microsoft.com/office/word/2010/wordprocessingShape">
                    <wps:wsp>
                      <wps:cNvSpPr/>
                      <wps:spPr>
                        <a:xfrm>
                          <a:off x="0" y="0"/>
                          <a:ext cx="4382219" cy="7504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889E" id="Rechteck 42" o:spid="_x0000_s1026" style="position:absolute;margin-left:37.2pt;margin-top:17.25pt;width:345.0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" filled="f" strokecolor="red" strokeweight="1pt"/>
            </w:pict>
          </mc:Fallback>
        </mc:AlternateContent>
      </w:r>
      <w:r w:rsidR="001B5DCA" w:rsidRPr="00B0575F">
        <w:rPr>
          <w:noProof/>
          <w:lang w:eastAsia="de-CH"/>
        </w:rPr>
        <w:drawing>
          <wp:inline distT="0" distB="0" distL="0" distR="0" wp14:anchorId="543E9398" wp14:editId="7FB11EFC">
            <wp:extent cx="4408098" cy="1640596"/>
            <wp:effectExtent l="0" t="0" r="0" b="0"/>
            <wp:docPr id="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376" cy="1647399"/>
                    </a:xfrm>
                    <a:prstGeom prst="rect">
                      <a:avLst/>
                    </a:prstGeom>
                    <a:noFill/>
                    <a:ln>
                      <a:noFill/>
                    </a:ln>
                  </pic:spPr>
                </pic:pic>
              </a:graphicData>
            </a:graphic>
          </wp:inline>
        </w:drawing>
      </w:r>
    </w:p>
    <w:bookmarkEnd w:id="21"/>
    <w:p w:rsidR="0065657B" w:rsidRDefault="0065657B" w:rsidP="00BE0862"/>
    <w:p w:rsidR="009A5E9C" w:rsidRPr="009A5E9C" w:rsidRDefault="009A5E9C" w:rsidP="000F6D5E">
      <w:pPr>
        <w:keepNext/>
        <w:rPr>
          <w:b/>
          <w:i/>
        </w:rPr>
      </w:pPr>
      <w:proofErr w:type="spellStart"/>
      <w:r w:rsidRPr="009A5E9C">
        <w:rPr>
          <w:b/>
          <w:i/>
        </w:rPr>
        <w:lastRenderedPageBreak/>
        <w:t>copyright.php</w:t>
      </w:r>
      <w:proofErr w:type="spellEnd"/>
    </w:p>
    <w:p w:rsidR="009A5E9C" w:rsidRDefault="009A5E9C" w:rsidP="000F6D5E">
      <w:pPr>
        <w:keepNext/>
      </w:pPr>
      <w:r>
        <w:t xml:space="preserve">Enthält die </w:t>
      </w:r>
      <w:r>
        <w:t>Copyright Zeile</w:t>
      </w:r>
    </w:p>
    <w:p w:rsidR="009A5E9C" w:rsidRDefault="009A5E9C" w:rsidP="000F6D5E">
      <w:pPr>
        <w:keepNext/>
        <w:jc w:val="center"/>
      </w:pPr>
      <w:r>
        <w:rPr>
          <w:noProof/>
          <w:lang w:eastAsia="de-CH"/>
        </w:rPr>
        <mc:AlternateContent>
          <mc:Choice Requires="wps">
            <w:drawing>
              <wp:anchor distT="0" distB="0" distL="114300" distR="114300" simplePos="0" relativeHeight="251661312" behindDoc="0" locked="0" layoutInCell="1" allowOverlap="1" wp14:anchorId="059991A0" wp14:editId="6F745559">
                <wp:simplePos x="0" y="0"/>
                <wp:positionH relativeFrom="margin">
                  <wp:posOffset>453761</wp:posOffset>
                </wp:positionH>
                <wp:positionV relativeFrom="paragraph">
                  <wp:posOffset>455930</wp:posOffset>
                </wp:positionV>
                <wp:extent cx="4451147" cy="189218"/>
                <wp:effectExtent l="0" t="0" r="26035" b="20955"/>
                <wp:wrapNone/>
                <wp:docPr id="43" name="Rechteck 43"/>
                <wp:cNvGraphicFramePr/>
                <a:graphic xmlns:a="http://schemas.openxmlformats.org/drawingml/2006/main">
                  <a:graphicData uri="http://schemas.microsoft.com/office/word/2010/wordprocessingShape">
                    <wps:wsp>
                      <wps:cNvSpPr/>
                      <wps:spPr>
                        <a:xfrm>
                          <a:off x="0" y="0"/>
                          <a:ext cx="4451147" cy="1892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01663" id="Rechteck 43" o:spid="_x0000_s1026" style="position:absolute;margin-left:35.75pt;margin-top:35.9pt;width:350.5pt;height:1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" filled="f" strokecolor="red" strokeweight="1pt">
                <w10:wrap anchorx="margin"/>
              </v:rect>
            </w:pict>
          </mc:Fallback>
        </mc:AlternateContent>
      </w:r>
      <w:r w:rsidRPr="00B0575F">
        <w:rPr>
          <w:noProof/>
          <w:lang w:eastAsia="de-CH"/>
        </w:rPr>
        <w:drawing>
          <wp:inline distT="0" distB="0" distL="0" distR="0" wp14:anchorId="5CFB32AD" wp14:editId="2BD406DE">
            <wp:extent cx="4407047" cy="682673"/>
            <wp:effectExtent l="0" t="0" r="0" b="3175"/>
            <wp:docPr id="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7">
                      <a:extLst>
                        <a:ext uri="{28A0092B-C50C-407E-A947-70E740481C1C}">
                          <a14:useLocalDpi xmlns:a14="http://schemas.microsoft.com/office/drawing/2010/main" val="0"/>
                        </a:ext>
                      </a:extLst>
                    </a:blip>
                    <a:srcRect t="58379"/>
                    <a:stretch/>
                  </pic:blipFill>
                  <pic:spPr bwMode="auto">
                    <a:xfrm>
                      <a:off x="0" y="0"/>
                      <a:ext cx="4426376" cy="685667"/>
                    </a:xfrm>
                    <a:prstGeom prst="rect">
                      <a:avLst/>
                    </a:prstGeom>
                    <a:noFill/>
                    <a:ln>
                      <a:noFill/>
                    </a:ln>
                    <a:extLst>
                      <a:ext uri="{53640926-AAD7-44D8-BBD7-CCE9431645EC}">
                        <a14:shadowObscured xmlns:a14="http://schemas.microsoft.com/office/drawing/2010/main"/>
                      </a:ext>
                    </a:extLst>
                  </pic:spPr>
                </pic:pic>
              </a:graphicData>
            </a:graphic>
          </wp:inline>
        </w:drawing>
      </w:r>
    </w:p>
    <w:p w:rsidR="009A5E9C" w:rsidRDefault="009A5E9C" w:rsidP="00BE0862"/>
    <w:p w:rsidR="0065657B" w:rsidRPr="00A22B3F" w:rsidRDefault="0065657B" w:rsidP="0065657B">
      <w:pPr>
        <w:rPr>
          <w:b/>
        </w:rPr>
      </w:pPr>
      <w:proofErr w:type="spellStart"/>
      <w:r w:rsidRPr="00A22B3F">
        <w:rPr>
          <w:b/>
          <w:i/>
        </w:rPr>
        <w:t>index.php</w:t>
      </w:r>
      <w:proofErr w:type="spellEnd"/>
      <w:r w:rsidRPr="00A22B3F">
        <w:rPr>
          <w:b/>
        </w:rPr>
        <w:t xml:space="preserve"> </w:t>
      </w:r>
    </w:p>
    <w:p w:rsidR="0065657B" w:rsidRDefault="0065657B" w:rsidP="00BC63DB">
      <w:pPr>
        <w:pStyle w:val="Listenabsatz"/>
        <w:numPr>
          <w:ilvl w:val="0"/>
          <w:numId w:val="6"/>
        </w:numPr>
      </w:pPr>
      <w:r>
        <w:t xml:space="preserve">Generiert eine eindeutige </w:t>
      </w:r>
      <w:r>
        <w:t>Benutzerkennung</w:t>
      </w:r>
      <w:r>
        <w:t xml:space="preserve"> für eine </w:t>
      </w:r>
      <w:r w:rsidRPr="00BC63DB">
        <w:rPr>
          <w:i/>
        </w:rPr>
        <w:t>Session</w:t>
      </w:r>
    </w:p>
    <w:p w:rsidR="0065657B" w:rsidRDefault="0065657B" w:rsidP="00BC63DB">
      <w:pPr>
        <w:pStyle w:val="Listenabsatz"/>
        <w:numPr>
          <w:ilvl w:val="0"/>
          <w:numId w:val="6"/>
        </w:numPr>
      </w:pPr>
      <w:r>
        <w:t>Legt ein temporäres Benutzerverzeichnis für eine Konvertierung an</w:t>
      </w:r>
    </w:p>
    <w:p w:rsidR="0065657B" w:rsidRDefault="0065657B" w:rsidP="00BC63DB">
      <w:pPr>
        <w:pStyle w:val="Listenabsatz"/>
        <w:numPr>
          <w:ilvl w:val="0"/>
          <w:numId w:val="6"/>
        </w:numPr>
      </w:pPr>
      <w:r>
        <w:t xml:space="preserve">Schreibt Benutzerkennung und </w:t>
      </w:r>
      <w:proofErr w:type="spellStart"/>
      <w:r w:rsidRPr="00BC63DB">
        <w:rPr>
          <w:i/>
        </w:rPr>
        <w:t>Timestamp</w:t>
      </w:r>
      <w:proofErr w:type="spellEnd"/>
      <w:r>
        <w:t xml:space="preserve"> für diese Transaktion in $</w:t>
      </w:r>
      <w:proofErr w:type="spellStart"/>
      <w:r>
        <w:t>wdir</w:t>
      </w:r>
      <w:proofErr w:type="spellEnd"/>
      <w:r>
        <w:t>/</w:t>
      </w:r>
      <w:r w:rsidRPr="0065657B">
        <w:t>usr.txt</w:t>
      </w:r>
    </w:p>
    <w:p w:rsidR="0065657B" w:rsidRDefault="00BC63DB" w:rsidP="00BC63DB">
      <w:pPr>
        <w:pStyle w:val="Listenabsatz"/>
        <w:numPr>
          <w:ilvl w:val="0"/>
          <w:numId w:val="6"/>
        </w:numPr>
      </w:pPr>
      <w:r>
        <w:t>L</w:t>
      </w:r>
      <w:r w:rsidR="0065657B">
        <w:t xml:space="preserve">eitet zum Webformular </w:t>
      </w:r>
      <w:proofErr w:type="spellStart"/>
      <w:r w:rsidR="0065657B" w:rsidRPr="00BC63DB">
        <w:rPr>
          <w:i/>
        </w:rPr>
        <w:t>ingest.php</w:t>
      </w:r>
      <w:proofErr w:type="spellEnd"/>
      <w:r w:rsidR="0065657B">
        <w:t xml:space="preserve"> weiter</w:t>
      </w:r>
    </w:p>
    <w:p w:rsidR="000D0BF8" w:rsidRDefault="000D0BF8" w:rsidP="000D0BF8"/>
    <w:p w:rsidR="000D0BF8" w:rsidRPr="002D2F5F" w:rsidRDefault="000D0BF8" w:rsidP="000D0BF8">
      <w:pPr>
        <w:rPr>
          <w:b/>
          <w:i/>
        </w:rPr>
      </w:pPr>
      <w:proofErr w:type="spellStart"/>
      <w:r w:rsidRPr="002D2F5F">
        <w:rPr>
          <w:b/>
          <w:i/>
        </w:rPr>
        <w:t>ingest.php</w:t>
      </w:r>
      <w:proofErr w:type="spellEnd"/>
    </w:p>
    <w:p w:rsidR="002D2F5F" w:rsidRPr="002D2F5F" w:rsidRDefault="002D2F5F" w:rsidP="00BC63DB">
      <w:pPr>
        <w:pStyle w:val="Listenabsatz"/>
        <w:numPr>
          <w:ilvl w:val="0"/>
          <w:numId w:val="6"/>
        </w:numPr>
      </w:pPr>
      <w:r w:rsidRPr="002D2F5F">
        <w:t>Arbeitsverzeichnis setzen und Inhalt löschen</w:t>
      </w:r>
    </w:p>
    <w:p w:rsidR="002D2F5F" w:rsidRPr="001C1F35" w:rsidRDefault="002D2F5F" w:rsidP="001C1F35">
      <w:pPr>
        <w:pStyle w:val="Listenabsatz"/>
        <w:numPr>
          <w:ilvl w:val="0"/>
          <w:numId w:val="6"/>
        </w:numPr>
        <w:ind w:right="-427"/>
        <w:rPr>
          <w:rFonts w:ascii="Courier New" w:hAnsi="Courier New" w:cs="Courier New"/>
          <w:sz w:val="20"/>
          <w:szCs w:val="20"/>
        </w:rPr>
      </w:pPr>
      <w:r w:rsidRPr="002D2F5F">
        <w:t xml:space="preserve">Formular zum Hochladen </w:t>
      </w:r>
      <w:r>
        <w:t xml:space="preserve">einer Metadaten </w:t>
      </w:r>
      <w:proofErr w:type="spellStart"/>
      <w:r>
        <w:t>Dateie</w:t>
      </w:r>
      <w:proofErr w:type="spellEnd"/>
      <w:r w:rsidRPr="002D2F5F">
        <w:t xml:space="preserve"> generieren</w:t>
      </w:r>
      <w:r w:rsidR="00BC63DB">
        <w:br/>
      </w:r>
      <w:r w:rsidRPr="001C1F35">
        <w:rPr>
          <w:rFonts w:ascii="Courier New" w:hAnsi="Courier New" w:cs="Courier New"/>
          <w:sz w:val="20"/>
          <w:szCs w:val="20"/>
        </w:rPr>
        <w:t xml:space="preserve">&lt;form </w:t>
      </w:r>
      <w:proofErr w:type="spellStart"/>
      <w:r w:rsidRPr="001C1F35">
        <w:rPr>
          <w:rFonts w:ascii="Courier New" w:hAnsi="Courier New" w:cs="Courier New"/>
          <w:sz w:val="20"/>
          <w:szCs w:val="20"/>
        </w:rPr>
        <w:t>enctype</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multipart</w:t>
      </w:r>
      <w:proofErr w:type="spellEnd"/>
      <w:r w:rsidRPr="001C1F35">
        <w:rPr>
          <w:rFonts w:ascii="Courier New" w:hAnsi="Courier New" w:cs="Courier New"/>
          <w:sz w:val="20"/>
          <w:szCs w:val="20"/>
        </w:rPr>
        <w:t>/form-</w:t>
      </w:r>
      <w:proofErr w:type="spellStart"/>
      <w:r w:rsidRPr="001C1F35">
        <w:rPr>
          <w:rFonts w:ascii="Courier New" w:hAnsi="Courier New" w:cs="Courier New"/>
          <w:sz w:val="20"/>
          <w:szCs w:val="20"/>
        </w:rPr>
        <w:t>data</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action</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ingest.php</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method</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post</w:t>
      </w:r>
      <w:proofErr w:type="spellEnd"/>
      <w:r w:rsidRPr="001C1F35">
        <w:rPr>
          <w:rFonts w:ascii="Courier New" w:hAnsi="Courier New" w:cs="Courier New"/>
          <w:sz w:val="20"/>
          <w:szCs w:val="20"/>
        </w:rPr>
        <w:t>"&gt;</w:t>
      </w:r>
    </w:p>
    <w:p w:rsidR="002D2F5F" w:rsidRPr="002D2F5F" w:rsidRDefault="002D2F5F" w:rsidP="00BC63DB">
      <w:pPr>
        <w:pStyle w:val="Listenabsatz"/>
        <w:numPr>
          <w:ilvl w:val="0"/>
          <w:numId w:val="6"/>
        </w:numPr>
      </w:pPr>
      <w:r w:rsidRPr="002D2F5F">
        <w:t>Hochgeladene Datei ins Arbeitsverzeichnis kopieren</w:t>
      </w:r>
    </w:p>
    <w:p w:rsidR="002D2F5F" w:rsidRPr="001C1F35" w:rsidRDefault="002D2F5F" w:rsidP="00BC63DB">
      <w:pPr>
        <w:pStyle w:val="Listenabsatz"/>
        <w:numPr>
          <w:ilvl w:val="0"/>
          <w:numId w:val="6"/>
        </w:numPr>
        <w:rPr>
          <w:rFonts w:ascii="Courier New" w:hAnsi="Courier New" w:cs="Courier New"/>
          <w:sz w:val="20"/>
          <w:szCs w:val="20"/>
        </w:rPr>
      </w:pPr>
      <w:r w:rsidRPr="002D2F5F">
        <w:t xml:space="preserve">Hochgeladene </w:t>
      </w:r>
      <w:r>
        <w:t xml:space="preserve">und mit verschiedenen Schema validieren </w:t>
      </w:r>
      <w:r w:rsidR="00BC63DB" w:rsidRPr="002D2F5F">
        <w:t>Datei in Liste anzeigen</w:t>
      </w:r>
      <w:r w:rsidR="00BC63DB">
        <w:t xml:space="preserve"> </w:t>
      </w:r>
      <w:r w:rsidRPr="001C1F35">
        <w:rPr>
          <w:rFonts w:ascii="Courier New" w:hAnsi="Courier New" w:cs="Courier New"/>
          <w:sz w:val="20"/>
          <w:szCs w:val="20"/>
        </w:rPr>
        <w:t>[arelda_v4</w:t>
      </w:r>
      <w:r w:rsidR="00BC63DB" w:rsidRPr="001C1F35">
        <w:rPr>
          <w:rFonts w:ascii="Courier New" w:hAnsi="Courier New" w:cs="Courier New"/>
          <w:sz w:val="20"/>
          <w:szCs w:val="20"/>
        </w:rPr>
        <w:t>,</w:t>
      </w:r>
      <w:r w:rsidRPr="001C1F35">
        <w:rPr>
          <w:rFonts w:ascii="Courier New" w:hAnsi="Courier New" w:cs="Courier New"/>
          <w:sz w:val="20"/>
          <w:szCs w:val="20"/>
        </w:rPr>
        <w:t xml:space="preserve"> </w:t>
      </w:r>
      <w:r w:rsidR="00BC63DB" w:rsidRPr="001C1F35">
        <w:rPr>
          <w:rFonts w:ascii="Courier New" w:hAnsi="Courier New" w:cs="Courier New"/>
          <w:sz w:val="20"/>
          <w:szCs w:val="20"/>
        </w:rPr>
        <w:t xml:space="preserve">arelda_v3.13.2, xIsadg_v1.6.1, </w:t>
      </w:r>
      <w:proofErr w:type="spellStart"/>
      <w:r w:rsidR="00BC63DB" w:rsidRPr="001C1F35">
        <w:rPr>
          <w:rFonts w:ascii="Courier New" w:hAnsi="Courier New" w:cs="Courier New"/>
          <w:sz w:val="20"/>
          <w:szCs w:val="20"/>
        </w:rPr>
        <w:t>ead</w:t>
      </w:r>
      <w:proofErr w:type="spellEnd"/>
      <w:r w:rsidR="00BC63DB" w:rsidRPr="001C1F35">
        <w:rPr>
          <w:rFonts w:ascii="Courier New" w:hAnsi="Courier New" w:cs="Courier New"/>
          <w:sz w:val="20"/>
          <w:szCs w:val="20"/>
        </w:rPr>
        <w:t>]</w:t>
      </w:r>
    </w:p>
    <w:p w:rsidR="00BC63DB" w:rsidRDefault="00BC63DB" w:rsidP="00BC63DB">
      <w:pPr>
        <w:pStyle w:val="Listenabsatz"/>
        <w:numPr>
          <w:ilvl w:val="0"/>
          <w:numId w:val="6"/>
        </w:numPr>
      </w:pPr>
      <w:r>
        <w:t xml:space="preserve">Erkannter Schematyp in der Liste anzeigen und im Falle von Typ arelda_v4 die Weiterverarbeitung starten -&gt; </w:t>
      </w:r>
      <w:proofErr w:type="spellStart"/>
      <w:r w:rsidRPr="00BC63DB">
        <w:rPr>
          <w:i/>
        </w:rPr>
        <w:t>maninput.php</w:t>
      </w:r>
      <w:proofErr w:type="spellEnd"/>
    </w:p>
    <w:p w:rsidR="00BC63DB" w:rsidRDefault="00BC63DB" w:rsidP="00BC63DB"/>
    <w:p w:rsidR="00BC63DB" w:rsidRPr="00BC63DB" w:rsidRDefault="00BC63DB" w:rsidP="00BC63DB">
      <w:pPr>
        <w:rPr>
          <w:b/>
          <w:i/>
        </w:rPr>
      </w:pPr>
      <w:proofErr w:type="spellStart"/>
      <w:r w:rsidRPr="00BC63DB">
        <w:rPr>
          <w:b/>
          <w:i/>
        </w:rPr>
        <w:t>maninput.php</w:t>
      </w:r>
      <w:proofErr w:type="spellEnd"/>
    </w:p>
    <w:p w:rsidR="0065657B" w:rsidRDefault="0065657B" w:rsidP="0065657B"/>
    <w:p w:rsidR="00A22B3F" w:rsidRPr="000D0BF8" w:rsidRDefault="00A22B3F" w:rsidP="00A22B3F">
      <w:pPr>
        <w:rPr>
          <w:b/>
          <w:i/>
        </w:rPr>
      </w:pPr>
      <w:proofErr w:type="spellStart"/>
      <w:r w:rsidRPr="000D0BF8">
        <w:rPr>
          <w:b/>
          <w:i/>
        </w:rPr>
        <w:t>input.php</w:t>
      </w:r>
      <w:proofErr w:type="spellEnd"/>
    </w:p>
    <w:p w:rsidR="0065657B" w:rsidRPr="00BE0862" w:rsidRDefault="0065657B" w:rsidP="00BE0862"/>
    <w:p w:rsidR="0065657B" w:rsidRDefault="0065657B" w:rsidP="0065657B">
      <w:proofErr w:type="spellStart"/>
      <w:r>
        <w:t>class.inputfilter.php</w:t>
      </w:r>
      <w:proofErr w:type="spellEnd"/>
    </w:p>
    <w:p w:rsidR="000D0BF8" w:rsidRDefault="000D0BF8" w:rsidP="0065657B"/>
    <w:p w:rsidR="006178FD" w:rsidRDefault="0065657B" w:rsidP="0065657B">
      <w:proofErr w:type="spellStart"/>
      <w:r>
        <w:t>processingest.php</w:t>
      </w:r>
      <w:proofErr w:type="spellEnd"/>
    </w:p>
    <w:sectPr w:rsidR="006178FD" w:rsidSect="00841C7A">
      <w:footerReference w:type="default" r:id="rId9"/>
      <w:headerReference w:type="first" r:id="rId10"/>
      <w:footerReference w:type="first" r:id="rId11"/>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23" w:rsidRDefault="004A2B23">
      <w:r>
        <w:separator/>
      </w:r>
    </w:p>
  </w:endnote>
  <w:endnote w:type="continuationSeparator" w:id="0">
    <w:p w:rsidR="004A2B23" w:rsidRDefault="004A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B10" w:rsidRPr="0065657B" w:rsidRDefault="004A2B23" w:rsidP="00AE5B10">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proofErr w:type="spellStart"/>
    <w:r>
      <w:t>BgKm</w:t>
    </w:r>
    <w:proofErr w:type="spellEnd"/>
    <w:r>
      <w:t xml:space="preserve">, </w:t>
    </w:r>
    <w:r>
      <w:fldChar w:fldCharType="begin"/>
    </w:r>
    <w:r>
      <w:instrText xml:space="preserve"> DATE \@ "dd.MM.yyyy" </w:instrText>
    </w:r>
    <w:r>
      <w:fldChar w:fldCharType="separate"/>
    </w:r>
    <w:r w:rsidR="003F466E">
      <w:rPr>
        <w:noProof/>
      </w:rPr>
      <w:t>01.06.2017</w:t>
    </w:r>
    <w:r>
      <w:fldChar w:fldCharType="end"/>
    </w:r>
    <w:r w:rsidR="001120B7">
      <w:t>, v0.1</w:t>
    </w:r>
    <w:r w:rsidR="001120B7">
      <w:tab/>
    </w:r>
    <w:r>
      <w:t xml:space="preserve"> </w:t>
    </w:r>
    <w:r>
      <w:tab/>
      <w:t xml:space="preserve">Seite </w:t>
    </w:r>
    <w:r>
      <w:fldChar w:fldCharType="begin"/>
    </w:r>
    <w:r>
      <w:instrText xml:space="preserve"> PAGE </w:instrText>
    </w:r>
    <w:r>
      <w:fldChar w:fldCharType="separate"/>
    </w:r>
    <w:r w:rsidR="0027670A">
      <w:rPr>
        <w:noProof/>
      </w:rPr>
      <w:t>5</w:t>
    </w:r>
    <w:r>
      <w:fldChar w:fldCharType="end"/>
    </w:r>
    <w:r>
      <w:t>/</w:t>
    </w:r>
    <w:r w:rsidR="004A2B23">
      <w:fldChar w:fldCharType="begin"/>
    </w:r>
    <w:r w:rsidR="004A2B23">
      <w:instrText xml:space="preserve"> NUMPAGES </w:instrText>
    </w:r>
    <w:r w:rsidR="004A2B23">
      <w:fldChar w:fldCharType="separate"/>
    </w:r>
    <w:r w:rsidR="0027670A">
      <w:rPr>
        <w:noProof/>
      </w:rPr>
      <w:t>6</w:t>
    </w:r>
    <w:r w:rsidR="004A2B23">
      <w:rPr>
        <w:noProof/>
      </w:rPr>
      <w:fldChar w:fldCharType="end"/>
    </w:r>
  </w:p>
  <w:p w:rsidR="006178FD" w:rsidRDefault="006178FD">
    <w:pPr>
      <w:pStyle w:val="Fuzeile"/>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7A" w:rsidRPr="0065657B" w:rsidRDefault="004A2B23">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r>
      <w:t xml:space="preserve">Km, </w:t>
    </w:r>
    <w:r>
      <w:fldChar w:fldCharType="begin"/>
    </w:r>
    <w:r>
      <w:instrText xml:space="preserve"> DATE \@ "dd.MM.yyyy" </w:instrText>
    </w:r>
    <w:r>
      <w:fldChar w:fldCharType="separate"/>
    </w:r>
    <w:r w:rsidR="003F466E">
      <w:rPr>
        <w:noProof/>
      </w:rPr>
      <w:t>01.06.2017</w:t>
    </w:r>
    <w:r>
      <w:fldChar w:fldCharType="end"/>
    </w:r>
    <w:r>
      <w:t>, v0.1</w:t>
    </w:r>
    <w:r>
      <w:tab/>
    </w:r>
    <w:r>
      <w:tab/>
      <w:t xml:space="preserve">Seite </w:t>
    </w:r>
    <w:r>
      <w:fldChar w:fldCharType="begin"/>
    </w:r>
    <w:r>
      <w:instrText xml:space="preserve"> PAGE </w:instrText>
    </w:r>
    <w:r>
      <w:fldChar w:fldCharType="separate"/>
    </w:r>
    <w:r w:rsidR="000F6D5E">
      <w:rPr>
        <w:noProof/>
      </w:rPr>
      <w:t>1</w:t>
    </w:r>
    <w:r>
      <w:fldChar w:fldCharType="end"/>
    </w:r>
    <w:r>
      <w:t>/</w:t>
    </w:r>
    <w:r w:rsidR="004A2B23">
      <w:fldChar w:fldCharType="begin"/>
    </w:r>
    <w:r w:rsidR="004A2B23">
      <w:instrText xml:space="preserve"> NUMPAGES </w:instrText>
    </w:r>
    <w:r w:rsidR="004A2B23">
      <w:fldChar w:fldCharType="separate"/>
    </w:r>
    <w:r w:rsidR="000F6D5E">
      <w:rPr>
        <w:noProof/>
      </w:rPr>
      <w:t>6</w:t>
    </w:r>
    <w:r w:rsidR="004A2B23">
      <w:rPr>
        <w:noProof/>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23" w:rsidRDefault="004A2B23">
      <w:r>
        <w:separator/>
      </w:r>
    </w:p>
  </w:footnote>
  <w:footnote w:type="continuationSeparator" w:id="0">
    <w:p w:rsidR="004A2B23" w:rsidRDefault="004A2B23">
      <w:r>
        <w:continuationSeparator/>
      </w:r>
    </w:p>
  </w:footnote>
  <w:footnote w:id="1">
    <w:p w:rsidR="00B801E0" w:rsidRPr="00B42B6E" w:rsidRDefault="00B801E0" w:rsidP="00BC31F4">
      <w:pPr>
        <w:pStyle w:val="Funotentext"/>
        <w:rPr>
          <w:lang w:val="en-US"/>
        </w:rPr>
      </w:pPr>
      <w:r>
        <w:rPr>
          <w:rStyle w:val="Funotenzeichen"/>
        </w:rPr>
        <w:footnoteRef/>
      </w:r>
      <w:r>
        <w:t xml:space="preserve"> </w:t>
      </w:r>
      <w:proofErr w:type="spellStart"/>
      <w:r>
        <w:t>Descriptive</w:t>
      </w:r>
      <w:proofErr w:type="spellEnd"/>
      <w:r>
        <w:t xml:space="preserve"> Information, Data </w:t>
      </w:r>
      <w:proofErr w:type="spellStart"/>
      <w:r>
        <w:t>Dictionary</w:t>
      </w:r>
      <w:proofErr w:type="spellEnd"/>
      <w:r>
        <w:t xml:space="preserve"> &amp; XML Schema Beschreibung, Version 1.6 vom </w:t>
      </w:r>
      <w:r w:rsidRPr="00650DB2">
        <w:t>23.05.2011</w:t>
      </w:r>
      <w:r>
        <w:t xml:space="preserve">. </w:t>
      </w:r>
      <w:hyperlink r:id="rId1" w:history="1">
        <w:r w:rsidRPr="00B42B6E">
          <w:rPr>
            <w:rStyle w:val="Hyperlink"/>
            <w:lang w:val="en-US"/>
          </w:rPr>
          <w:t>http://kost-ceco.ch/cms/index.php?bento_de</w:t>
        </w:r>
      </w:hyperlink>
      <w:r w:rsidRPr="00B42B6E">
        <w:rPr>
          <w:lang w:val="en-US"/>
        </w:rPr>
        <w:t xml:space="preserve">, </w:t>
      </w:r>
      <w:proofErr w:type="spellStart"/>
      <w:r w:rsidRPr="00B42B6E">
        <w:rPr>
          <w:lang w:val="en-US"/>
        </w:rPr>
        <w:t>dort</w:t>
      </w:r>
      <w:proofErr w:type="spellEnd"/>
      <w:r w:rsidRPr="00B42B6E">
        <w:rPr>
          <w:lang w:val="en-US"/>
        </w:rPr>
        <w:t xml:space="preserve"> xIsadg_DataDictionary_v1.6.pdf</w:t>
      </w:r>
    </w:p>
  </w:footnote>
  <w:footnote w:id="2">
    <w:p w:rsidR="00B801E0" w:rsidRDefault="00B801E0" w:rsidP="0069398D">
      <w:pPr>
        <w:pStyle w:val="Funotentext"/>
      </w:pPr>
      <w:r>
        <w:rPr>
          <w:rStyle w:val="Funotenzeichen"/>
        </w:rPr>
        <w:footnoteRef/>
      </w:r>
      <w:r>
        <w:t xml:space="preserve"> </w:t>
      </w:r>
      <w:r w:rsidRPr="009531CD">
        <w:rPr>
          <w:i/>
        </w:rPr>
        <w:t>1.1 Signatur</w:t>
      </w:r>
      <w:r>
        <w:t xml:space="preserve"> ist auf jeder Ebene denkbar, </w:t>
      </w:r>
      <w:r w:rsidRPr="009531CD">
        <w:rPr>
          <w:i/>
        </w:rPr>
        <w:t>2.4 Abgebende</w:t>
      </w:r>
      <w:r>
        <w:t xml:space="preserve"> Stelle hingegen ist ein Root Element.</w:t>
      </w:r>
    </w:p>
  </w:footnote>
  <w:footnote w:id="3">
    <w:p w:rsidR="00B801E0" w:rsidRDefault="00B801E0" w:rsidP="001D677A">
      <w:pPr>
        <w:pStyle w:val="Funotentext"/>
      </w:pPr>
      <w:r>
        <w:rPr>
          <w:rStyle w:val="Funotenzeichen"/>
        </w:rPr>
        <w:footnoteRef/>
      </w:r>
      <w:r>
        <w:t xml:space="preserve"> So kann sowohl </w:t>
      </w:r>
      <w:r w:rsidRPr="001D677A">
        <w:rPr>
          <w:i/>
        </w:rPr>
        <w:t>2.1 Name der Provenienzstelle</w:t>
      </w:r>
      <w:r>
        <w:t xml:space="preserve"> als auch </w:t>
      </w:r>
      <w:r w:rsidRPr="001D677A">
        <w:rPr>
          <w:i/>
        </w:rPr>
        <w:t>2.4 Abgebende Stelle</w:t>
      </w:r>
      <w:r>
        <w:t xml:space="preserve"> innerhalb einer Ablieferung unterschiedlich sein</w:t>
      </w:r>
    </w:p>
  </w:footnote>
  <w:footnote w:id="4">
    <w:p w:rsidR="00B801E0" w:rsidRDefault="00B801E0" w:rsidP="0069398D">
      <w:pPr>
        <w:pStyle w:val="Funotentext"/>
      </w:pPr>
      <w:r>
        <w:rPr>
          <w:rStyle w:val="Funotenzeichen"/>
        </w:rPr>
        <w:footnoteRef/>
      </w:r>
      <w:r>
        <w:t xml:space="preserve"> </w:t>
      </w:r>
      <w:r>
        <w:rPr>
          <w:i/>
        </w:rPr>
        <w:t>1.3 Entstehungszeitraum/</w:t>
      </w:r>
      <w:r w:rsidRPr="0069398D">
        <w:rPr>
          <w:i/>
        </w:rPr>
        <w:t xml:space="preserve">Laufzeit </w:t>
      </w:r>
      <w:r>
        <w:t>kann sowohl ein Blatt Wert wie auch auf Ebene Verzeichnungseinheit gesetzt sein, wenn das in der Regel auch eher unwahrscheinlich ist.</w:t>
      </w:r>
    </w:p>
  </w:footnote>
  <w:footnote w:id="5">
    <w:p w:rsidR="00B801E0" w:rsidRDefault="00B801E0" w:rsidP="00622431">
      <w:pPr>
        <w:pStyle w:val="Funotentext"/>
      </w:pPr>
      <w:r>
        <w:rPr>
          <w:rStyle w:val="Funotenzeichen"/>
        </w:rPr>
        <w:footnoteRef/>
      </w:r>
      <w:r>
        <w:t xml:space="preserve"> Beispiel: </w:t>
      </w:r>
      <w:r w:rsidRPr="00622431">
        <w:rPr>
          <w:i/>
        </w:rPr>
        <w:t xml:space="preserve">1.3 </w:t>
      </w:r>
      <w:r>
        <w:rPr>
          <w:i/>
        </w:rPr>
        <w:t>Entstehungszeitraum/</w:t>
      </w:r>
      <w:r w:rsidRPr="00622431">
        <w:rPr>
          <w:i/>
        </w:rPr>
        <w:t xml:space="preserve">Laufzeit </w:t>
      </w:r>
      <w:r>
        <w:t>kann auf einer höheren VE Ebene nur einen grösseren Zeitraum als die aggregierten, darunter liegenden umfassen, nicht aber einen kleineren.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A65ECD">
          <w:pPr>
            <w:ind w:left="-57"/>
            <w:rPr>
              <w:sz w:val="64"/>
            </w:rPr>
          </w:pPr>
          <w:r>
            <w:rPr>
              <w:sz w:val="64"/>
            </w:rPr>
            <w:t>KOST</w:t>
          </w:r>
        </w:p>
      </w:tc>
      <w:tc>
        <w:tcPr>
          <w:tcW w:w="6709" w:type="dxa"/>
          <w:tcMar>
            <w:left w:w="57" w:type="dxa"/>
            <w:right w:w="57" w:type="dxa"/>
          </w:tcMar>
        </w:tcPr>
        <w:p w:rsidR="00841C7A" w:rsidRPr="0062645F" w:rsidRDefault="00841C7A" w:rsidP="003E2328">
          <w:pPr>
            <w:spacing w:before="120"/>
            <w:rPr>
              <w:rFonts w:cs="Arial"/>
              <w:b/>
              <w:color w:val="333333"/>
              <w:spacing w:val="12"/>
              <w:sz w:val="24"/>
            </w:rPr>
          </w:pPr>
          <w:r w:rsidRPr="0062645F">
            <w:rPr>
              <w:rFonts w:cs="Arial"/>
              <w:b/>
              <w:color w:val="333333"/>
              <w:spacing w:val="12"/>
              <w:sz w:val="24"/>
            </w:rPr>
            <w:t>Koordinationsstelle für die dauerhafte Archivierung elektronischer Unterlagen</w:t>
          </w:r>
        </w:p>
      </w:tc>
    </w:tr>
  </w:tbl>
  <w:p w:rsidR="00841C7A" w:rsidRPr="0062645F" w:rsidRDefault="00841C7A" w:rsidP="00841C7A">
    <w:pPr>
      <w:spacing w:before="20"/>
      <w:rPr>
        <w:color w:val="333333"/>
        <w:spacing w:val="46"/>
        <w:sz w:val="24"/>
      </w:rPr>
    </w:pPr>
    <w:r w:rsidRPr="0062645F">
      <w:rPr>
        <w:color w:val="333333"/>
        <w:spacing w:val="46"/>
        <w:sz w:val="24"/>
      </w:rPr>
      <w:t>Ein Gemeinschaftsunternehmen von Schweizer Archiven</w:t>
    </w:r>
  </w:p>
  <w:p w:rsidR="00841C7A" w:rsidRPr="0062645F" w:rsidRDefault="00841C7A">
    <w:pPr>
      <w:pStyle w:val="Kopfzeil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40B6"/>
    <w:multiLevelType w:val="hybridMultilevel"/>
    <w:tmpl w:val="82B0057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8F106B7"/>
    <w:multiLevelType w:val="multilevel"/>
    <w:tmpl w:val="B41C17D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4B84547B"/>
    <w:multiLevelType w:val="hybridMultilevel"/>
    <w:tmpl w:val="52BA30DC"/>
    <w:lvl w:ilvl="0" w:tplc="36F4A3C0">
      <w:numFmt w:val="bullet"/>
      <w:lvlText w:val="–"/>
      <w:lvlJc w:val="left"/>
      <w:pPr>
        <w:ind w:left="360" w:hanging="360"/>
      </w:pPr>
      <w:rPr>
        <w:rFonts w:ascii="Arial" w:eastAsia="Times New Roman"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5CD64FE6"/>
    <w:multiLevelType w:val="hybridMultilevel"/>
    <w:tmpl w:val="E93E7C6E"/>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6F326A"/>
    <w:multiLevelType w:val="hybridMultilevel"/>
    <w:tmpl w:val="83920994"/>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27389"/>
    <w:rsid w:val="000B5111"/>
    <w:rsid w:val="000D0BF8"/>
    <w:rsid w:val="000F6D5E"/>
    <w:rsid w:val="001120B7"/>
    <w:rsid w:val="001B5DCA"/>
    <w:rsid w:val="001C1F35"/>
    <w:rsid w:val="0027670A"/>
    <w:rsid w:val="002B311B"/>
    <w:rsid w:val="002D2F5F"/>
    <w:rsid w:val="0032167F"/>
    <w:rsid w:val="003E2328"/>
    <w:rsid w:val="003F466E"/>
    <w:rsid w:val="0041166A"/>
    <w:rsid w:val="004A2B23"/>
    <w:rsid w:val="00524EB9"/>
    <w:rsid w:val="00525D7C"/>
    <w:rsid w:val="0053486B"/>
    <w:rsid w:val="005B3403"/>
    <w:rsid w:val="005F4763"/>
    <w:rsid w:val="006178FD"/>
    <w:rsid w:val="0062645F"/>
    <w:rsid w:val="006405FD"/>
    <w:rsid w:val="0065657B"/>
    <w:rsid w:val="006B77FD"/>
    <w:rsid w:val="007F66F2"/>
    <w:rsid w:val="00841C7A"/>
    <w:rsid w:val="00900ACC"/>
    <w:rsid w:val="0091504B"/>
    <w:rsid w:val="009835A8"/>
    <w:rsid w:val="009A5E9C"/>
    <w:rsid w:val="00A22B3F"/>
    <w:rsid w:val="00A65ECD"/>
    <w:rsid w:val="00AE5B10"/>
    <w:rsid w:val="00B801E0"/>
    <w:rsid w:val="00BC6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CE3FCE-F94D-4D90-82FD-FF032CF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ACC"/>
    <w:rPr>
      <w:rFonts w:ascii="Arial" w:hAnsi="Arial"/>
      <w:sz w:val="22"/>
      <w:szCs w:val="24"/>
      <w:lang w:eastAsia="en-US"/>
    </w:rPr>
  </w:style>
  <w:style w:type="paragraph" w:styleId="berschrift1">
    <w:name w:val="heading 1"/>
    <w:basedOn w:val="Standard"/>
    <w:next w:val="Standard"/>
    <w:qFormat/>
    <w:rsid w:val="002B311B"/>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Verzeichnis1">
    <w:name w:val="toc 1"/>
    <w:basedOn w:val="Standard"/>
    <w:next w:val="Standard"/>
    <w:autoRedefine/>
    <w:uiPriority w:val="39"/>
    <w:rsid w:val="00B801E0"/>
  </w:style>
  <w:style w:type="character" w:styleId="Hyperlink">
    <w:name w:val="Hyperlink"/>
    <w:uiPriority w:val="99"/>
    <w:rsid w:val="00B801E0"/>
    <w:rPr>
      <w:color w:val="0000FF"/>
      <w:u w:val="single"/>
    </w:rPr>
  </w:style>
  <w:style w:type="character" w:styleId="Funotenzeichen">
    <w:name w:val="footnote reference"/>
    <w:basedOn w:val="Absatz-Standardschriftart"/>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styleId="Verzeichnis2">
    <w:name w:val="toc 2"/>
    <w:basedOn w:val="Standard"/>
    <w:next w:val="Standard"/>
    <w:autoRedefine/>
    <w:uiPriority w:val="39"/>
    <w:rsid w:val="00B801E0"/>
    <w:pPr>
      <w:ind w:left="240"/>
    </w:pPr>
  </w:style>
  <w:style w:type="paragraph" w:styleId="Titel">
    <w:name w:val="Title"/>
    <w:basedOn w:val="Standard"/>
    <w:next w:val="Standard"/>
    <w:link w:val="TitelZchn"/>
    <w:autoRedefine/>
    <w:qFormat/>
    <w:rsid w:val="00900ACC"/>
    <w:pPr>
      <w:spacing w:before="240" w:after="60"/>
      <w:outlineLvl w:val="0"/>
    </w:pPr>
    <w:rPr>
      <w:rFonts w:eastAsiaTheme="majorEastAsia" w:cs="Arial"/>
      <w:b/>
      <w:bCs/>
      <w:kern w:val="28"/>
      <w:sz w:val="28"/>
      <w:szCs w:val="28"/>
    </w:rPr>
  </w:style>
  <w:style w:type="character" w:customStyle="1" w:styleId="TitelZchn">
    <w:name w:val="Titel Zchn"/>
    <w:basedOn w:val="Absatz-Standardschriftart"/>
    <w:link w:val="Titel"/>
    <w:rsid w:val="00900ACC"/>
    <w:rPr>
      <w:rFonts w:ascii="Arial" w:eastAsiaTheme="majorEastAsia" w:hAnsi="Arial" w:cs="Arial"/>
      <w:b/>
      <w:bCs/>
      <w:kern w:val="28"/>
      <w:sz w:val="28"/>
      <w:szCs w:val="28"/>
      <w:lang w:eastAsia="en-US"/>
    </w:rPr>
  </w:style>
  <w:style w:type="paragraph" w:styleId="Listenabsatz">
    <w:name w:val="List Paragraph"/>
    <w:basedOn w:val="Standard"/>
    <w:uiPriority w:val="34"/>
    <w:qFormat/>
    <w:rsid w:val="001C1F3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ceco.ch/isadg/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kost-ceco.ch/cms/index.php?bento_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KOST\Vorlagen\word\KOSTd_mitTite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KOSTd_mitTiteln.dot</Template>
  <TotalTime>0</TotalTime>
  <Pages>1</Pages>
  <Words>1145</Words>
  <Characters>7219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18</cp:revision>
  <cp:lastPrinted>1899-12-31T22:00:00Z</cp:lastPrinted>
  <dcterms:created xsi:type="dcterms:W3CDTF">2017-06-01T09:50:00Z</dcterms:created>
  <dcterms:modified xsi:type="dcterms:W3CDTF">2017-06-01T12:33:00Z</dcterms:modified>
</cp:coreProperties>
</file>