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B59479" w14:textId="40BEC29C" w:rsidR="00D85A6B" w:rsidRPr="00DE13FD" w:rsidRDefault="00C80920" w:rsidP="006D407C">
      <w:pPr>
        <w:spacing w:line="264" w:lineRule="auto"/>
      </w:pPr>
      <w:r>
        <w:rPr>
          <w:sz w:val="28"/>
        </w:rPr>
        <w:t>RFC eCH-0160 v1.2</w:t>
      </w:r>
    </w:p>
    <w:p w14:paraId="7FE8DEE0" w14:textId="0DFBD807" w:rsidR="00C80920" w:rsidRDefault="00C80920" w:rsidP="00FC1F2C">
      <w:pPr>
        <w:pStyle w:val="berschrift1"/>
        <w:numPr>
          <w:ilvl w:val="0"/>
          <w:numId w:val="0"/>
        </w:numPr>
        <w:ind w:left="432" w:hanging="432"/>
      </w:pPr>
      <w:r>
        <w:t>RFCs, Ergänzungen und Änderungswünsche</w:t>
      </w:r>
      <w:r w:rsidR="00E73455">
        <w:t xml:space="preserve"> </w:t>
      </w:r>
    </w:p>
    <w:p w14:paraId="09A73412" w14:textId="7601EB04" w:rsidR="00C80920" w:rsidRDefault="00C80920" w:rsidP="00C80920">
      <w:r>
        <w:t>Diskussionen in verschiedenen Gremien haben in mehreren Punkten Änderungsbedarf am SIP-Standard eCH-0160 identifiziert.</w:t>
      </w:r>
      <w:r w:rsidR="003503FE">
        <w:t xml:space="preserve"> </w:t>
      </w:r>
      <w:r w:rsidR="00340572">
        <w:t xml:space="preserve">Die Änderungen sollen alle </w:t>
      </w:r>
      <w:r w:rsidR="00864CA2">
        <w:t>r</w:t>
      </w:r>
      <w:r w:rsidR="00340572">
        <w:t>ückwärtskompatibel sein.</w:t>
      </w:r>
    </w:p>
    <w:p w14:paraId="0C3FAFFA" w14:textId="2FEF4C9B" w:rsidR="00C80920" w:rsidRDefault="00C80920" w:rsidP="00C80920"/>
    <w:p w14:paraId="28F7BF5B" w14:textId="7FB03910" w:rsidR="00380BBE" w:rsidRPr="00C80920" w:rsidRDefault="008318D8" w:rsidP="00340572">
      <w:pPr>
        <w:spacing w:after="60"/>
      </w:pPr>
      <w:r>
        <w:t>Ein</w:t>
      </w:r>
      <w:r w:rsidR="00380BBE">
        <w:t xml:space="preserve"> Hauptpunkt für eine Erweiterung bzw. Ergänzung stammt von der Arbeitsgruppe </w:t>
      </w:r>
      <w:proofErr w:type="spellStart"/>
      <w:r w:rsidR="00864CA2">
        <w:t>s</w:t>
      </w:r>
      <w:r w:rsidR="00380BBE">
        <w:t>copeOAIS</w:t>
      </w:r>
      <w:proofErr w:type="spellEnd"/>
      <w:r w:rsidR="00380BBE">
        <w:t xml:space="preserve"> (die Gruppe umfasst Archive</w:t>
      </w:r>
      <w:r w:rsidR="00864CA2">
        <w:t>,</w:t>
      </w:r>
      <w:r w:rsidR="00380BBE">
        <w:t xml:space="preserve"> die die Softwar</w:t>
      </w:r>
      <w:r w:rsidR="00340572">
        <w:t xml:space="preserve">e von </w:t>
      </w:r>
      <w:proofErr w:type="spellStart"/>
      <w:r w:rsidR="00340572">
        <w:t>Scope</w:t>
      </w:r>
      <w:proofErr w:type="spellEnd"/>
      <w:r w:rsidR="00340572">
        <w:t xml:space="preserve"> Solution</w:t>
      </w:r>
      <w:r w:rsidR="00864CA2">
        <w:t>s</w:t>
      </w:r>
      <w:r w:rsidR="00340572">
        <w:t xml:space="preserve"> verwenden</w:t>
      </w:r>
      <w:r w:rsidR="00864CA2">
        <w:t>,</w:t>
      </w:r>
      <w:r w:rsidR="00864CA2" w:rsidRPr="00864CA2">
        <w:t xml:space="preserve"> </w:t>
      </w:r>
      <w:r w:rsidR="00864CA2">
        <w:t xml:space="preserve">und hat nichts mit der Firma </w:t>
      </w:r>
      <w:proofErr w:type="spellStart"/>
      <w:r w:rsidR="00864CA2">
        <w:t>Scope</w:t>
      </w:r>
      <w:proofErr w:type="spellEnd"/>
      <w:r w:rsidR="00864CA2">
        <w:t xml:space="preserve"> zu tun</w:t>
      </w:r>
      <w:r w:rsidR="00340572">
        <w:t>):</w:t>
      </w:r>
      <w:r w:rsidR="00824072">
        <w:t xml:space="preserve"> </w:t>
      </w:r>
    </w:p>
    <w:p w14:paraId="3D3214E3" w14:textId="1FB7B3F7" w:rsidR="00C80920" w:rsidRDefault="00340572" w:rsidP="002E7203">
      <w:pPr>
        <w:pStyle w:val="Listenabsatz"/>
        <w:numPr>
          <w:ilvl w:val="0"/>
          <w:numId w:val="24"/>
        </w:numPr>
        <w:spacing w:after="60"/>
      </w:pPr>
      <w:r>
        <w:t>Hierbei</w:t>
      </w:r>
      <w:r w:rsidR="00380BBE" w:rsidRPr="00B74CA5">
        <w:t xml:space="preserve"> geht </w:t>
      </w:r>
      <w:r w:rsidR="00864CA2">
        <w:t xml:space="preserve">es </w:t>
      </w:r>
      <w:r w:rsidR="00380BBE" w:rsidRPr="00B74CA5">
        <w:t xml:space="preserve">um die </w:t>
      </w:r>
      <w:r w:rsidR="00380BBE" w:rsidRPr="002E7203">
        <w:rPr>
          <w:i/>
        </w:rPr>
        <w:t>Abbildung von</w:t>
      </w:r>
      <w:r w:rsidR="00C80920" w:rsidRPr="002E7203">
        <w:rPr>
          <w:i/>
        </w:rPr>
        <w:t xml:space="preserve"> </w:t>
      </w:r>
      <w:r w:rsidR="00B74CA5" w:rsidRPr="002E7203">
        <w:rPr>
          <w:i/>
        </w:rPr>
        <w:t>Versionen und Repräsentationen</w:t>
      </w:r>
      <w:r w:rsidR="002E7203">
        <w:rPr>
          <w:i/>
        </w:rPr>
        <w:t xml:space="preserve"> </w:t>
      </w:r>
      <w:r w:rsidR="002E7203" w:rsidRPr="002E7203">
        <w:t>(RFC 2021-16)</w:t>
      </w:r>
      <w:r w:rsidR="00380BBE" w:rsidRPr="002E7203">
        <w:t>,</w:t>
      </w:r>
      <w:r w:rsidR="00380BBE">
        <w:t xml:space="preserve"> bzw. um die Präzisierung der </w:t>
      </w:r>
      <w:proofErr w:type="gramStart"/>
      <w:r w:rsidR="00380BBE">
        <w:t>1:n</w:t>
      </w:r>
      <w:proofErr w:type="gramEnd"/>
      <w:r w:rsidR="00864CA2">
        <w:t>-</w:t>
      </w:r>
      <w:r w:rsidR="00380BBE">
        <w:t xml:space="preserve">Beziehung zwischen Dokument und Dateien. </w:t>
      </w:r>
      <w:r w:rsidR="00824072">
        <w:t>Martin Kaiser hat</w:t>
      </w:r>
      <w:r w:rsidR="00C80920">
        <w:t xml:space="preserve"> die Lösung an der </w:t>
      </w:r>
      <w:proofErr w:type="spellStart"/>
      <w:r w:rsidR="00864CA2">
        <w:t>eCH</w:t>
      </w:r>
      <w:proofErr w:type="spellEnd"/>
      <w:r w:rsidR="00864CA2">
        <w:t>-Fach</w:t>
      </w:r>
      <w:r w:rsidR="00C80920">
        <w:t xml:space="preserve">gruppensitzung vom 15. Sept. 2020 vorgestellt. </w:t>
      </w:r>
    </w:p>
    <w:p w14:paraId="53FD2EBB" w14:textId="425D3232" w:rsidR="002E7203" w:rsidRDefault="002E7203" w:rsidP="002E7203">
      <w:pPr>
        <w:pStyle w:val="Listenabsatz"/>
        <w:numPr>
          <w:ilvl w:val="0"/>
          <w:numId w:val="24"/>
        </w:numPr>
        <w:spacing w:after="60"/>
      </w:pPr>
      <w:r>
        <w:t>Ein weiterer wichtiger Wunsch wurde kurzfristig vom Bundesarchiv eingebracht, RFC 2021-</w:t>
      </w:r>
      <w:r w:rsidRPr="002E7203">
        <w:t>18</w:t>
      </w:r>
      <w:r w:rsidRPr="002E7203">
        <w:rPr>
          <w:i/>
        </w:rPr>
        <w:t xml:space="preserve"> Reihenfolge von Dokumenten und Subdossier in Dossier</w:t>
      </w:r>
      <w:r>
        <w:rPr>
          <w:i/>
        </w:rPr>
        <w:t xml:space="preserve">. </w:t>
      </w:r>
      <w:r>
        <w:t>D.h. die Frage, wie in durch Scannen entstandene SIPs die Reihenfolge der Dokumente und Subdossiers erhalten werden kann</w:t>
      </w:r>
      <w:r w:rsidR="005F563A">
        <w:t>.</w:t>
      </w:r>
    </w:p>
    <w:p w14:paraId="45581258" w14:textId="5E14BBCB" w:rsidR="00C80920" w:rsidRDefault="00C80920" w:rsidP="00C80920"/>
    <w:p w14:paraId="44481631" w14:textId="3FFBF60F" w:rsidR="008318D8" w:rsidRDefault="008318D8" w:rsidP="00C80920">
      <w:r>
        <w:t xml:space="preserve">Der zweite Hauptpunkt (RFC 2021-20) stammt von </w:t>
      </w:r>
      <w:proofErr w:type="spellStart"/>
      <w:r>
        <w:t>dokuteam</w:t>
      </w:r>
      <w:proofErr w:type="spellEnd"/>
      <w:r>
        <w:t xml:space="preserve"> / Tobias </w:t>
      </w:r>
      <w:proofErr w:type="spellStart"/>
      <w:r>
        <w:t>Wildi</w:t>
      </w:r>
      <w:proofErr w:type="spellEnd"/>
      <w:r>
        <w:t>. Hier geht es um die Übernahme der Gliederung von Dossiers durch Ordner/Folder, wie es in heutigen GEVER Systemen üblich, aber in eCH-0160 nicht vorgesehen ist. Die einzig heute mögliche Gliederung ist via Subdossier möglich, was aber nicht der Realität entspricht.</w:t>
      </w:r>
    </w:p>
    <w:p w14:paraId="6B63EB94" w14:textId="77777777" w:rsidR="008318D8" w:rsidRDefault="008318D8" w:rsidP="00C80920"/>
    <w:p w14:paraId="5EC4978D" w14:textId="5CEDF835" w:rsidR="00C80920" w:rsidRDefault="00C80920" w:rsidP="00824072">
      <w:pPr>
        <w:spacing w:after="60"/>
      </w:pPr>
      <w:r>
        <w:t>Dazu gibt es noch ein paar minor RFCs</w:t>
      </w:r>
      <w:r w:rsidR="00340572">
        <w:t xml:space="preserve">, die keinen direkten Einfluss auf die Ausgestaltung des eCH-0160 v1.2 Schemas und damit auf die </w:t>
      </w:r>
      <w:proofErr w:type="spellStart"/>
      <w:r w:rsidR="00340572">
        <w:t>Tool</w:t>
      </w:r>
      <w:r w:rsidR="00864CA2">
        <w:t>w</w:t>
      </w:r>
      <w:r w:rsidR="00340572">
        <w:t>elt</w:t>
      </w:r>
      <w:proofErr w:type="spellEnd"/>
      <w:r w:rsidR="00340572">
        <w:t xml:space="preserve"> haben</w:t>
      </w:r>
      <w:r>
        <w:t>:</w:t>
      </w:r>
    </w:p>
    <w:p w14:paraId="3B7E1BEF" w14:textId="176EB119" w:rsidR="00C80920" w:rsidRDefault="00C80920" w:rsidP="003503FE">
      <w:pPr>
        <w:pStyle w:val="Listenabsatz"/>
        <w:numPr>
          <w:ilvl w:val="0"/>
          <w:numId w:val="24"/>
        </w:numPr>
        <w:spacing w:after="60"/>
        <w:ind w:left="357" w:hanging="357"/>
      </w:pPr>
      <w:r>
        <w:t xml:space="preserve">19.09.2016 </w:t>
      </w:r>
      <w:r w:rsidRPr="003503FE">
        <w:t>Namespace immer ohne Präfixe</w:t>
      </w:r>
      <w:r>
        <w:t xml:space="preserve"> </w:t>
      </w:r>
    </w:p>
    <w:p w14:paraId="700280C7" w14:textId="2222B6DC" w:rsidR="00C80920" w:rsidRDefault="00C80920" w:rsidP="003503FE">
      <w:pPr>
        <w:pStyle w:val="Listenabsatz"/>
        <w:numPr>
          <w:ilvl w:val="0"/>
          <w:numId w:val="24"/>
        </w:numPr>
        <w:spacing w:after="60"/>
        <w:ind w:left="357" w:hanging="357"/>
      </w:pPr>
      <w:r>
        <w:t xml:space="preserve">19.09.2016 </w:t>
      </w:r>
      <w:r w:rsidRPr="003503FE">
        <w:t>eCH-0160-Testpakete bereitstellen</w:t>
      </w:r>
      <w:r>
        <w:t xml:space="preserve"> </w:t>
      </w:r>
    </w:p>
    <w:p w14:paraId="2B135425" w14:textId="0A8BDF0C" w:rsidR="00C80920" w:rsidRDefault="00C80920" w:rsidP="003503FE">
      <w:pPr>
        <w:pStyle w:val="Listenabsatz"/>
        <w:numPr>
          <w:ilvl w:val="0"/>
          <w:numId w:val="24"/>
        </w:numPr>
        <w:spacing w:after="60"/>
        <w:ind w:left="357" w:hanging="357"/>
      </w:pPr>
      <w:r>
        <w:t xml:space="preserve">10.11.2020 </w:t>
      </w:r>
      <w:r w:rsidRPr="003503FE">
        <w:t xml:space="preserve">Anpassung Datumsangaben </w:t>
      </w:r>
      <w:r w:rsidR="00B74CA5" w:rsidRPr="003503FE">
        <w:t xml:space="preserve">im </w:t>
      </w:r>
      <w:r w:rsidRPr="003503FE">
        <w:t xml:space="preserve">Data </w:t>
      </w:r>
      <w:proofErr w:type="spellStart"/>
      <w:r w:rsidRPr="003503FE">
        <w:t>Dictionary</w:t>
      </w:r>
      <w:proofErr w:type="spellEnd"/>
    </w:p>
    <w:p w14:paraId="1F8FE10A" w14:textId="390B863C" w:rsidR="00C80920" w:rsidRDefault="00AC5F20" w:rsidP="003503FE">
      <w:pPr>
        <w:pStyle w:val="Listenabsatz"/>
        <w:numPr>
          <w:ilvl w:val="0"/>
          <w:numId w:val="24"/>
        </w:numPr>
        <w:spacing w:after="60"/>
        <w:ind w:left="357" w:hanging="357"/>
      </w:pPr>
      <w:r>
        <w:t>E</w:t>
      </w:r>
      <w:r w:rsidR="00C80920">
        <w:t xml:space="preserve">in </w:t>
      </w:r>
      <w:r w:rsidR="00A411D4">
        <w:t xml:space="preserve">Vorschlag an der </w:t>
      </w:r>
      <w:proofErr w:type="spellStart"/>
      <w:r w:rsidR="00A411D4">
        <w:t>eCH</w:t>
      </w:r>
      <w:proofErr w:type="spellEnd"/>
      <w:r w:rsidR="00A411D4">
        <w:t xml:space="preserve"> Sitzung vom 15.9.2020</w:t>
      </w:r>
      <w:r w:rsidR="00C80920">
        <w:t xml:space="preserve">: </w:t>
      </w:r>
      <w:r w:rsidR="00A411D4">
        <w:br/>
      </w:r>
      <w:r w:rsidR="00A411D4" w:rsidRPr="003503FE">
        <w:t xml:space="preserve">experimenteller </w:t>
      </w:r>
      <w:proofErr w:type="spellStart"/>
      <w:r w:rsidR="001C7206" w:rsidRPr="003503FE">
        <w:t>Crosswalk</w:t>
      </w:r>
      <w:proofErr w:type="spellEnd"/>
      <w:r w:rsidR="001C7206" w:rsidRPr="003503FE">
        <w:t xml:space="preserve"> </w:t>
      </w:r>
      <w:r w:rsidR="00A411D4" w:rsidRPr="003503FE">
        <w:t xml:space="preserve">zwischen eCH-0160 und </w:t>
      </w:r>
      <w:proofErr w:type="spellStart"/>
      <w:r w:rsidR="00A411D4" w:rsidRPr="003503FE">
        <w:t>R</w:t>
      </w:r>
      <w:r w:rsidR="00864CA2">
        <w:t>i</w:t>
      </w:r>
      <w:r w:rsidR="00A411D4" w:rsidRPr="003503FE">
        <w:t>C</w:t>
      </w:r>
      <w:proofErr w:type="spellEnd"/>
    </w:p>
    <w:p w14:paraId="04303D1C" w14:textId="25708950" w:rsidR="00B36FD2" w:rsidRDefault="00B36FD2" w:rsidP="00B36FD2"/>
    <w:p w14:paraId="5DDAB966" w14:textId="4FC2B9F1" w:rsidR="00B36FD2" w:rsidRDefault="005F563A" w:rsidP="003503FE">
      <w:pPr>
        <w:spacing w:after="60"/>
      </w:pPr>
      <w:r>
        <w:t>Und</w:t>
      </w:r>
      <w:r w:rsidR="00B36FD2">
        <w:t xml:space="preserve"> ein Addendum zu eCH-0160 v1.1: </w:t>
      </w:r>
    </w:p>
    <w:p w14:paraId="69508BF1" w14:textId="48B47251" w:rsidR="00B36FD2" w:rsidRPr="003503FE" w:rsidRDefault="00B36FD2" w:rsidP="003503FE">
      <w:pPr>
        <w:pStyle w:val="Listenabsatz"/>
        <w:numPr>
          <w:ilvl w:val="0"/>
          <w:numId w:val="24"/>
        </w:numPr>
      </w:pPr>
      <w:r w:rsidRPr="003503FE">
        <w:t xml:space="preserve">Inkongruenz zwischen </w:t>
      </w:r>
      <w:proofErr w:type="spellStart"/>
      <w:r w:rsidRPr="003503FE">
        <w:t>DataDictionary</w:t>
      </w:r>
      <w:proofErr w:type="spellEnd"/>
      <w:r w:rsidRPr="003503FE">
        <w:t xml:space="preserve"> und </w:t>
      </w:r>
      <w:proofErr w:type="spellStart"/>
      <w:r w:rsidRPr="003503FE">
        <w:t>arelda</w:t>
      </w:r>
      <w:proofErr w:type="spellEnd"/>
      <w:r w:rsidRPr="003503FE">
        <w:t xml:space="preserve"> Schema</w:t>
      </w:r>
    </w:p>
    <w:p w14:paraId="7AE08DD5" w14:textId="31EA862E" w:rsidR="00C80920" w:rsidRDefault="00C80920" w:rsidP="00C80920"/>
    <w:p w14:paraId="0D7F66A9" w14:textId="48F3EDC2" w:rsidR="00340572" w:rsidRDefault="005F563A" w:rsidP="00340572">
      <w:r>
        <w:t xml:space="preserve">Die verschiedenen RFCs zu eCH-0160 v1.2 </w:t>
      </w:r>
      <w:r w:rsidR="00340572">
        <w:t>soll von einer</w:t>
      </w:r>
      <w:r w:rsidR="00340572" w:rsidRPr="00340572">
        <w:t xml:space="preserve"> Ad-hoc-Arbeitsgruppe</w:t>
      </w:r>
      <w:r w:rsidR="00864CA2">
        <w:t>,</w:t>
      </w:r>
      <w:r w:rsidR="00340572" w:rsidRPr="00340572">
        <w:t xml:space="preserve"> in der möglichst auch Archive und Firmen vertreten sind, die bislang nicht an der Diskussion beteiligt waren</w:t>
      </w:r>
      <w:r w:rsidR="00340572">
        <w:t>, weiter diskutiert werden</w:t>
      </w:r>
      <w:r w:rsidR="00340572" w:rsidRPr="00340572">
        <w:t xml:space="preserve">. Der Standardentwurf wird danach in der Fachgruppe </w:t>
      </w:r>
      <w:proofErr w:type="spellStart"/>
      <w:r w:rsidR="00340572" w:rsidRPr="00340572">
        <w:t>vernehmlasst</w:t>
      </w:r>
      <w:proofErr w:type="spellEnd"/>
      <w:r w:rsidR="00340572" w:rsidRPr="00340572">
        <w:t xml:space="preserve">, bevor er beim </w:t>
      </w:r>
      <w:proofErr w:type="spellStart"/>
      <w:r w:rsidR="00340572" w:rsidRPr="00340572">
        <w:t>eCH</w:t>
      </w:r>
      <w:proofErr w:type="spellEnd"/>
      <w:r w:rsidR="00340572" w:rsidRPr="00340572">
        <w:t xml:space="preserve">-Expertenausschuss eingereicht wird. </w:t>
      </w:r>
      <w:r w:rsidR="00864CA2">
        <w:t>Nächster m</w:t>
      </w:r>
      <w:r w:rsidR="00864CA2" w:rsidRPr="00340572">
        <w:t>ögliche</w:t>
      </w:r>
      <w:r w:rsidR="00864CA2">
        <w:t>r</w:t>
      </w:r>
      <w:r w:rsidR="00864CA2" w:rsidRPr="00340572">
        <w:t xml:space="preserve"> </w:t>
      </w:r>
      <w:proofErr w:type="spellStart"/>
      <w:r w:rsidR="00340572" w:rsidRPr="00340572">
        <w:t>Termin</w:t>
      </w:r>
      <w:r w:rsidR="00864CA2">
        <w:t>ist</w:t>
      </w:r>
      <w:proofErr w:type="spellEnd"/>
      <w:r w:rsidR="00340572" w:rsidRPr="00340572">
        <w:t xml:space="preserve"> Mitte Ju</w:t>
      </w:r>
      <w:r w:rsidR="00864CA2">
        <w:t>n</w:t>
      </w:r>
      <w:r w:rsidR="00340572" w:rsidRPr="00340572">
        <w:t>i (</w:t>
      </w:r>
      <w:r w:rsidR="00340572">
        <w:t>für EA-Sitzung vom 01.09.2021).</w:t>
      </w:r>
    </w:p>
    <w:p w14:paraId="756BED5C" w14:textId="77777777" w:rsidR="00816322" w:rsidRDefault="00816322" w:rsidP="00340572"/>
    <w:p w14:paraId="79EB6FC9" w14:textId="7393CF96" w:rsidR="00340572" w:rsidRPr="00C80920" w:rsidRDefault="002E7203" w:rsidP="00C80920">
      <w:r>
        <w:t>Hier die RFCs im Detail:</w:t>
      </w:r>
    </w:p>
    <w:p w14:paraId="520F7CC0" w14:textId="3DF6C4B2" w:rsidR="00BC3FE6" w:rsidRPr="00B74CA5" w:rsidRDefault="00B36FD2" w:rsidP="006B0D66">
      <w:pPr>
        <w:pStyle w:val="berschrift1"/>
      </w:pPr>
      <w:r w:rsidRPr="00B74CA5">
        <w:lastRenderedPageBreak/>
        <w:t xml:space="preserve">Abbildung von </w:t>
      </w:r>
      <w:r w:rsidR="00B74CA5" w:rsidRPr="00B74CA5">
        <w:t>Versionen und Repräsentationen</w:t>
      </w:r>
      <w:r w:rsidR="006B0D66">
        <w:t xml:space="preserve"> (RFC </w:t>
      </w:r>
      <w:r w:rsidR="006B0D66" w:rsidRPr="006B0D66">
        <w:t>2021-16</w:t>
      </w:r>
      <w:r w:rsidR="006B0D66">
        <w:t>)</w:t>
      </w:r>
    </w:p>
    <w:p w14:paraId="7245FC64" w14:textId="77777777" w:rsidR="008035A3" w:rsidRPr="008035A3" w:rsidRDefault="008035A3" w:rsidP="00B61973">
      <w:pPr>
        <w:rPr>
          <w:i/>
        </w:rPr>
      </w:pPr>
      <w:r w:rsidRPr="008035A3">
        <w:rPr>
          <w:i/>
        </w:rPr>
        <w:t xml:space="preserve">(Arbeitsgruppe </w:t>
      </w:r>
      <w:proofErr w:type="spellStart"/>
      <w:r w:rsidRPr="008035A3">
        <w:rPr>
          <w:i/>
        </w:rPr>
        <w:t>scopeOAIS</w:t>
      </w:r>
      <w:proofErr w:type="spellEnd"/>
      <w:r w:rsidRPr="008035A3">
        <w:rPr>
          <w:i/>
        </w:rPr>
        <w:t>)</w:t>
      </w:r>
    </w:p>
    <w:p w14:paraId="73C5C161" w14:textId="5F6C35E5" w:rsidR="00B61973" w:rsidRDefault="00B61973" w:rsidP="00B61973">
      <w:r w:rsidRPr="00B61973">
        <w:t xml:space="preserve">Seit Version 1.1 besteht die Möglichkeit, mit einem Dokument mehrere Dateien zu verbinden. Die Art dieser </w:t>
      </w:r>
      <w:proofErr w:type="gramStart"/>
      <w:r w:rsidRPr="00B61973">
        <w:t>1:n</w:t>
      </w:r>
      <w:proofErr w:type="gramEnd"/>
      <w:r w:rsidR="00864CA2">
        <w:t>-</w:t>
      </w:r>
      <w:r w:rsidRPr="00B61973">
        <w:t>Beziehung und die Reihenfolge der Dateien in diese</w:t>
      </w:r>
      <w:r w:rsidR="00C01AA5">
        <w:t>r Beziehung kann aber nur über A</w:t>
      </w:r>
      <w:r w:rsidRPr="00B61973">
        <w:t>d</w:t>
      </w:r>
      <w:r w:rsidR="00C01AA5">
        <w:t>-hoc-</w:t>
      </w:r>
      <w:r w:rsidRPr="00B61973">
        <w:t xml:space="preserve">Metadaten in der Entität </w:t>
      </w:r>
      <w:proofErr w:type="spellStart"/>
      <w:r w:rsidRPr="00B61973">
        <w:t>datei:eigenschaft</w:t>
      </w:r>
      <w:proofErr w:type="spellEnd"/>
      <w:r w:rsidRPr="00B61973">
        <w:t xml:space="preserve"> definiert werden und ist damit maschinell nicht auswertbar</w:t>
      </w:r>
      <w:r>
        <w:t>. Vier Fälle sind in der Praxis aufgetaucht: Reihung (t</w:t>
      </w:r>
      <w:r w:rsidRPr="00B61973">
        <w:t>echnische Gründe für mehrere Primärdateien</w:t>
      </w:r>
      <w:r>
        <w:t>), Aspekt (u</w:t>
      </w:r>
      <w:r w:rsidRPr="00B61973">
        <w:t>nterschiedliche Aspekte dargestellt durch mehrere Primärdateien</w:t>
      </w:r>
      <w:r>
        <w:t xml:space="preserve">), </w:t>
      </w:r>
      <w:r w:rsidRPr="00B61973">
        <w:t>Repräse</w:t>
      </w:r>
      <w:r>
        <w:t>ntationen (P</w:t>
      </w:r>
      <w:r w:rsidRPr="00B61973">
        <w:t>rimärdateien sind Repräsentationen eines Dokuments</w:t>
      </w:r>
      <w:r>
        <w:t>), Version (</w:t>
      </w:r>
      <w:r w:rsidRPr="00B61973">
        <w:t>Primärdateien sind Versionen eines Dokuments</w:t>
      </w:r>
      <w:r>
        <w:t>).</w:t>
      </w:r>
    </w:p>
    <w:p w14:paraId="0498ABD7" w14:textId="77777777" w:rsidR="00B61973" w:rsidRDefault="00B61973" w:rsidP="00B61973">
      <w:r>
        <w:t xml:space="preserve">Ein Lösungsvorschlag </w:t>
      </w:r>
      <w:r w:rsidR="00C566A1">
        <w:t xml:space="preserve">aus der Arbeitsgruppe </w:t>
      </w:r>
      <w:proofErr w:type="spellStart"/>
      <w:r w:rsidR="00C566A1">
        <w:t>scopeOAIS</w:t>
      </w:r>
      <w:proofErr w:type="spellEnd"/>
      <w:r w:rsidR="00C566A1">
        <w:t xml:space="preserve"> (Archive, welche </w:t>
      </w:r>
      <w:proofErr w:type="spellStart"/>
      <w:r w:rsidR="00C566A1">
        <w:t>scopeOAIS</w:t>
      </w:r>
      <w:proofErr w:type="spellEnd"/>
      <w:r w:rsidR="00C566A1">
        <w:t xml:space="preserve"> verwenden) </w:t>
      </w:r>
      <w:r>
        <w:t>ist die Ergänzung des</w:t>
      </w:r>
      <w:r w:rsidRPr="00B61973">
        <w:t xml:space="preserve"> </w:t>
      </w:r>
      <w:r>
        <w:t>XML</w:t>
      </w:r>
      <w:r w:rsidRPr="00B61973">
        <w:t>-Element</w:t>
      </w:r>
      <w:r>
        <w:t>s</w:t>
      </w:r>
      <w:r w:rsidRPr="00B61973">
        <w:t xml:space="preserve"> </w:t>
      </w:r>
      <w:proofErr w:type="spellStart"/>
      <w:r w:rsidRPr="00B61973">
        <w:t>dateiRef</w:t>
      </w:r>
      <w:proofErr w:type="spellEnd"/>
      <w:r w:rsidRPr="00B61973">
        <w:t xml:space="preserve"> mit vier optionalen Attributen "</w:t>
      </w:r>
      <w:proofErr w:type="spellStart"/>
      <w:r w:rsidRPr="00B61973">
        <w:t>reihung</w:t>
      </w:r>
      <w:proofErr w:type="spellEnd"/>
      <w:r w:rsidRPr="00B61973">
        <w:t>", "</w:t>
      </w:r>
      <w:proofErr w:type="spellStart"/>
      <w:r w:rsidRPr="00B61973">
        <w:t>aspekt</w:t>
      </w:r>
      <w:proofErr w:type="spellEnd"/>
      <w:r w:rsidRPr="00B61973">
        <w:t>", "</w:t>
      </w:r>
      <w:proofErr w:type="spellStart"/>
      <w:r w:rsidRPr="00B61973">
        <w:t>repraesentation</w:t>
      </w:r>
      <w:proofErr w:type="spellEnd"/>
      <w:r w:rsidRPr="00B61973">
        <w:t>" und "</w:t>
      </w:r>
      <w:proofErr w:type="spellStart"/>
      <w:r w:rsidRPr="00B61973">
        <w:t>version</w:t>
      </w:r>
      <w:proofErr w:type="spellEnd"/>
      <w:r w:rsidRPr="00B61973">
        <w:t>", der Attributwert ist die Sortierreihenfolge.</w:t>
      </w:r>
      <w:r w:rsidR="009F7E09">
        <w:t xml:space="preserve"> Es sind auch Kombinationen möglich, zum Beispiel Versionen und Repräsentationen.</w:t>
      </w:r>
    </w:p>
    <w:p w14:paraId="0F206D9C" w14:textId="555C7A1E" w:rsidR="00F4058C" w:rsidRDefault="00AC5F20" w:rsidP="00B61973">
      <w:r>
        <w:t xml:space="preserve">Siehe dazu die Diskussion im Protokoll der </w:t>
      </w:r>
      <w:proofErr w:type="spellStart"/>
      <w:r>
        <w:t>eCH</w:t>
      </w:r>
      <w:proofErr w:type="spellEnd"/>
      <w:r w:rsidR="00864CA2">
        <w:t>-</w:t>
      </w:r>
      <w:r>
        <w:t>S</w:t>
      </w:r>
      <w:r w:rsidR="00127A78">
        <w:t>itzung vom 15.9.2020, Punkt 4.1:</w:t>
      </w:r>
      <w:r w:rsidR="00127A78">
        <w:br/>
      </w:r>
      <w:hyperlink r:id="rId8" w:history="1">
        <w:r w:rsidR="00F4058C" w:rsidRPr="00B60E7F">
          <w:rPr>
            <w:rStyle w:val="Hyperlink"/>
          </w:rPr>
          <w:t>https://share.ech.ch/share/s/Q3FKkVB4RVSzLYbTX4owJg</w:t>
        </w:r>
      </w:hyperlink>
      <w:r w:rsidR="00F4058C">
        <w:t xml:space="preserve"> </w:t>
      </w:r>
    </w:p>
    <w:p w14:paraId="1AF42324" w14:textId="77777777" w:rsidR="00FD0078" w:rsidRDefault="00F4058C" w:rsidP="00FD0078">
      <w:r>
        <w:t>und die detaillierte Analyse des Problems</w:t>
      </w:r>
      <w:r w:rsidR="00127A78">
        <w:t>:</w:t>
      </w:r>
    </w:p>
    <w:p w14:paraId="1105C7BD" w14:textId="7CB3C534" w:rsidR="00FD0078" w:rsidRDefault="00BA0108" w:rsidP="00FD0078">
      <w:hyperlink r:id="rId9" w:history="1">
        <w:r w:rsidRPr="00161F84">
          <w:rPr>
            <w:rStyle w:val="Hyperlink"/>
          </w:rPr>
          <w:t>https://share.ech.ch/share/s/PonPAnjqRBeoB4wAY5NwzA</w:t>
        </w:r>
      </w:hyperlink>
      <w:r>
        <w:t xml:space="preserve"> </w:t>
      </w:r>
      <w:r w:rsidR="00FD0078">
        <w:t xml:space="preserve"> </w:t>
      </w:r>
    </w:p>
    <w:p w14:paraId="5D69818F" w14:textId="1AD1CC2B" w:rsidR="008318D8" w:rsidRPr="008318D8" w:rsidRDefault="008318D8" w:rsidP="00DC41BA">
      <w:pPr>
        <w:pStyle w:val="berschrift1"/>
      </w:pPr>
      <w:r w:rsidRPr="008318D8">
        <w:t>Ordner bzw. Strukturen in Dossiers</w:t>
      </w:r>
      <w:r>
        <w:t xml:space="preserve"> </w:t>
      </w:r>
      <w:r w:rsidRPr="008318D8">
        <w:t>(RFC 2021-20)</w:t>
      </w:r>
    </w:p>
    <w:p w14:paraId="38F09941" w14:textId="7715721E" w:rsidR="008318D8" w:rsidRDefault="008318D8" w:rsidP="00FD0078">
      <w:r w:rsidRPr="008318D8">
        <w:t xml:space="preserve">In vielen Geschäftsverwaltungssystemen ist die Gliederung von Dossier mit Hilfe von Ordnern absolut relevant. Diese Ordner sind aber </w:t>
      </w:r>
      <w:proofErr w:type="gramStart"/>
      <w:r w:rsidRPr="008318D8">
        <w:t>keine Dossier</w:t>
      </w:r>
      <w:proofErr w:type="gramEnd"/>
      <w:r w:rsidRPr="008318D8">
        <w:t xml:space="preserve"> oder Subdossier mit Dokumenten. Der Ordner «Abschlussdokumente» z.B. beinhaltet keine Dokumente, sondern diese Ordner sind das was früher «Reiter» in der Registratur waren, sie sollen die Ablage strukturieren und übersichtlicher machen.</w:t>
      </w:r>
    </w:p>
    <w:p w14:paraId="099A14C0" w14:textId="77777777" w:rsidR="008318D8" w:rsidRDefault="008318D8" w:rsidP="008318D8">
      <w:r>
        <w:t>Lösungsvorschlag:</w:t>
      </w:r>
    </w:p>
    <w:p w14:paraId="62111A03" w14:textId="3C9DB79F" w:rsidR="008318D8" w:rsidRDefault="008318D8" w:rsidP="008318D8">
      <w:r>
        <w:t>Wir führen in eCH-0160 v1.2 neu eine Entität Mappe ein. Mappe entspricht einem vereinfachten Dossier. Den Begriff Mappe müssen wir verwenden, weil in eCH-0160 der Begriff Ordner für eine Entität schon vergeben ist.</w:t>
      </w:r>
    </w:p>
    <w:p w14:paraId="451FE1FF" w14:textId="2480BFA0" w:rsidR="008318D8" w:rsidRDefault="008318D8" w:rsidP="008318D8">
      <w:pPr>
        <w:pStyle w:val="Listenabsatz"/>
        <w:numPr>
          <w:ilvl w:val="0"/>
          <w:numId w:val="31"/>
        </w:numPr>
        <w:ind w:left="426" w:hanging="426"/>
      </w:pPr>
      <w:r>
        <w:t>Eine Mappe kann in einem Dossier sein oder direkt an einer Ordnungssystemposition hängen.</w:t>
      </w:r>
    </w:p>
    <w:p w14:paraId="732DC59B" w14:textId="1A43DA3D" w:rsidR="008318D8" w:rsidRDefault="008318D8" w:rsidP="008318D8">
      <w:pPr>
        <w:pStyle w:val="Listenabsatz"/>
        <w:numPr>
          <w:ilvl w:val="0"/>
          <w:numId w:val="31"/>
        </w:numPr>
        <w:ind w:left="426" w:hanging="426"/>
      </w:pPr>
      <w:r>
        <w:t>Mappen können rekursiv wie Dossiers und Subdossiers angeordnet sein.</w:t>
      </w:r>
    </w:p>
    <w:p w14:paraId="3E02C092" w14:textId="3D5180BD" w:rsidR="008318D8" w:rsidRDefault="008318D8" w:rsidP="008318D8">
      <w:pPr>
        <w:pStyle w:val="Listenabsatz"/>
        <w:numPr>
          <w:ilvl w:val="0"/>
          <w:numId w:val="31"/>
        </w:numPr>
        <w:ind w:left="426" w:hanging="426"/>
      </w:pPr>
      <w:r>
        <w:t>Mappen können Dokumente oder direkt Dateien enthalten.</w:t>
      </w:r>
    </w:p>
    <w:p w14:paraId="0AA28539" w14:textId="06B39771" w:rsidR="008318D8" w:rsidRDefault="008318D8" w:rsidP="008318D8">
      <w:pPr>
        <w:pStyle w:val="Listenabsatz"/>
        <w:numPr>
          <w:ilvl w:val="0"/>
          <w:numId w:val="31"/>
        </w:numPr>
        <w:ind w:left="426" w:hanging="426"/>
      </w:pPr>
      <w:r>
        <w:t>Die Mappe hat die gleichen Metadaten wie ein Dossier, aber im Unterschied ist einzig ID und Titel obligatorisch</w:t>
      </w:r>
    </w:p>
    <w:p w14:paraId="17DD8991" w14:textId="77777777" w:rsidR="008318D8" w:rsidRDefault="008318D8" w:rsidP="008318D8">
      <w:pPr>
        <w:pStyle w:val="Listenabsatz"/>
        <w:numPr>
          <w:ilvl w:val="0"/>
          <w:numId w:val="31"/>
        </w:numPr>
        <w:ind w:left="426" w:hanging="426"/>
      </w:pPr>
      <w:r>
        <w:t>alternativ nur ID und Titel obligatorisch, dazu ein reduziertes Merkmalset: Inhalt, Erscheinungsform, Form Inhalt, Umfang, Bemerkung und Zusatzdaten.</w:t>
      </w:r>
    </w:p>
    <w:p w14:paraId="28F33972" w14:textId="386D36E8" w:rsidR="008318D8" w:rsidRDefault="008318D8" w:rsidP="008318D8">
      <w:pPr>
        <w:pStyle w:val="Listenabsatz"/>
        <w:numPr>
          <w:ilvl w:val="0"/>
          <w:numId w:val="31"/>
        </w:numPr>
        <w:ind w:left="426" w:hanging="426"/>
      </w:pPr>
      <w:r>
        <w:t>Mappen sind nicht mit Vorgang und Aktivitäten verbunden.</w:t>
      </w:r>
    </w:p>
    <w:p w14:paraId="0CC7D27A" w14:textId="4FCBF003" w:rsidR="008318D8" w:rsidRDefault="008318D8" w:rsidP="008318D8">
      <w:pPr>
        <w:pStyle w:val="Listenabsatz"/>
        <w:numPr>
          <w:ilvl w:val="0"/>
          <w:numId w:val="31"/>
        </w:numPr>
        <w:ind w:left="426" w:hanging="426"/>
      </w:pPr>
      <w:r>
        <w:t>Eine Mappe kann auch Dossiers enthalten, das wären dann Subdossiers, was aber eher unüblich wäre.</w:t>
      </w:r>
    </w:p>
    <w:p w14:paraId="5DC38698" w14:textId="019D76FC" w:rsidR="00BA0108" w:rsidRDefault="00BA0108" w:rsidP="00BA0108">
      <w:hyperlink r:id="rId10" w:history="1">
        <w:r w:rsidRPr="00161F84">
          <w:rPr>
            <w:rStyle w:val="Hyperlink"/>
          </w:rPr>
          <w:t>https://share.ech.ch/share/s/-YkTRyFKSAKMt9LUaaUrBw</w:t>
        </w:r>
      </w:hyperlink>
      <w:r>
        <w:t xml:space="preserve"> </w:t>
      </w:r>
    </w:p>
    <w:p w14:paraId="2CA3F595" w14:textId="7A567C8D" w:rsidR="00760F63" w:rsidRPr="00FD0078" w:rsidRDefault="00760F63" w:rsidP="00FD0078">
      <w:pPr>
        <w:pStyle w:val="berschrift1"/>
      </w:pPr>
      <w:r w:rsidRPr="00FD0078">
        <w:t>Reihenfolge von Dokumenten und Subdossier in Dossier (RFC 2021-18)</w:t>
      </w:r>
    </w:p>
    <w:p w14:paraId="1326F310" w14:textId="77777777" w:rsidR="00760F63" w:rsidRDefault="00760F63" w:rsidP="00760F63">
      <w:pPr>
        <w:rPr>
          <w:rFonts w:cs="Arial"/>
        </w:rPr>
      </w:pPr>
      <w:r>
        <w:rPr>
          <w:rFonts w:cs="Arial"/>
        </w:rPr>
        <w:t xml:space="preserve">Werden eCH-0160 SIPs verwendet um gescannte Objekte, z.B. Dossiers und Dokumente zu </w:t>
      </w:r>
      <w:proofErr w:type="spellStart"/>
      <w:r w:rsidRPr="009A1CF2">
        <w:rPr>
          <w:rFonts w:cs="Arial"/>
          <w:i/>
        </w:rPr>
        <w:t>ingestieren</w:t>
      </w:r>
      <w:proofErr w:type="spellEnd"/>
      <w:r>
        <w:rPr>
          <w:rFonts w:cs="Arial"/>
        </w:rPr>
        <w:t xml:space="preserve">, wird schnell klar, dass die gescannten Objekte, d.i. </w:t>
      </w:r>
      <w:r>
        <w:rPr>
          <w:rFonts w:cs="Arial"/>
        </w:rPr>
        <w:lastRenderedPageBreak/>
        <w:t>Dokumente und Subdossier in einem Dossier eine Reihenfolge im dem Scanner vorgelegten Dossier haben. Die Reihenfolge ist durch die Reihenfolge der Unterlagen im Mäppchen vorgegeben und soll erhalten bleiben.</w:t>
      </w:r>
    </w:p>
    <w:p w14:paraId="584762AF" w14:textId="77777777" w:rsidR="00760F63" w:rsidRPr="00624187" w:rsidRDefault="00760F63" w:rsidP="00760F63">
      <w:pPr>
        <w:rPr>
          <w:rFonts w:cs="Arial"/>
        </w:rPr>
      </w:pPr>
      <w:r>
        <w:rPr>
          <w:rFonts w:cs="Arial"/>
        </w:rPr>
        <w:t xml:space="preserve">Bis anhin wurde in Digitalen Dossiers in eCH-0160 dieses Problem ignoriert, bzw. auf das Entstehungsdatum von Dossier und Dokument oder auf das Aktenzeichen als ordnendes Element abgestellt. Beides, Entstehungsdatum oder Aktenzeichen ist beim Scannen nicht direkt </w:t>
      </w:r>
      <w:r w:rsidRPr="005104A4">
        <w:rPr>
          <w:rFonts w:cs="Arial"/>
        </w:rPr>
        <w:t>verfügbar und bildet auch die Reihenfolge des analogen Dossiers</w:t>
      </w:r>
      <w:r>
        <w:rPr>
          <w:rFonts w:cs="Arial"/>
        </w:rPr>
        <w:t xml:space="preserve"> nicht in jedem Fall adäquat ab.</w:t>
      </w:r>
    </w:p>
    <w:p w14:paraId="438A07EC" w14:textId="774ADF4B" w:rsidR="00760F63" w:rsidRDefault="00760F63" w:rsidP="00B61973">
      <w:r>
        <w:t>Siehe dazu die detaillierte Analyse des Problems:</w:t>
      </w:r>
    </w:p>
    <w:p w14:paraId="0E6538A9" w14:textId="3AA71C0F" w:rsidR="00760F63" w:rsidRPr="00AC5F20" w:rsidRDefault="00BA0108" w:rsidP="00B61973">
      <w:hyperlink r:id="rId11" w:history="1">
        <w:r w:rsidRPr="00161F84">
          <w:rPr>
            <w:rStyle w:val="Hyperlink"/>
          </w:rPr>
          <w:t>https://share.ech.ch/share/s/2nLf0C_fQ8q6DLaREige7Q</w:t>
        </w:r>
      </w:hyperlink>
      <w:r>
        <w:t xml:space="preserve"> </w:t>
      </w:r>
    </w:p>
    <w:p w14:paraId="1C39D16B" w14:textId="6DDD9D86" w:rsidR="00AC5F20" w:rsidRPr="00AC5F20" w:rsidRDefault="00AC5F20" w:rsidP="006B0D66">
      <w:pPr>
        <w:pStyle w:val="berschrift1"/>
      </w:pPr>
      <w:r w:rsidRPr="00AC5F20">
        <w:t xml:space="preserve">Namespace immer ohne Präfixe </w:t>
      </w:r>
      <w:r w:rsidR="006B0D66">
        <w:t xml:space="preserve">(RFC </w:t>
      </w:r>
      <w:r w:rsidR="006B0D66" w:rsidRPr="006B0D66">
        <w:t>2016-58</w:t>
      </w:r>
      <w:r w:rsidR="006B0D66">
        <w:t>)</w:t>
      </w:r>
    </w:p>
    <w:p w14:paraId="03124596" w14:textId="63CAFAD2" w:rsidR="008035A3" w:rsidRPr="008035A3" w:rsidRDefault="008035A3" w:rsidP="00C62D6B">
      <w:pPr>
        <w:rPr>
          <w:i/>
        </w:rPr>
      </w:pPr>
      <w:r w:rsidRPr="008035A3">
        <w:rPr>
          <w:i/>
        </w:rPr>
        <w:t>(</w:t>
      </w:r>
      <w:r>
        <w:rPr>
          <w:i/>
        </w:rPr>
        <w:t xml:space="preserve">Claire Röthlisberger, </w:t>
      </w:r>
      <w:r w:rsidRPr="008035A3">
        <w:rPr>
          <w:i/>
        </w:rPr>
        <w:t>KOST</w:t>
      </w:r>
      <w:r w:rsidR="00864CA2">
        <w:rPr>
          <w:i/>
        </w:rPr>
        <w:t>-</w:t>
      </w:r>
      <w:r w:rsidRPr="008035A3">
        <w:rPr>
          <w:i/>
        </w:rPr>
        <w:t>Geschäftsstelle)</w:t>
      </w:r>
    </w:p>
    <w:p w14:paraId="15CC1957" w14:textId="51958A83" w:rsidR="00C62D6B" w:rsidRDefault="00CD65AA" w:rsidP="00C62D6B">
      <w:r>
        <w:t xml:space="preserve">Dies ist ein </w:t>
      </w:r>
      <w:r w:rsidR="002F2F3C">
        <w:t>eher marginales Thema</w:t>
      </w:r>
      <w:r>
        <w:t xml:space="preserve">. Es ist möglich und kann im Schema nicht ausgeschlossen werden, bei eCH-0160 </w:t>
      </w:r>
      <w:r w:rsidR="00982017" w:rsidRPr="00982017">
        <w:rPr>
          <w:i/>
        </w:rPr>
        <w:t>XML</w:t>
      </w:r>
      <w:r w:rsidR="00982017">
        <w:t>-</w:t>
      </w:r>
      <w:r w:rsidRPr="00982017">
        <w:rPr>
          <w:i/>
        </w:rPr>
        <w:t>Namespace</w:t>
      </w:r>
      <w:r>
        <w:t xml:space="preserve"> zu verwenden</w:t>
      </w:r>
      <w:r w:rsidR="002F2F3C">
        <w:t xml:space="preserve">. Gewisse Tools können </w:t>
      </w:r>
      <w:r>
        <w:t xml:space="preserve">aber </w:t>
      </w:r>
      <w:r w:rsidR="002F2F3C">
        <w:t xml:space="preserve">nicht richtig mit </w:t>
      </w:r>
      <w:r w:rsidR="002F2F3C" w:rsidRPr="00982017">
        <w:rPr>
          <w:i/>
        </w:rPr>
        <w:t>Namespace</w:t>
      </w:r>
      <w:r w:rsidR="002F2F3C">
        <w:t xml:space="preserve"> umgehen. </w:t>
      </w:r>
      <w:r w:rsidR="001C7206">
        <w:t>Deshalb soll anstelle einer Empfehlung</w:t>
      </w:r>
      <w:r w:rsidR="00864CA2">
        <w:t>,</w:t>
      </w:r>
      <w:r w:rsidR="001C7206">
        <w:t xml:space="preserve"> auf </w:t>
      </w:r>
      <w:r w:rsidR="001C7206" w:rsidRPr="00982017">
        <w:rPr>
          <w:i/>
        </w:rPr>
        <w:t>Namespace</w:t>
      </w:r>
      <w:r w:rsidR="001C7206">
        <w:t xml:space="preserve"> zu verzichten</w:t>
      </w:r>
      <w:r w:rsidR="00864CA2">
        <w:t>,</w:t>
      </w:r>
      <w:r w:rsidR="001C7206">
        <w:t xml:space="preserve"> </w:t>
      </w:r>
      <w:r w:rsidR="009B60C0">
        <w:t xml:space="preserve">ein Verbot für </w:t>
      </w:r>
      <w:r w:rsidR="009B60C0" w:rsidRPr="00982017">
        <w:rPr>
          <w:i/>
        </w:rPr>
        <w:t>Namespace</w:t>
      </w:r>
      <w:r w:rsidR="00982017">
        <w:rPr>
          <w:i/>
        </w:rPr>
        <w:t xml:space="preserve"> </w:t>
      </w:r>
      <w:r w:rsidR="001C7206">
        <w:t>in den Standard aufgenommen werden</w:t>
      </w:r>
      <w:r w:rsidR="009B60C0">
        <w:t>.</w:t>
      </w:r>
    </w:p>
    <w:p w14:paraId="073F3671" w14:textId="30AF2385" w:rsidR="00000D96" w:rsidRDefault="00000D96" w:rsidP="006B0D66">
      <w:pPr>
        <w:pStyle w:val="berschrift1"/>
      </w:pPr>
      <w:r w:rsidRPr="00000D96">
        <w:t>eCH-0160-Testpakete bereitstellen</w:t>
      </w:r>
      <w:r w:rsidR="006B0D66">
        <w:t xml:space="preserve"> (RFC </w:t>
      </w:r>
      <w:r w:rsidR="006B0D66" w:rsidRPr="006B0D66">
        <w:t>2016-62</w:t>
      </w:r>
      <w:r w:rsidR="006B0D66">
        <w:t>)</w:t>
      </w:r>
    </w:p>
    <w:p w14:paraId="13B03AD0" w14:textId="143B8B27" w:rsidR="008035A3" w:rsidRPr="008035A3" w:rsidRDefault="008035A3" w:rsidP="00000D96">
      <w:pPr>
        <w:rPr>
          <w:i/>
        </w:rPr>
      </w:pPr>
      <w:r w:rsidRPr="008035A3">
        <w:rPr>
          <w:i/>
        </w:rPr>
        <w:t xml:space="preserve">(Tobias </w:t>
      </w:r>
      <w:proofErr w:type="spellStart"/>
      <w:r w:rsidRPr="008035A3">
        <w:rPr>
          <w:i/>
        </w:rPr>
        <w:t>Wildi</w:t>
      </w:r>
      <w:proofErr w:type="spellEnd"/>
      <w:r w:rsidRPr="008035A3">
        <w:rPr>
          <w:i/>
        </w:rPr>
        <w:t xml:space="preserve">, </w:t>
      </w:r>
      <w:proofErr w:type="spellStart"/>
      <w:r w:rsidRPr="008035A3">
        <w:rPr>
          <w:i/>
        </w:rPr>
        <w:t>docuteam</w:t>
      </w:r>
      <w:proofErr w:type="spellEnd"/>
      <w:r w:rsidRPr="008035A3">
        <w:rPr>
          <w:i/>
        </w:rPr>
        <w:t>)</w:t>
      </w:r>
    </w:p>
    <w:p w14:paraId="474882F8" w14:textId="6CC9C5A5" w:rsidR="00000D96" w:rsidRDefault="00000D96" w:rsidP="00000D96">
      <w:r w:rsidRPr="00000D96">
        <w:t>Es sollte für diverse Entwicklungszwecke verschiedene SIPs zur Verfügung gestellt werden</w:t>
      </w:r>
      <w:r w:rsidR="00F94A34">
        <w:t>.</w:t>
      </w:r>
    </w:p>
    <w:p w14:paraId="0206DDDC" w14:textId="03523774" w:rsidR="00F94A34" w:rsidRPr="00000D96" w:rsidRDefault="00F94A34" w:rsidP="00000D96">
      <w:r>
        <w:t>Die KOST</w:t>
      </w:r>
      <w:r w:rsidR="00864CA2">
        <w:t>-</w:t>
      </w:r>
      <w:r>
        <w:t>Geschäftsstelle wird sich bemühen</w:t>
      </w:r>
      <w:r w:rsidR="00864CA2">
        <w:t>,</w:t>
      </w:r>
      <w:r>
        <w:t xml:space="preserve"> ein </w:t>
      </w:r>
      <w:proofErr w:type="spellStart"/>
      <w:r>
        <w:t>Testset</w:t>
      </w:r>
      <w:proofErr w:type="spellEnd"/>
      <w:r>
        <w:t xml:space="preserve"> mit diversen SIPs in unterschiedlichen eCH-0160</w:t>
      </w:r>
      <w:r w:rsidR="00864CA2">
        <w:t>-</w:t>
      </w:r>
      <w:r>
        <w:t xml:space="preserve">Versionen auf ihrer Webseite zur Verfügung zu stellen und im Standard auf darauf hinzuweisen. Auf der </w:t>
      </w:r>
      <w:proofErr w:type="spellStart"/>
      <w:r>
        <w:t>eCH</w:t>
      </w:r>
      <w:proofErr w:type="spellEnd"/>
      <w:r w:rsidR="00864CA2">
        <w:t>-</w:t>
      </w:r>
      <w:r w:rsidR="00982017">
        <w:t>Webseite</w:t>
      </w:r>
      <w:r>
        <w:t xml:space="preserve"> gibt es dazu leider keine geeignete Möglichkeit.</w:t>
      </w:r>
    </w:p>
    <w:p w14:paraId="1F184027" w14:textId="3C1D0084" w:rsidR="00000D96" w:rsidRPr="00000D96" w:rsidRDefault="00000D96" w:rsidP="006B0D66">
      <w:pPr>
        <w:pStyle w:val="berschrift1"/>
      </w:pPr>
      <w:r w:rsidRPr="00000D96">
        <w:t xml:space="preserve">Anpassung Datumsangaben im Data </w:t>
      </w:r>
      <w:proofErr w:type="spellStart"/>
      <w:r w:rsidRPr="00000D96">
        <w:t>Dictionary</w:t>
      </w:r>
      <w:proofErr w:type="spellEnd"/>
      <w:r w:rsidR="006B0D66">
        <w:t xml:space="preserve"> (RFC </w:t>
      </w:r>
      <w:r w:rsidR="006B0D66" w:rsidRPr="006B0D66">
        <w:t>2020-62</w:t>
      </w:r>
      <w:r w:rsidR="006B0D66">
        <w:t>)</w:t>
      </w:r>
    </w:p>
    <w:p w14:paraId="79EE2693" w14:textId="67A5FE21" w:rsidR="00982017" w:rsidRDefault="008035A3" w:rsidP="00982017">
      <w:r w:rsidRPr="008035A3">
        <w:rPr>
          <w:i/>
        </w:rPr>
        <w:t>(Marguérite Bos, BAR)</w:t>
      </w:r>
      <w:r w:rsidR="003503FE">
        <w:rPr>
          <w:i/>
        </w:rPr>
        <w:br/>
      </w:r>
      <w:r w:rsidR="00982017">
        <w:t xml:space="preserve">Für die beiden Datumsangaben 1 und 2 ist die Beschreibung im </w:t>
      </w:r>
      <w:r w:rsidR="00982017" w:rsidRPr="004C1A02">
        <w:rPr>
          <w:i/>
        </w:rPr>
        <w:t xml:space="preserve">Data </w:t>
      </w:r>
      <w:proofErr w:type="spellStart"/>
      <w:r w:rsidR="00982017" w:rsidRPr="004C1A02">
        <w:rPr>
          <w:i/>
        </w:rPr>
        <w:t>Dictionary</w:t>
      </w:r>
      <w:proofErr w:type="spellEnd"/>
      <w:r w:rsidR="00982017">
        <w:t xml:space="preserve"> missverständlich resp. falsch. </w:t>
      </w:r>
    </w:p>
    <w:p w14:paraId="031DD4AE" w14:textId="24C2B222" w:rsidR="00982017" w:rsidRDefault="00982017" w:rsidP="00982017">
      <w:r>
        <w:t>Hier sind die entsprechenden Korrekturen detailliert dargelegt:</w:t>
      </w:r>
    </w:p>
    <w:p w14:paraId="2707CDE2" w14:textId="195EE316" w:rsidR="00FD0078" w:rsidRDefault="00BA0108" w:rsidP="00982017">
      <w:hyperlink r:id="rId12" w:history="1">
        <w:r w:rsidRPr="00161F84">
          <w:rPr>
            <w:rStyle w:val="Hyperlink"/>
          </w:rPr>
          <w:t>https://share.ech.ch/share/s/9CQ_CnPcSh-QrsfsIO5O8A</w:t>
        </w:r>
      </w:hyperlink>
      <w:r>
        <w:t xml:space="preserve"> </w:t>
      </w:r>
      <w:bookmarkStart w:id="0" w:name="_GoBack"/>
      <w:bookmarkEnd w:id="0"/>
    </w:p>
    <w:p w14:paraId="0211DD15" w14:textId="2EFFE604" w:rsidR="00982017" w:rsidRPr="00982017" w:rsidRDefault="004C1A02" w:rsidP="00982017">
      <w:pPr>
        <w:pStyle w:val="berschrift1"/>
      </w:pPr>
      <w:r>
        <w:t>E</w:t>
      </w:r>
      <w:r w:rsidR="00982017" w:rsidRPr="00982017">
        <w:t xml:space="preserve">xperimenteller </w:t>
      </w:r>
      <w:proofErr w:type="spellStart"/>
      <w:r w:rsidR="00982017" w:rsidRPr="00982017">
        <w:t>Crosswalk</w:t>
      </w:r>
      <w:proofErr w:type="spellEnd"/>
      <w:r w:rsidR="00982017" w:rsidRPr="00982017">
        <w:t xml:space="preserve"> zwischen eCH-0160 und </w:t>
      </w:r>
      <w:proofErr w:type="spellStart"/>
      <w:r w:rsidR="00982017" w:rsidRPr="00982017">
        <w:t>R</w:t>
      </w:r>
      <w:r w:rsidR="00864CA2">
        <w:t>i</w:t>
      </w:r>
      <w:r w:rsidR="00982017" w:rsidRPr="00982017">
        <w:t>C</w:t>
      </w:r>
      <w:proofErr w:type="spellEnd"/>
      <w:r w:rsidR="00982017" w:rsidRPr="00982017">
        <w:t xml:space="preserve"> </w:t>
      </w:r>
      <w:r w:rsidR="001E70BE">
        <w:t>(ohne RFC)</w:t>
      </w:r>
    </w:p>
    <w:p w14:paraId="3A3A49A3" w14:textId="1039EE2C" w:rsidR="00F4058C" w:rsidRDefault="008035A3" w:rsidP="00F4058C">
      <w:r w:rsidRPr="008035A3">
        <w:rPr>
          <w:i/>
        </w:rPr>
        <w:t>(</w:t>
      </w:r>
      <w:r>
        <w:rPr>
          <w:i/>
        </w:rPr>
        <w:t xml:space="preserve">Martin Kaiser, </w:t>
      </w:r>
      <w:r w:rsidRPr="008035A3">
        <w:rPr>
          <w:i/>
        </w:rPr>
        <w:t>KOST Geschäftsstelle)</w:t>
      </w:r>
      <w:r w:rsidR="00F4058C">
        <w:rPr>
          <w:i/>
        </w:rPr>
        <w:br/>
      </w:r>
      <w:r w:rsidR="00C62D6B">
        <w:t xml:space="preserve">Die </w:t>
      </w:r>
      <w:proofErr w:type="spellStart"/>
      <w:r w:rsidR="00C62D6B">
        <w:t>Crosswalks</w:t>
      </w:r>
      <w:proofErr w:type="spellEnd"/>
      <w:r w:rsidR="00C62D6B">
        <w:t xml:space="preserve"> eCH-0160 &gt;&gt; EAD und </w:t>
      </w:r>
      <w:r w:rsidR="00C01AA5">
        <w:t xml:space="preserve">eCH-0160 </w:t>
      </w:r>
      <w:r w:rsidR="00C62D6B">
        <w:t xml:space="preserve">&gt;&gt; xIsadg müssen an die neuen Versionen angepasst werden. Zusätzlich schlägt die KOST-Geschäftsstelle vor, diese um einen experimentellen </w:t>
      </w:r>
      <w:proofErr w:type="spellStart"/>
      <w:r w:rsidR="00C62D6B" w:rsidRPr="00F4058C">
        <w:rPr>
          <w:i/>
        </w:rPr>
        <w:t>Crosswalk</w:t>
      </w:r>
      <w:proofErr w:type="spellEnd"/>
      <w:r w:rsidR="00C62D6B" w:rsidRPr="00F4058C">
        <w:rPr>
          <w:i/>
        </w:rPr>
        <w:t xml:space="preserve"> eCH-0160 &gt;&gt; Records in </w:t>
      </w:r>
      <w:proofErr w:type="spellStart"/>
      <w:r w:rsidR="00C62D6B" w:rsidRPr="00F4058C">
        <w:rPr>
          <w:i/>
        </w:rPr>
        <w:t>Contexts</w:t>
      </w:r>
      <w:proofErr w:type="spellEnd"/>
      <w:r w:rsidR="00F4058C">
        <w:t xml:space="preserve"> zu ergänzen.</w:t>
      </w:r>
    </w:p>
    <w:p w14:paraId="1972C5CF" w14:textId="35712F89" w:rsidR="00F4058C" w:rsidRDefault="00F4058C" w:rsidP="00F4058C">
      <w:r>
        <w:t xml:space="preserve">Ein erster </w:t>
      </w:r>
      <w:proofErr w:type="spellStart"/>
      <w:r>
        <w:t>Draft</w:t>
      </w:r>
      <w:proofErr w:type="spellEnd"/>
      <w:r>
        <w:t xml:space="preserve"> liegt hier als Teil des </w:t>
      </w:r>
      <w:r w:rsidRPr="00F4058C">
        <w:rPr>
          <w:i/>
        </w:rPr>
        <w:t>KOST Descriptive Information Converter 2.1</w:t>
      </w:r>
      <w:r>
        <w:t xml:space="preserve"> vor:</w:t>
      </w:r>
    </w:p>
    <w:p w14:paraId="354EA180" w14:textId="3F5EC314" w:rsidR="00F4058C" w:rsidRDefault="0035497F" w:rsidP="00F4058C">
      <w:hyperlink r:id="rId13" w:history="1">
        <w:r w:rsidR="00F4058C" w:rsidRPr="00B60E7F">
          <w:rPr>
            <w:rStyle w:val="Hyperlink"/>
          </w:rPr>
          <w:t>https://kost-ceco.ch/isadg/app/</w:t>
        </w:r>
      </w:hyperlink>
      <w:r w:rsidR="00F4058C">
        <w:t xml:space="preserve"> </w:t>
      </w:r>
    </w:p>
    <w:p w14:paraId="32F2131E" w14:textId="48299632" w:rsidR="00C62D6B" w:rsidRDefault="00F4058C" w:rsidP="00C62D6B">
      <w:r>
        <w:t xml:space="preserve">und der </w:t>
      </w:r>
      <w:proofErr w:type="spellStart"/>
      <w:r>
        <w:t>Crosswalk</w:t>
      </w:r>
      <w:proofErr w:type="spellEnd"/>
      <w:r>
        <w:t xml:space="preserve">: </w:t>
      </w:r>
    </w:p>
    <w:p w14:paraId="3908687F" w14:textId="003D8F07" w:rsidR="00F4058C" w:rsidRDefault="0035497F" w:rsidP="00C62D6B">
      <w:hyperlink r:id="rId14" w:history="1">
        <w:r w:rsidR="00F4058C" w:rsidRPr="00B60E7F">
          <w:rPr>
            <w:rStyle w:val="Hyperlink"/>
          </w:rPr>
          <w:t>https://kost-ceco.ch/cms/dl/91141f46022f5f2dd1f8fa9409d2dcab/eCH-0160_xIsadg%26EAD_v2.1.xlsx</w:t>
        </w:r>
      </w:hyperlink>
      <w:r w:rsidR="00F4058C">
        <w:t xml:space="preserve"> </w:t>
      </w:r>
    </w:p>
    <w:p w14:paraId="5B8E66AA" w14:textId="0DAC9420" w:rsidR="005C06DF" w:rsidRPr="005C06DF" w:rsidRDefault="005C06DF" w:rsidP="001E70BE">
      <w:pPr>
        <w:pStyle w:val="berschrift1"/>
      </w:pPr>
      <w:r w:rsidRPr="005C06DF">
        <w:t xml:space="preserve">Inkongruenz zwischen </w:t>
      </w:r>
      <w:proofErr w:type="spellStart"/>
      <w:r w:rsidRPr="001C5691">
        <w:rPr>
          <w:i/>
        </w:rPr>
        <w:t>DataDictionary</w:t>
      </w:r>
      <w:proofErr w:type="spellEnd"/>
      <w:r w:rsidRPr="005C06DF">
        <w:t xml:space="preserve"> und </w:t>
      </w:r>
      <w:r w:rsidRPr="00404298">
        <w:rPr>
          <w:i/>
        </w:rPr>
        <w:t>Schema</w:t>
      </w:r>
      <w:r w:rsidR="00404298">
        <w:rPr>
          <w:i/>
        </w:rPr>
        <w:t xml:space="preserve"> </w:t>
      </w:r>
      <w:r w:rsidR="00404298" w:rsidRPr="00404298">
        <w:t>Addendum v1.1</w:t>
      </w:r>
      <w:r w:rsidR="001E70BE">
        <w:t xml:space="preserve"> </w:t>
      </w:r>
      <w:r w:rsidR="001E70BE">
        <w:br/>
        <w:t>(</w:t>
      </w:r>
      <w:r w:rsidR="001E70BE" w:rsidRPr="001E70BE">
        <w:t>RFC 2021-17</w:t>
      </w:r>
      <w:r w:rsidR="001E70BE">
        <w:t>)</w:t>
      </w:r>
    </w:p>
    <w:p w14:paraId="007BA055" w14:textId="4CB96B7C" w:rsidR="005C06DF" w:rsidRDefault="005C06DF" w:rsidP="00000D96">
      <w:r w:rsidRPr="005C06DF">
        <w:rPr>
          <w:i/>
        </w:rPr>
        <w:t>(Natasa de Majo, Stadtarchiv Zürich)</w:t>
      </w:r>
      <w:r w:rsidR="003503FE">
        <w:rPr>
          <w:i/>
        </w:rPr>
        <w:br/>
      </w:r>
      <w:r>
        <w:t xml:space="preserve">Bedingt dadurch, dass Archivischer Vorgang und Archivische Notiz </w:t>
      </w:r>
      <w:r w:rsidR="00190C66">
        <w:t xml:space="preserve">in der Spezifikation </w:t>
      </w:r>
      <w:r>
        <w:t xml:space="preserve">nicht als Teil des SIPs bezeichnet werden, sind die Entitäten von Archivischer Vorgang und Notiz nicht </w:t>
      </w:r>
      <w:r w:rsidR="00CA48DA">
        <w:t xml:space="preserve">vollständig </w:t>
      </w:r>
      <w:r>
        <w:t xml:space="preserve">im </w:t>
      </w:r>
      <w:proofErr w:type="spellStart"/>
      <w:r w:rsidRPr="00190C66">
        <w:rPr>
          <w:i/>
        </w:rPr>
        <w:t>DataDictionary</w:t>
      </w:r>
      <w:proofErr w:type="spellEnd"/>
      <w:r>
        <w:t xml:space="preserve"> beschrieben. Im Schema sind diese Entitäten aber abgebildet.</w:t>
      </w:r>
      <w:r w:rsidR="00E165D7">
        <w:t xml:space="preserve"> </w:t>
      </w:r>
      <w:r>
        <w:t>Der Vollständigkeit halber sollte das korrigiert werden.</w:t>
      </w:r>
    </w:p>
    <w:p w14:paraId="56FFFD00" w14:textId="33CC3E68" w:rsidR="00CA48DA" w:rsidRDefault="00CA48DA" w:rsidP="00000D96">
      <w:r>
        <w:t xml:space="preserve">Siehe </w:t>
      </w:r>
      <w:hyperlink r:id="rId15" w:history="1">
        <w:r w:rsidRPr="0005777B">
          <w:rPr>
            <w:rStyle w:val="Hyperlink"/>
          </w:rPr>
          <w:t>https://www.ech.ch/de/dokument/4bf53ff1-0e4f-4fb9-9ccc-75a4219bb20c</w:t>
        </w:r>
      </w:hyperlink>
      <w:r>
        <w:t xml:space="preserve"> </w:t>
      </w:r>
    </w:p>
    <w:p w14:paraId="698E10C9" w14:textId="44BCF2A7" w:rsidR="00000D96" w:rsidRDefault="00E165D7" w:rsidP="00000D96">
      <w:r>
        <w:t>Im Ko</w:t>
      </w:r>
      <w:r w:rsidR="00CA48DA">
        <w:t xml:space="preserve">nkreten geht es um </w:t>
      </w:r>
      <w:r w:rsidR="00404298">
        <w:t>folgende</w:t>
      </w:r>
      <w:r w:rsidR="00D3102B">
        <w:t xml:space="preserve"> fehlenden</w:t>
      </w:r>
      <w:r w:rsidR="00CA48DA">
        <w:t xml:space="preserve"> Entität</w:t>
      </w:r>
      <w:r w:rsidR="0096695A">
        <w:t xml:space="preserve"> im </w:t>
      </w:r>
      <w:proofErr w:type="spellStart"/>
      <w:r w:rsidR="0096695A" w:rsidRPr="0096695A">
        <w:rPr>
          <w:i/>
        </w:rPr>
        <w:t>DataDictionary</w:t>
      </w:r>
      <w:proofErr w:type="spellEnd"/>
      <w:r w:rsidR="00CA48DA">
        <w:t>:</w:t>
      </w:r>
    </w:p>
    <w:p w14:paraId="5DB98B91" w14:textId="77777777" w:rsidR="00CA48DA" w:rsidRDefault="00CA48DA" w:rsidP="00CA48DA">
      <w:pPr>
        <w:pStyle w:val="Listenabsatz"/>
        <w:numPr>
          <w:ilvl w:val="0"/>
          <w:numId w:val="24"/>
        </w:numPr>
      </w:pPr>
      <w:proofErr w:type="spellStart"/>
      <w:proofErr w:type="gramStart"/>
      <w:r>
        <w:t>arelda:archivischerVorgang</w:t>
      </w:r>
      <w:proofErr w:type="spellEnd"/>
      <w:proofErr w:type="gramEnd"/>
      <w:r>
        <w:t>/</w:t>
      </w:r>
      <w:proofErr w:type="spellStart"/>
      <w:r>
        <w:t>arelda:datum</w:t>
      </w:r>
      <w:proofErr w:type="spellEnd"/>
    </w:p>
    <w:p w14:paraId="466DD9FF" w14:textId="77777777" w:rsidR="00D3102B" w:rsidRDefault="00D3102B" w:rsidP="00D3102B">
      <w:pPr>
        <w:pStyle w:val="Listenabsatz"/>
        <w:numPr>
          <w:ilvl w:val="0"/>
          <w:numId w:val="24"/>
        </w:numPr>
      </w:pPr>
      <w:proofErr w:type="spellStart"/>
      <w:proofErr w:type="gramStart"/>
      <w:r>
        <w:t>arelda:archivischeNotiz</w:t>
      </w:r>
      <w:proofErr w:type="spellEnd"/>
      <w:proofErr w:type="gramEnd"/>
    </w:p>
    <w:p w14:paraId="68EE61FE" w14:textId="4AC1B660" w:rsidR="00D3102B" w:rsidRDefault="00D3102B" w:rsidP="00D3102B">
      <w:pPr>
        <w:pStyle w:val="Listenabsatz"/>
        <w:numPr>
          <w:ilvl w:val="0"/>
          <w:numId w:val="24"/>
        </w:numPr>
      </w:pPr>
      <w:proofErr w:type="spellStart"/>
      <w:proofErr w:type="gramStart"/>
      <w:r>
        <w:t>arelda:archivischeNotiz</w:t>
      </w:r>
      <w:proofErr w:type="gramEnd"/>
      <w:r>
        <w:t>@id</w:t>
      </w:r>
      <w:proofErr w:type="spellEnd"/>
    </w:p>
    <w:p w14:paraId="7A2301FD" w14:textId="77777777" w:rsidR="00D3102B" w:rsidRDefault="00D3102B" w:rsidP="00D3102B">
      <w:pPr>
        <w:pStyle w:val="Listenabsatz"/>
        <w:numPr>
          <w:ilvl w:val="0"/>
          <w:numId w:val="24"/>
        </w:numPr>
      </w:pPr>
      <w:proofErr w:type="spellStart"/>
      <w:proofErr w:type="gramStart"/>
      <w:r>
        <w:t>arelda:archivischeNotiz</w:t>
      </w:r>
      <w:proofErr w:type="spellEnd"/>
      <w:proofErr w:type="gramEnd"/>
      <w:r>
        <w:t>/</w:t>
      </w:r>
      <w:proofErr w:type="spellStart"/>
      <w:r>
        <w:t>arelda:</w:t>
      </w:r>
      <w:r w:rsidRPr="00D3102B">
        <w:t>notizDatum</w:t>
      </w:r>
      <w:proofErr w:type="spellEnd"/>
    </w:p>
    <w:p w14:paraId="5ECB746D" w14:textId="6B615725" w:rsidR="00D3102B" w:rsidRDefault="00D3102B" w:rsidP="00D3102B">
      <w:pPr>
        <w:pStyle w:val="Listenabsatz"/>
        <w:numPr>
          <w:ilvl w:val="0"/>
          <w:numId w:val="24"/>
        </w:numPr>
      </w:pPr>
      <w:proofErr w:type="spellStart"/>
      <w:proofErr w:type="gramStart"/>
      <w:r>
        <w:t>arelda:archivischeNotiz</w:t>
      </w:r>
      <w:proofErr w:type="spellEnd"/>
      <w:proofErr w:type="gramEnd"/>
      <w:r>
        <w:t>/</w:t>
      </w:r>
      <w:proofErr w:type="spellStart"/>
      <w:r>
        <w:t>arelda:</w:t>
      </w:r>
      <w:r w:rsidRPr="00D3102B">
        <w:t>notiz</w:t>
      </w:r>
      <w:r>
        <w:t>Beschrei</w:t>
      </w:r>
      <w:r w:rsidR="00864CA2">
        <w:t>b</w:t>
      </w:r>
      <w:r>
        <w:t>ung</w:t>
      </w:r>
      <w:proofErr w:type="spellEnd"/>
    </w:p>
    <w:p w14:paraId="735BDA5B" w14:textId="39B12392" w:rsidR="00E165D7" w:rsidRDefault="00E165D7" w:rsidP="00E165D7">
      <w:pPr>
        <w:pStyle w:val="Listenabsatz"/>
        <w:numPr>
          <w:ilvl w:val="0"/>
          <w:numId w:val="24"/>
        </w:numPr>
      </w:pPr>
      <w:proofErr w:type="spellStart"/>
      <w:proofErr w:type="gramStart"/>
      <w:r>
        <w:t>arelda:unstrukturierterAnhang</w:t>
      </w:r>
      <w:proofErr w:type="spellEnd"/>
      <w:proofErr w:type="gramEnd"/>
      <w:r>
        <w:t xml:space="preserve"> ( </w:t>
      </w:r>
      <w:proofErr w:type="spellStart"/>
      <w:r w:rsidRPr="00E165D7">
        <w:rPr>
          <w:i/>
          <w:iCs/>
        </w:rPr>
        <w:t>deprecated</w:t>
      </w:r>
      <w:proofErr w:type="spellEnd"/>
      <w:r>
        <w:t xml:space="preserve"> )</w:t>
      </w:r>
    </w:p>
    <w:sectPr w:rsidR="00E165D7" w:rsidSect="00860C40">
      <w:headerReference w:type="even" r:id="rId16"/>
      <w:headerReference w:type="default" r:id="rId17"/>
      <w:footerReference w:type="even" r:id="rId18"/>
      <w:footerReference w:type="default" r:id="rId19"/>
      <w:headerReference w:type="first" r:id="rId20"/>
      <w:footerReference w:type="first" r:id="rId21"/>
      <w:type w:val="continuous"/>
      <w:pgSz w:w="11906" w:h="16838"/>
      <w:pgMar w:top="1985" w:right="1701" w:bottom="1701" w:left="1701" w:header="567"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70698E" w14:textId="77777777" w:rsidR="00DB4DD5" w:rsidRDefault="00DB4DD5">
      <w:r>
        <w:separator/>
      </w:r>
    </w:p>
  </w:endnote>
  <w:endnote w:type="continuationSeparator" w:id="0">
    <w:p w14:paraId="4D0E6DD7" w14:textId="77777777" w:rsidR="00DB4DD5" w:rsidRDefault="00DB4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6DC2B" w14:textId="77777777" w:rsidR="00C146EF" w:rsidRDefault="00C146E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D7836" w14:textId="5F4C9F7D" w:rsidR="00D953F4" w:rsidRPr="00B36FD2" w:rsidRDefault="00BC3FE6" w:rsidP="00D953F4">
    <w:pPr>
      <w:pStyle w:val="Fuzeile"/>
      <w:rPr>
        <w:sz w:val="18"/>
      </w:rPr>
    </w:pPr>
    <w:r w:rsidRPr="009E524F">
      <w:rPr>
        <w:sz w:val="18"/>
      </w:rPr>
      <w:fldChar w:fldCharType="begin"/>
    </w:r>
    <w:r w:rsidRPr="00B36FD2">
      <w:rPr>
        <w:sz w:val="18"/>
      </w:rPr>
      <w:instrText xml:space="preserve"> FILENAME \p </w:instrText>
    </w:r>
    <w:r w:rsidRPr="009E524F">
      <w:rPr>
        <w:sz w:val="18"/>
      </w:rPr>
      <w:fldChar w:fldCharType="separate"/>
    </w:r>
    <w:r w:rsidR="0035497F">
      <w:rPr>
        <w:noProof/>
        <w:sz w:val="18"/>
      </w:rPr>
      <w:t>P:\KOST\Standards\eCH\eCH-0160_SIP\v1.2\0_Entwurf\RFCs zu eCH-0160 v1.2.docx</w:t>
    </w:r>
    <w:r w:rsidRPr="009E524F">
      <w:rPr>
        <w:noProof/>
        <w:sz w:val="18"/>
      </w:rPr>
      <w:fldChar w:fldCharType="end"/>
    </w:r>
  </w:p>
  <w:p w14:paraId="1A499286" w14:textId="5E94FAE0" w:rsidR="00D953F4" w:rsidRDefault="00D953F4" w:rsidP="00D953F4">
    <w:pPr>
      <w:pStyle w:val="Fuzeile"/>
      <w:tabs>
        <w:tab w:val="center" w:pos="4140"/>
        <w:tab w:val="right" w:pos="8460"/>
      </w:tabs>
    </w:pPr>
    <w:proofErr w:type="spellStart"/>
    <w:r>
      <w:t>Bg</w:t>
    </w:r>
    <w:proofErr w:type="spellEnd"/>
    <w:r>
      <w:t>/Km/</w:t>
    </w:r>
    <w:proofErr w:type="spellStart"/>
    <w:r>
      <w:t>Rc</w:t>
    </w:r>
    <w:proofErr w:type="spellEnd"/>
    <w:r>
      <w:t xml:space="preserve">, </w:t>
    </w:r>
    <w:r>
      <w:fldChar w:fldCharType="begin"/>
    </w:r>
    <w:r>
      <w:instrText xml:space="preserve"> DATE \@ "dd.MM.yyyy" </w:instrText>
    </w:r>
    <w:r>
      <w:fldChar w:fldCharType="separate"/>
    </w:r>
    <w:r w:rsidR="0035497F">
      <w:rPr>
        <w:noProof/>
      </w:rPr>
      <w:t>26.04.2021</w:t>
    </w:r>
    <w:r>
      <w:rPr>
        <w:noProof/>
      </w:rPr>
      <w:fldChar w:fldCharType="end"/>
    </w:r>
    <w:r>
      <w:tab/>
    </w:r>
    <w:r>
      <w:tab/>
      <w:t xml:space="preserve">Seite </w:t>
    </w:r>
    <w:r>
      <w:fldChar w:fldCharType="begin"/>
    </w:r>
    <w:r>
      <w:instrText xml:space="preserve"> PAGE </w:instrText>
    </w:r>
    <w:r>
      <w:fldChar w:fldCharType="separate"/>
    </w:r>
    <w:r w:rsidR="0035497F">
      <w:rPr>
        <w:noProof/>
      </w:rPr>
      <w:t>4</w:t>
    </w:r>
    <w:r>
      <w:rPr>
        <w:noProof/>
      </w:rPr>
      <w:fldChar w:fldCharType="end"/>
    </w:r>
    <w:r>
      <w:t>/</w:t>
    </w:r>
    <w:r>
      <w:rPr>
        <w:noProof/>
      </w:rPr>
      <w:fldChar w:fldCharType="begin"/>
    </w:r>
    <w:r>
      <w:rPr>
        <w:noProof/>
      </w:rPr>
      <w:instrText xml:space="preserve"> NUMPAGES </w:instrText>
    </w:r>
    <w:r>
      <w:rPr>
        <w:noProof/>
      </w:rPr>
      <w:fldChar w:fldCharType="separate"/>
    </w:r>
    <w:r w:rsidR="0035497F">
      <w:rPr>
        <w:noProof/>
      </w:rPr>
      <w:t>4</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A8C8A" w14:textId="1C81C77E" w:rsidR="00E1595B" w:rsidRPr="00B36FD2" w:rsidRDefault="00A1468E">
    <w:pPr>
      <w:pStyle w:val="Fuzeile"/>
      <w:rPr>
        <w:sz w:val="18"/>
      </w:rPr>
    </w:pPr>
    <w:r w:rsidRPr="009E524F">
      <w:rPr>
        <w:sz w:val="18"/>
      </w:rPr>
      <w:fldChar w:fldCharType="begin"/>
    </w:r>
    <w:r w:rsidR="0049657A" w:rsidRPr="00B36FD2">
      <w:rPr>
        <w:sz w:val="18"/>
      </w:rPr>
      <w:instrText xml:space="preserve"> FILENAME \p </w:instrText>
    </w:r>
    <w:r w:rsidRPr="009E524F">
      <w:rPr>
        <w:sz w:val="18"/>
      </w:rPr>
      <w:fldChar w:fldCharType="separate"/>
    </w:r>
    <w:r w:rsidR="0035497F">
      <w:rPr>
        <w:noProof/>
        <w:sz w:val="18"/>
      </w:rPr>
      <w:t>P:\KOST\Standards\eCH\eCH-0160_SIP\v1.2\0_Entwurf\RFCs zu eCH-0160 v1.2.docx</w:t>
    </w:r>
    <w:r w:rsidRPr="009E524F">
      <w:rPr>
        <w:sz w:val="18"/>
      </w:rPr>
      <w:fldChar w:fldCharType="end"/>
    </w:r>
  </w:p>
  <w:p w14:paraId="2D4E9055" w14:textId="53723F0A" w:rsidR="00E1595B" w:rsidRDefault="00E1595B" w:rsidP="00AE5B10">
    <w:pPr>
      <w:pStyle w:val="Fuzeile"/>
      <w:tabs>
        <w:tab w:val="center" w:pos="4140"/>
        <w:tab w:val="right" w:pos="8460"/>
      </w:tabs>
    </w:pPr>
    <w:proofErr w:type="spellStart"/>
    <w:r>
      <w:t>Bg</w:t>
    </w:r>
    <w:proofErr w:type="spellEnd"/>
    <w:r>
      <w:t>/Km/</w:t>
    </w:r>
    <w:proofErr w:type="spellStart"/>
    <w:r>
      <w:t>Rc</w:t>
    </w:r>
    <w:proofErr w:type="spellEnd"/>
    <w:r>
      <w:t xml:space="preserve">, </w:t>
    </w:r>
    <w:r w:rsidR="00691C38">
      <w:fldChar w:fldCharType="begin"/>
    </w:r>
    <w:r w:rsidR="00691C38">
      <w:instrText xml:space="preserve"> DATE \@ "dd.MM.yyyy" </w:instrText>
    </w:r>
    <w:r w:rsidR="00691C38">
      <w:fldChar w:fldCharType="separate"/>
    </w:r>
    <w:r w:rsidR="0035497F">
      <w:rPr>
        <w:noProof/>
      </w:rPr>
      <w:t>26.04.2021</w:t>
    </w:r>
    <w:r w:rsidR="00691C38">
      <w:rPr>
        <w:noProof/>
      </w:rPr>
      <w:fldChar w:fldCharType="end"/>
    </w:r>
    <w:r>
      <w:tab/>
    </w:r>
    <w:r>
      <w:tab/>
      <w:t xml:space="preserve">Seite </w:t>
    </w:r>
    <w:r w:rsidR="00691C38">
      <w:fldChar w:fldCharType="begin"/>
    </w:r>
    <w:r w:rsidR="00691C38">
      <w:instrText xml:space="preserve"> PAGE </w:instrText>
    </w:r>
    <w:r w:rsidR="00691C38">
      <w:fldChar w:fldCharType="separate"/>
    </w:r>
    <w:r w:rsidR="0035497F">
      <w:rPr>
        <w:noProof/>
      </w:rPr>
      <w:t>1</w:t>
    </w:r>
    <w:r w:rsidR="00691C38">
      <w:rPr>
        <w:noProof/>
      </w:rPr>
      <w:fldChar w:fldCharType="end"/>
    </w:r>
    <w:r>
      <w:t>/</w:t>
    </w:r>
    <w:r w:rsidR="00D953F4">
      <w:rPr>
        <w:noProof/>
      </w:rPr>
      <w:fldChar w:fldCharType="begin"/>
    </w:r>
    <w:r w:rsidR="00D953F4">
      <w:rPr>
        <w:noProof/>
      </w:rPr>
      <w:instrText xml:space="preserve"> NUMPAGES </w:instrText>
    </w:r>
    <w:r w:rsidR="00D953F4">
      <w:rPr>
        <w:noProof/>
      </w:rPr>
      <w:fldChar w:fldCharType="separate"/>
    </w:r>
    <w:r w:rsidR="0035497F">
      <w:rPr>
        <w:noProof/>
      </w:rPr>
      <w:t>4</w:t>
    </w:r>
    <w:r w:rsidR="00D953F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EEE6A0" w14:textId="77777777" w:rsidR="00DB4DD5" w:rsidRDefault="00DB4DD5">
      <w:r>
        <w:separator/>
      </w:r>
    </w:p>
  </w:footnote>
  <w:footnote w:type="continuationSeparator" w:id="0">
    <w:p w14:paraId="542B5F13" w14:textId="77777777" w:rsidR="00DB4DD5" w:rsidRDefault="00DB4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EB90A" w14:textId="02F6F046" w:rsidR="00C146EF" w:rsidRDefault="00C146E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26980" w14:textId="566C6F84" w:rsidR="00C146EF" w:rsidRDefault="00C146E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000" w:firstRow="0" w:lastRow="0" w:firstColumn="0" w:lastColumn="0" w:noHBand="0" w:noVBand="0"/>
    </w:tblPr>
    <w:tblGrid>
      <w:gridCol w:w="1813"/>
      <w:gridCol w:w="6691"/>
    </w:tblGrid>
    <w:tr w:rsidR="00E1595B" w14:paraId="2FD165DE" w14:textId="77777777" w:rsidTr="003E2328">
      <w:tc>
        <w:tcPr>
          <w:tcW w:w="1813" w:type="dxa"/>
          <w:tcMar>
            <w:left w:w="57" w:type="dxa"/>
            <w:right w:w="57" w:type="dxa"/>
          </w:tcMar>
        </w:tcPr>
        <w:p w14:paraId="3A9FE782" w14:textId="77777777" w:rsidR="00E1595B" w:rsidRDefault="00E1595B" w:rsidP="003E2328">
          <w:pPr>
            <w:ind w:left="-60"/>
            <w:rPr>
              <w:sz w:val="64"/>
            </w:rPr>
          </w:pPr>
          <w:r>
            <w:rPr>
              <w:sz w:val="64"/>
            </w:rPr>
            <w:t>KOST</w:t>
          </w:r>
        </w:p>
      </w:tc>
      <w:tc>
        <w:tcPr>
          <w:tcW w:w="6709" w:type="dxa"/>
          <w:tcMar>
            <w:left w:w="57" w:type="dxa"/>
            <w:right w:w="57" w:type="dxa"/>
          </w:tcMar>
        </w:tcPr>
        <w:p w14:paraId="23813B6C" w14:textId="77777777" w:rsidR="00E1595B" w:rsidRPr="00D85A6B" w:rsidRDefault="00E1595B" w:rsidP="003E2328">
          <w:pPr>
            <w:spacing w:before="120"/>
            <w:rPr>
              <w:rFonts w:cs="Arial"/>
              <w:b/>
              <w:color w:val="333333"/>
              <w:spacing w:val="12"/>
              <w:sz w:val="24"/>
            </w:rPr>
          </w:pPr>
          <w:r w:rsidRPr="00D85A6B">
            <w:rPr>
              <w:rFonts w:cs="Arial"/>
              <w:b/>
              <w:color w:val="333333"/>
              <w:spacing w:val="12"/>
              <w:sz w:val="24"/>
            </w:rPr>
            <w:t>Koordinationsstelle für die dauerhafte Archivierung elektronischer Unterlagen</w:t>
          </w:r>
        </w:p>
      </w:tc>
    </w:tr>
  </w:tbl>
  <w:p w14:paraId="0F3DC201" w14:textId="2AE08910" w:rsidR="00E1595B" w:rsidRPr="00D85A6B" w:rsidRDefault="00E1595B" w:rsidP="00841C7A">
    <w:pPr>
      <w:spacing w:before="20"/>
      <w:rPr>
        <w:color w:val="333333"/>
        <w:spacing w:val="46"/>
        <w:sz w:val="24"/>
      </w:rPr>
    </w:pPr>
    <w:r w:rsidRPr="00D85A6B">
      <w:rPr>
        <w:color w:val="333333"/>
        <w:spacing w:val="46"/>
        <w:sz w:val="24"/>
      </w:rPr>
      <w:t>Ein Gemeinschaftsunternehmen von Schweizer Archiven</w:t>
    </w:r>
  </w:p>
  <w:p w14:paraId="4F48575C" w14:textId="77777777" w:rsidR="00E1595B" w:rsidRDefault="00E1595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04945"/>
    <w:multiLevelType w:val="hybridMultilevel"/>
    <w:tmpl w:val="2D1CD44A"/>
    <w:lvl w:ilvl="0" w:tplc="FB60345A">
      <w:numFmt w:val="bullet"/>
      <w:lvlText w:val="•"/>
      <w:lvlJc w:val="left"/>
      <w:pPr>
        <w:ind w:left="720" w:hanging="720"/>
      </w:pPr>
      <w:rPr>
        <w:rFonts w:ascii="Arial" w:eastAsia="Times New Roman"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10EF429F"/>
    <w:multiLevelType w:val="hybridMultilevel"/>
    <w:tmpl w:val="008E91E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2" w15:restartNumberingAfterBreak="0">
    <w:nsid w:val="1284042D"/>
    <w:multiLevelType w:val="hybridMultilevel"/>
    <w:tmpl w:val="8B42DB5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8F106B7"/>
    <w:multiLevelType w:val="multilevel"/>
    <w:tmpl w:val="B41C17D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4" w15:restartNumberingAfterBreak="0">
    <w:nsid w:val="1DB725D5"/>
    <w:multiLevelType w:val="hybridMultilevel"/>
    <w:tmpl w:val="F508C6A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5CC67F12">
      <w:numFmt w:val="bullet"/>
      <w:lvlText w:val="–"/>
      <w:lvlJc w:val="left"/>
      <w:pPr>
        <w:tabs>
          <w:tab w:val="num" w:pos="2340"/>
        </w:tabs>
        <w:ind w:left="2340" w:hanging="360"/>
      </w:pPr>
      <w:rPr>
        <w:rFonts w:ascii="Arial" w:eastAsia="Times New Roman" w:hAnsi="Arial" w:cs="Arial" w:hint="default"/>
        <w:i/>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1D35169"/>
    <w:multiLevelType w:val="hybridMultilevel"/>
    <w:tmpl w:val="947A7358"/>
    <w:lvl w:ilvl="0" w:tplc="0C36C70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3466DEF"/>
    <w:multiLevelType w:val="hybridMultilevel"/>
    <w:tmpl w:val="BF92D6F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2B30164D"/>
    <w:multiLevelType w:val="hybridMultilevel"/>
    <w:tmpl w:val="57B6551C"/>
    <w:lvl w:ilvl="0" w:tplc="69CE8F3C">
      <w:start w:val="1"/>
      <w:numFmt w:val="bullet"/>
      <w:lvlText w:val=""/>
      <w:lvlJc w:val="left"/>
      <w:pPr>
        <w:ind w:left="720" w:hanging="72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2C283C88"/>
    <w:multiLevelType w:val="hybridMultilevel"/>
    <w:tmpl w:val="2190055C"/>
    <w:lvl w:ilvl="0" w:tplc="2B220354">
      <w:numFmt w:val="bullet"/>
      <w:lvlText w:val="•"/>
      <w:lvlJc w:val="left"/>
      <w:pPr>
        <w:ind w:left="720" w:hanging="720"/>
      </w:pPr>
      <w:rPr>
        <w:rFonts w:ascii="Arial" w:eastAsia="Times New Roman"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9" w15:restartNumberingAfterBreak="0">
    <w:nsid w:val="36DC64DC"/>
    <w:multiLevelType w:val="hybridMultilevel"/>
    <w:tmpl w:val="E890A246"/>
    <w:lvl w:ilvl="0" w:tplc="69CE8F3C">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15:restartNumberingAfterBreak="0">
    <w:nsid w:val="47E028C3"/>
    <w:multiLevelType w:val="hybridMultilevel"/>
    <w:tmpl w:val="FFDC645A"/>
    <w:lvl w:ilvl="0" w:tplc="69CE8F3C">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15:restartNumberingAfterBreak="0">
    <w:nsid w:val="559755C3"/>
    <w:multiLevelType w:val="hybridMultilevel"/>
    <w:tmpl w:val="D04EB5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A432151"/>
    <w:multiLevelType w:val="hybridMultilevel"/>
    <w:tmpl w:val="EE0020A4"/>
    <w:lvl w:ilvl="0" w:tplc="FB60345A">
      <w:numFmt w:val="bullet"/>
      <w:lvlText w:val="•"/>
      <w:lvlJc w:val="left"/>
      <w:pPr>
        <w:ind w:left="1080" w:hanging="72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B1242A3"/>
    <w:multiLevelType w:val="hybridMultilevel"/>
    <w:tmpl w:val="6422C2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B2B0569"/>
    <w:multiLevelType w:val="hybridMultilevel"/>
    <w:tmpl w:val="5AEA3D3C"/>
    <w:lvl w:ilvl="0" w:tplc="2B220354">
      <w:numFmt w:val="bullet"/>
      <w:lvlText w:val="•"/>
      <w:lvlJc w:val="left"/>
      <w:pPr>
        <w:ind w:left="720" w:hanging="72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DF8631B"/>
    <w:multiLevelType w:val="hybridMultilevel"/>
    <w:tmpl w:val="AE0482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4"/>
  </w:num>
  <w:num w:numId="4">
    <w:abstractNumId w:val="11"/>
  </w:num>
  <w:num w:numId="5">
    <w:abstractNumId w:val="2"/>
  </w:num>
  <w:num w:numId="6">
    <w:abstractNumId w:val="5"/>
  </w:num>
  <w:num w:numId="7">
    <w:abstractNumId w:val="3"/>
  </w:num>
  <w:num w:numId="8">
    <w:abstractNumId w:val="13"/>
  </w:num>
  <w:num w:numId="9">
    <w:abstractNumId w:val="8"/>
  </w:num>
  <w:num w:numId="10">
    <w:abstractNumId w:val="14"/>
  </w:num>
  <w:num w:numId="11">
    <w:abstractNumId w:val="9"/>
  </w:num>
  <w:num w:numId="12">
    <w:abstractNumId w:val="10"/>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1"/>
  </w:num>
  <w:num w:numId="22">
    <w:abstractNumId w:val="1"/>
  </w:num>
  <w:num w:numId="23">
    <w:abstractNumId w:val="15"/>
  </w:num>
  <w:num w:numId="24">
    <w:abstractNumId w:val="6"/>
  </w:num>
  <w:num w:numId="25">
    <w:abstractNumId w:val="3"/>
  </w:num>
  <w:num w:numId="26">
    <w:abstractNumId w:val="3"/>
  </w:num>
  <w:num w:numId="27">
    <w:abstractNumId w:val="3"/>
  </w:num>
  <w:num w:numId="28">
    <w:abstractNumId w:val="3"/>
  </w:num>
  <w:num w:numId="29">
    <w:abstractNumId w:val="12"/>
  </w:num>
  <w:num w:numId="30">
    <w:abstractNumId w:val="0"/>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A6B"/>
    <w:rsid w:val="00000D96"/>
    <w:rsid w:val="000058DA"/>
    <w:rsid w:val="00013AB3"/>
    <w:rsid w:val="00027F48"/>
    <w:rsid w:val="00041E37"/>
    <w:rsid w:val="00071169"/>
    <w:rsid w:val="00072B8C"/>
    <w:rsid w:val="00080A33"/>
    <w:rsid w:val="000962CE"/>
    <w:rsid w:val="0009709E"/>
    <w:rsid w:val="000B5111"/>
    <w:rsid w:val="000B5528"/>
    <w:rsid w:val="000C7A8F"/>
    <w:rsid w:val="000F11F3"/>
    <w:rsid w:val="00127A78"/>
    <w:rsid w:val="001623D4"/>
    <w:rsid w:val="00170288"/>
    <w:rsid w:val="0017061D"/>
    <w:rsid w:val="00174ACC"/>
    <w:rsid w:val="0017563F"/>
    <w:rsid w:val="00190C66"/>
    <w:rsid w:val="00195150"/>
    <w:rsid w:val="001A7B35"/>
    <w:rsid w:val="001B3464"/>
    <w:rsid w:val="001C5691"/>
    <w:rsid w:val="001C7206"/>
    <w:rsid w:val="001D395B"/>
    <w:rsid w:val="001D7D2E"/>
    <w:rsid w:val="001E4A01"/>
    <w:rsid w:val="001E70BE"/>
    <w:rsid w:val="001F1321"/>
    <w:rsid w:val="00207BF5"/>
    <w:rsid w:val="00221871"/>
    <w:rsid w:val="002461BC"/>
    <w:rsid w:val="0026132B"/>
    <w:rsid w:val="0026686C"/>
    <w:rsid w:val="00281F21"/>
    <w:rsid w:val="002B311B"/>
    <w:rsid w:val="002C5C1C"/>
    <w:rsid w:val="002E0080"/>
    <w:rsid w:val="002E7203"/>
    <w:rsid w:val="002F2DD3"/>
    <w:rsid w:val="002F2F3C"/>
    <w:rsid w:val="00313DB6"/>
    <w:rsid w:val="00317CC6"/>
    <w:rsid w:val="0032167F"/>
    <w:rsid w:val="003400C2"/>
    <w:rsid w:val="00340572"/>
    <w:rsid w:val="003503FE"/>
    <w:rsid w:val="00350E08"/>
    <w:rsid w:val="0035497F"/>
    <w:rsid w:val="00360D8A"/>
    <w:rsid w:val="003612F9"/>
    <w:rsid w:val="00361FE9"/>
    <w:rsid w:val="00370FE1"/>
    <w:rsid w:val="00380BBE"/>
    <w:rsid w:val="00391832"/>
    <w:rsid w:val="003A3A68"/>
    <w:rsid w:val="003B78F4"/>
    <w:rsid w:val="003E0D22"/>
    <w:rsid w:val="003E2328"/>
    <w:rsid w:val="00404298"/>
    <w:rsid w:val="0041166A"/>
    <w:rsid w:val="00431EF1"/>
    <w:rsid w:val="004428F0"/>
    <w:rsid w:val="00442C4F"/>
    <w:rsid w:val="00443F75"/>
    <w:rsid w:val="00451F2A"/>
    <w:rsid w:val="004528F8"/>
    <w:rsid w:val="00476E5C"/>
    <w:rsid w:val="00481279"/>
    <w:rsid w:val="0049657A"/>
    <w:rsid w:val="004C1A02"/>
    <w:rsid w:val="004C7DC9"/>
    <w:rsid w:val="004E1135"/>
    <w:rsid w:val="0051565E"/>
    <w:rsid w:val="0052238F"/>
    <w:rsid w:val="00524EB9"/>
    <w:rsid w:val="0052557D"/>
    <w:rsid w:val="00525D7C"/>
    <w:rsid w:val="00566FCD"/>
    <w:rsid w:val="00571B87"/>
    <w:rsid w:val="005921D8"/>
    <w:rsid w:val="005B2F9B"/>
    <w:rsid w:val="005B3403"/>
    <w:rsid w:val="005C06DF"/>
    <w:rsid w:val="005D605A"/>
    <w:rsid w:val="005E5D59"/>
    <w:rsid w:val="005F0A4F"/>
    <w:rsid w:val="005F563A"/>
    <w:rsid w:val="00601D92"/>
    <w:rsid w:val="006101BD"/>
    <w:rsid w:val="006178FD"/>
    <w:rsid w:val="00631090"/>
    <w:rsid w:val="00636F72"/>
    <w:rsid w:val="0067082F"/>
    <w:rsid w:val="00684F63"/>
    <w:rsid w:val="00691C38"/>
    <w:rsid w:val="00692ECE"/>
    <w:rsid w:val="006A62E0"/>
    <w:rsid w:val="006B0D66"/>
    <w:rsid w:val="006B77FD"/>
    <w:rsid w:val="006D407C"/>
    <w:rsid w:val="006D60EC"/>
    <w:rsid w:val="006E085E"/>
    <w:rsid w:val="007252E4"/>
    <w:rsid w:val="0074487F"/>
    <w:rsid w:val="00760901"/>
    <w:rsid w:val="00760F63"/>
    <w:rsid w:val="007703EA"/>
    <w:rsid w:val="007940D5"/>
    <w:rsid w:val="0080276D"/>
    <w:rsid w:val="008035A3"/>
    <w:rsid w:val="00814A58"/>
    <w:rsid w:val="00816322"/>
    <w:rsid w:val="00823086"/>
    <w:rsid w:val="00824072"/>
    <w:rsid w:val="008318D8"/>
    <w:rsid w:val="00841C7A"/>
    <w:rsid w:val="00857CFB"/>
    <w:rsid w:val="00860C40"/>
    <w:rsid w:val="00864CA2"/>
    <w:rsid w:val="0087310C"/>
    <w:rsid w:val="008878D6"/>
    <w:rsid w:val="008A191B"/>
    <w:rsid w:val="008B4028"/>
    <w:rsid w:val="008E3C0E"/>
    <w:rsid w:val="008F6D4E"/>
    <w:rsid w:val="009105E6"/>
    <w:rsid w:val="0091504B"/>
    <w:rsid w:val="0093466F"/>
    <w:rsid w:val="0093488B"/>
    <w:rsid w:val="0096695A"/>
    <w:rsid w:val="00967372"/>
    <w:rsid w:val="00981320"/>
    <w:rsid w:val="00982017"/>
    <w:rsid w:val="009835A8"/>
    <w:rsid w:val="009906F4"/>
    <w:rsid w:val="009A2FC4"/>
    <w:rsid w:val="009B60C0"/>
    <w:rsid w:val="009E1CBB"/>
    <w:rsid w:val="009E524F"/>
    <w:rsid w:val="009F7E09"/>
    <w:rsid w:val="00A05B9F"/>
    <w:rsid w:val="00A1468E"/>
    <w:rsid w:val="00A262F6"/>
    <w:rsid w:val="00A32C2E"/>
    <w:rsid w:val="00A363DA"/>
    <w:rsid w:val="00A411D4"/>
    <w:rsid w:val="00A56733"/>
    <w:rsid w:val="00A56963"/>
    <w:rsid w:val="00A605CD"/>
    <w:rsid w:val="00A63D3C"/>
    <w:rsid w:val="00A77A4B"/>
    <w:rsid w:val="00A92C10"/>
    <w:rsid w:val="00AA68DA"/>
    <w:rsid w:val="00AB25FB"/>
    <w:rsid w:val="00AC5F20"/>
    <w:rsid w:val="00AC76B4"/>
    <w:rsid w:val="00AE5B10"/>
    <w:rsid w:val="00B008C2"/>
    <w:rsid w:val="00B2146C"/>
    <w:rsid w:val="00B26BE2"/>
    <w:rsid w:val="00B31061"/>
    <w:rsid w:val="00B36FD2"/>
    <w:rsid w:val="00B5273A"/>
    <w:rsid w:val="00B61973"/>
    <w:rsid w:val="00B649FC"/>
    <w:rsid w:val="00B64E84"/>
    <w:rsid w:val="00B74CA5"/>
    <w:rsid w:val="00B8765F"/>
    <w:rsid w:val="00B905D2"/>
    <w:rsid w:val="00BA0108"/>
    <w:rsid w:val="00BC3FE6"/>
    <w:rsid w:val="00C01AA5"/>
    <w:rsid w:val="00C05A75"/>
    <w:rsid w:val="00C13BA0"/>
    <w:rsid w:val="00C146EF"/>
    <w:rsid w:val="00C566A1"/>
    <w:rsid w:val="00C62D6B"/>
    <w:rsid w:val="00C67AD6"/>
    <w:rsid w:val="00C70272"/>
    <w:rsid w:val="00C80920"/>
    <w:rsid w:val="00CA48DA"/>
    <w:rsid w:val="00CA4A99"/>
    <w:rsid w:val="00CC5D4B"/>
    <w:rsid w:val="00CD3112"/>
    <w:rsid w:val="00CD3A97"/>
    <w:rsid w:val="00CD65AA"/>
    <w:rsid w:val="00CF4D11"/>
    <w:rsid w:val="00CF504F"/>
    <w:rsid w:val="00D06D94"/>
    <w:rsid w:val="00D07491"/>
    <w:rsid w:val="00D3102B"/>
    <w:rsid w:val="00D41338"/>
    <w:rsid w:val="00D46FD4"/>
    <w:rsid w:val="00D85A6B"/>
    <w:rsid w:val="00D91791"/>
    <w:rsid w:val="00D953F4"/>
    <w:rsid w:val="00DB0A64"/>
    <w:rsid w:val="00DB17B1"/>
    <w:rsid w:val="00DB4DD5"/>
    <w:rsid w:val="00DC677C"/>
    <w:rsid w:val="00DE13FD"/>
    <w:rsid w:val="00DF31AD"/>
    <w:rsid w:val="00E0021E"/>
    <w:rsid w:val="00E1595B"/>
    <w:rsid w:val="00E165D7"/>
    <w:rsid w:val="00E23F7C"/>
    <w:rsid w:val="00E24668"/>
    <w:rsid w:val="00E46BA9"/>
    <w:rsid w:val="00E47A2C"/>
    <w:rsid w:val="00E563FD"/>
    <w:rsid w:val="00E57728"/>
    <w:rsid w:val="00E619A8"/>
    <w:rsid w:val="00E73455"/>
    <w:rsid w:val="00E74567"/>
    <w:rsid w:val="00ED7107"/>
    <w:rsid w:val="00EF4E15"/>
    <w:rsid w:val="00EF7188"/>
    <w:rsid w:val="00F175F9"/>
    <w:rsid w:val="00F17A72"/>
    <w:rsid w:val="00F4058C"/>
    <w:rsid w:val="00F75B09"/>
    <w:rsid w:val="00F94A34"/>
    <w:rsid w:val="00FA5CB1"/>
    <w:rsid w:val="00FA7CD9"/>
    <w:rsid w:val="00FB4294"/>
    <w:rsid w:val="00FC1F2C"/>
    <w:rsid w:val="00FC5B6B"/>
    <w:rsid w:val="00FD0078"/>
    <w:rsid w:val="00FD0CC7"/>
    <w:rsid w:val="00FD3C65"/>
    <w:rsid w:val="00FE4808"/>
    <w:rsid w:val="00FF0BED"/>
    <w:rsid w:val="00FF6905"/>
    <w:rsid w:val="00FF74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526B76A1"/>
  <w15:docId w15:val="{0DF18386-EB39-4FE2-8753-F0622164B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81279"/>
    <w:rPr>
      <w:rFonts w:ascii="Arial" w:hAnsi="Arial"/>
      <w:sz w:val="22"/>
      <w:szCs w:val="24"/>
      <w:lang w:eastAsia="en-US"/>
    </w:rPr>
  </w:style>
  <w:style w:type="paragraph" w:styleId="berschrift1">
    <w:name w:val="heading 1"/>
    <w:basedOn w:val="Standard"/>
    <w:next w:val="Standard"/>
    <w:link w:val="berschrift1Zchn"/>
    <w:qFormat/>
    <w:rsid w:val="002B311B"/>
    <w:pPr>
      <w:keepNext/>
      <w:numPr>
        <w:numId w:val="2"/>
      </w:numPr>
      <w:spacing w:before="480" w:after="240"/>
      <w:outlineLvl w:val="0"/>
    </w:pPr>
    <w:rPr>
      <w:b/>
    </w:rPr>
  </w:style>
  <w:style w:type="paragraph" w:styleId="berschrift2">
    <w:name w:val="heading 2"/>
    <w:basedOn w:val="berschrift1"/>
    <w:next w:val="Standard"/>
    <w:autoRedefine/>
    <w:qFormat/>
    <w:rsid w:val="002B311B"/>
    <w:pPr>
      <w:numPr>
        <w:ilvl w:val="1"/>
      </w:numPr>
      <w:spacing w:before="360" w:after="120"/>
      <w:outlineLvl w:val="1"/>
    </w:pPr>
    <w:rPr>
      <w:rFonts w:cs="Arial"/>
      <w:bCs/>
      <w:iCs/>
      <w:szCs w:val="28"/>
    </w:rPr>
  </w:style>
  <w:style w:type="paragraph" w:styleId="berschrift3">
    <w:name w:val="heading 3"/>
    <w:basedOn w:val="berschrift2"/>
    <w:next w:val="Standard"/>
    <w:qFormat/>
    <w:rsid w:val="002B311B"/>
    <w:pPr>
      <w:numPr>
        <w:ilvl w:val="2"/>
      </w:numPr>
      <w:outlineLvl w:val="2"/>
    </w:pPr>
    <w:rPr>
      <w:bCs w:val="0"/>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sid w:val="00814A58"/>
    <w:rPr>
      <w:i/>
      <w:sz w:val="20"/>
    </w:rPr>
  </w:style>
  <w:style w:type="paragraph" w:customStyle="1" w:styleId="Zwischentitel">
    <w:name w:val="Zwischentitel"/>
    <w:basedOn w:val="Standard"/>
    <w:next w:val="Standard"/>
    <w:autoRedefine/>
    <w:rsid w:val="002461BC"/>
    <w:pPr>
      <w:spacing w:before="200" w:after="120"/>
    </w:pPr>
    <w:rPr>
      <w:i/>
    </w:rPr>
  </w:style>
  <w:style w:type="paragraph" w:customStyle="1" w:styleId="Formatvorlage1">
    <w:name w:val="Formatvorlage1"/>
    <w:basedOn w:val="Standard"/>
    <w:autoRedefine/>
    <w:rsid w:val="00443F75"/>
  </w:style>
  <w:style w:type="character" w:styleId="Funotenzeichen">
    <w:name w:val="footnote reference"/>
    <w:basedOn w:val="Absatz-Standardschriftart"/>
    <w:rsid w:val="00391832"/>
    <w:rPr>
      <w:rFonts w:ascii="Arial" w:hAnsi="Arial"/>
      <w:vertAlign w:val="superscript"/>
    </w:rPr>
  </w:style>
  <w:style w:type="paragraph" w:styleId="Funotentext">
    <w:name w:val="footnote text"/>
    <w:basedOn w:val="Standard"/>
    <w:semiHidden/>
    <w:rsid w:val="00814A58"/>
    <w:rPr>
      <w:sz w:val="20"/>
      <w:szCs w:val="20"/>
    </w:rPr>
  </w:style>
  <w:style w:type="paragraph" w:customStyle="1" w:styleId="Dokumenttitel">
    <w:name w:val="Dokumenttitel"/>
    <w:basedOn w:val="berschrift1"/>
    <w:autoRedefine/>
    <w:rsid w:val="00FE4808"/>
    <w:pPr>
      <w:numPr>
        <w:numId w:val="0"/>
      </w:numPr>
      <w:spacing w:before="120"/>
    </w:pPr>
    <w:rPr>
      <w:b w:val="0"/>
      <w:sz w:val="28"/>
    </w:rPr>
  </w:style>
  <w:style w:type="paragraph" w:customStyle="1" w:styleId="Pendenzen">
    <w:name w:val="Pendenzen"/>
    <w:basedOn w:val="Standard"/>
    <w:next w:val="Standard"/>
    <w:rsid w:val="00443F75"/>
    <w:pPr>
      <w:ind w:left="720"/>
    </w:pPr>
    <w:rPr>
      <w:i/>
    </w:rPr>
  </w:style>
  <w:style w:type="paragraph" w:styleId="Datum">
    <w:name w:val="Date"/>
    <w:basedOn w:val="Standard"/>
    <w:next w:val="Standard"/>
    <w:rsid w:val="00D85A6B"/>
  </w:style>
  <w:style w:type="character" w:styleId="Hyperlink">
    <w:name w:val="Hyperlink"/>
    <w:basedOn w:val="Absatz-Standardschriftart"/>
    <w:rsid w:val="00D85A6B"/>
    <w:rPr>
      <w:color w:val="0000FF"/>
      <w:u w:val="single"/>
    </w:rPr>
  </w:style>
  <w:style w:type="character" w:customStyle="1" w:styleId="berschrift1Zchn">
    <w:name w:val="Überschrift 1 Zchn"/>
    <w:basedOn w:val="Absatz-Standardschriftart"/>
    <w:link w:val="berschrift1"/>
    <w:rsid w:val="00601D92"/>
    <w:rPr>
      <w:rFonts w:ascii="Arial" w:hAnsi="Arial"/>
      <w:b/>
      <w:sz w:val="22"/>
      <w:szCs w:val="24"/>
      <w:lang w:val="de-CH" w:eastAsia="en-US" w:bidi="ar-SA"/>
    </w:rPr>
  </w:style>
  <w:style w:type="paragraph" w:styleId="Sprechblasentext">
    <w:name w:val="Balloon Text"/>
    <w:basedOn w:val="Standard"/>
    <w:link w:val="SprechblasentextZchn"/>
    <w:rsid w:val="00B64E84"/>
    <w:rPr>
      <w:rFonts w:ascii="Tahoma" w:hAnsi="Tahoma" w:cs="Tahoma"/>
      <w:sz w:val="16"/>
      <w:szCs w:val="16"/>
    </w:rPr>
  </w:style>
  <w:style w:type="character" w:customStyle="1" w:styleId="SprechblasentextZchn">
    <w:name w:val="Sprechblasentext Zchn"/>
    <w:basedOn w:val="Absatz-Standardschriftart"/>
    <w:link w:val="Sprechblasentext"/>
    <w:rsid w:val="00B64E84"/>
    <w:rPr>
      <w:rFonts w:ascii="Tahoma" w:hAnsi="Tahoma" w:cs="Tahoma"/>
      <w:sz w:val="16"/>
      <w:szCs w:val="16"/>
      <w:lang w:eastAsia="en-US"/>
    </w:rPr>
  </w:style>
  <w:style w:type="paragraph" w:styleId="Listenabsatz">
    <w:name w:val="List Paragraph"/>
    <w:basedOn w:val="Standard"/>
    <w:uiPriority w:val="34"/>
    <w:qFormat/>
    <w:rsid w:val="005921D8"/>
    <w:pPr>
      <w:ind w:left="720"/>
    </w:pPr>
  </w:style>
  <w:style w:type="paragraph" w:customStyle="1" w:styleId="Default">
    <w:name w:val="Default"/>
    <w:rsid w:val="00CF4D11"/>
    <w:pPr>
      <w:autoSpaceDE w:val="0"/>
      <w:autoSpaceDN w:val="0"/>
      <w:adjustRightInd w:val="0"/>
    </w:pPr>
    <w:rPr>
      <w:rFonts w:ascii="Arial" w:hAnsi="Arial" w:cs="Arial"/>
      <w:color w:val="000000"/>
      <w:sz w:val="24"/>
      <w:szCs w:val="24"/>
    </w:rPr>
  </w:style>
  <w:style w:type="character" w:styleId="Kommentarzeichen">
    <w:name w:val="annotation reference"/>
    <w:basedOn w:val="Absatz-Standardschriftart"/>
    <w:semiHidden/>
    <w:unhideWhenUsed/>
    <w:rsid w:val="009B60C0"/>
    <w:rPr>
      <w:sz w:val="16"/>
      <w:szCs w:val="16"/>
    </w:rPr>
  </w:style>
  <w:style w:type="paragraph" w:styleId="Kommentartext">
    <w:name w:val="annotation text"/>
    <w:basedOn w:val="Standard"/>
    <w:link w:val="KommentartextZchn"/>
    <w:semiHidden/>
    <w:unhideWhenUsed/>
    <w:rsid w:val="009B60C0"/>
    <w:rPr>
      <w:sz w:val="20"/>
      <w:szCs w:val="20"/>
    </w:rPr>
  </w:style>
  <w:style w:type="character" w:customStyle="1" w:styleId="KommentartextZchn">
    <w:name w:val="Kommentartext Zchn"/>
    <w:basedOn w:val="Absatz-Standardschriftart"/>
    <w:link w:val="Kommentartext"/>
    <w:semiHidden/>
    <w:rsid w:val="009B60C0"/>
    <w:rPr>
      <w:rFonts w:ascii="Arial" w:hAnsi="Arial"/>
      <w:lang w:eastAsia="en-US"/>
    </w:rPr>
  </w:style>
  <w:style w:type="paragraph" w:styleId="Kommentarthema">
    <w:name w:val="annotation subject"/>
    <w:basedOn w:val="Kommentartext"/>
    <w:next w:val="Kommentartext"/>
    <w:link w:val="KommentarthemaZchn"/>
    <w:semiHidden/>
    <w:unhideWhenUsed/>
    <w:rsid w:val="009B60C0"/>
    <w:rPr>
      <w:b/>
      <w:bCs/>
    </w:rPr>
  </w:style>
  <w:style w:type="character" w:customStyle="1" w:styleId="KommentarthemaZchn">
    <w:name w:val="Kommentarthema Zchn"/>
    <w:basedOn w:val="KommentartextZchn"/>
    <w:link w:val="Kommentarthema"/>
    <w:semiHidden/>
    <w:rsid w:val="009B60C0"/>
    <w:rPr>
      <w:rFonts w:ascii="Arial" w:hAnsi="Arial"/>
      <w:b/>
      <w:bCs/>
      <w:lang w:eastAsia="en-US"/>
    </w:rPr>
  </w:style>
  <w:style w:type="character" w:styleId="BesuchterLink">
    <w:name w:val="FollowedHyperlink"/>
    <w:basedOn w:val="Absatz-Standardschriftart"/>
    <w:semiHidden/>
    <w:unhideWhenUsed/>
    <w:rsid w:val="00F4058C"/>
    <w:rPr>
      <w:color w:val="800080" w:themeColor="followedHyperlink"/>
      <w:u w:val="single"/>
    </w:rPr>
  </w:style>
  <w:style w:type="paragraph" w:styleId="Titel">
    <w:name w:val="Title"/>
    <w:basedOn w:val="Standard"/>
    <w:next w:val="Standard"/>
    <w:link w:val="TitelZchn"/>
    <w:qFormat/>
    <w:rsid w:val="00760F63"/>
    <w:pPr>
      <w:contextualSpacing/>
    </w:pPr>
    <w:rPr>
      <w:rFonts w:eastAsiaTheme="majorEastAsia" w:cstheme="majorBidi"/>
      <w:spacing w:val="-10"/>
      <w:kern w:val="28"/>
      <w:sz w:val="36"/>
      <w:szCs w:val="56"/>
    </w:rPr>
  </w:style>
  <w:style w:type="character" w:customStyle="1" w:styleId="TitelZchn">
    <w:name w:val="Titel Zchn"/>
    <w:basedOn w:val="Absatz-Standardschriftart"/>
    <w:link w:val="Titel"/>
    <w:rsid w:val="00760F63"/>
    <w:rPr>
      <w:rFonts w:ascii="Arial" w:eastAsiaTheme="majorEastAsia" w:hAnsi="Arial" w:cstheme="majorBidi"/>
      <w:spacing w:val="-10"/>
      <w:kern w:val="28"/>
      <w:sz w:val="3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228075">
      <w:bodyDiv w:val="1"/>
      <w:marLeft w:val="0"/>
      <w:marRight w:val="0"/>
      <w:marTop w:val="0"/>
      <w:marBottom w:val="0"/>
      <w:divBdr>
        <w:top w:val="none" w:sz="0" w:space="0" w:color="auto"/>
        <w:left w:val="none" w:sz="0" w:space="0" w:color="auto"/>
        <w:bottom w:val="none" w:sz="0" w:space="0" w:color="auto"/>
        <w:right w:val="none" w:sz="0" w:space="0" w:color="auto"/>
      </w:divBdr>
    </w:div>
    <w:div w:id="556942147">
      <w:bodyDiv w:val="1"/>
      <w:marLeft w:val="0"/>
      <w:marRight w:val="0"/>
      <w:marTop w:val="0"/>
      <w:marBottom w:val="0"/>
      <w:divBdr>
        <w:top w:val="none" w:sz="0" w:space="0" w:color="auto"/>
        <w:left w:val="none" w:sz="0" w:space="0" w:color="auto"/>
        <w:bottom w:val="none" w:sz="0" w:space="0" w:color="auto"/>
        <w:right w:val="none" w:sz="0" w:space="0" w:color="auto"/>
      </w:divBdr>
    </w:div>
    <w:div w:id="898370756">
      <w:bodyDiv w:val="1"/>
      <w:marLeft w:val="0"/>
      <w:marRight w:val="0"/>
      <w:marTop w:val="0"/>
      <w:marBottom w:val="0"/>
      <w:divBdr>
        <w:top w:val="none" w:sz="0" w:space="0" w:color="auto"/>
        <w:left w:val="none" w:sz="0" w:space="0" w:color="auto"/>
        <w:bottom w:val="none" w:sz="0" w:space="0" w:color="auto"/>
        <w:right w:val="none" w:sz="0" w:space="0" w:color="auto"/>
      </w:divBdr>
      <w:divsChild>
        <w:div w:id="1498761599">
          <w:marLeft w:val="0"/>
          <w:marRight w:val="0"/>
          <w:marTop w:val="72"/>
          <w:marBottom w:val="72"/>
          <w:divBdr>
            <w:top w:val="none" w:sz="0" w:space="0" w:color="auto"/>
            <w:left w:val="none" w:sz="0" w:space="0" w:color="auto"/>
            <w:bottom w:val="none" w:sz="0" w:space="0" w:color="auto"/>
            <w:right w:val="none" w:sz="0" w:space="0" w:color="auto"/>
          </w:divBdr>
        </w:div>
        <w:div w:id="1011419061">
          <w:marLeft w:val="0"/>
          <w:marRight w:val="0"/>
          <w:marTop w:val="72"/>
          <w:marBottom w:val="72"/>
          <w:divBdr>
            <w:top w:val="none" w:sz="0" w:space="0" w:color="auto"/>
            <w:left w:val="none" w:sz="0" w:space="0" w:color="auto"/>
            <w:bottom w:val="none" w:sz="0" w:space="0" w:color="auto"/>
            <w:right w:val="none" w:sz="0" w:space="0" w:color="auto"/>
          </w:divBdr>
        </w:div>
      </w:divsChild>
    </w:div>
    <w:div w:id="899940583">
      <w:bodyDiv w:val="1"/>
      <w:marLeft w:val="0"/>
      <w:marRight w:val="0"/>
      <w:marTop w:val="0"/>
      <w:marBottom w:val="0"/>
      <w:divBdr>
        <w:top w:val="none" w:sz="0" w:space="0" w:color="auto"/>
        <w:left w:val="none" w:sz="0" w:space="0" w:color="auto"/>
        <w:bottom w:val="none" w:sz="0" w:space="0" w:color="auto"/>
        <w:right w:val="none" w:sz="0" w:space="0" w:color="auto"/>
      </w:divBdr>
      <w:divsChild>
        <w:div w:id="24065859">
          <w:marLeft w:val="547"/>
          <w:marRight w:val="0"/>
          <w:marTop w:val="80"/>
          <w:marBottom w:val="0"/>
          <w:divBdr>
            <w:top w:val="none" w:sz="0" w:space="0" w:color="auto"/>
            <w:left w:val="none" w:sz="0" w:space="0" w:color="auto"/>
            <w:bottom w:val="none" w:sz="0" w:space="0" w:color="auto"/>
            <w:right w:val="none" w:sz="0" w:space="0" w:color="auto"/>
          </w:divBdr>
        </w:div>
        <w:div w:id="2045903860">
          <w:marLeft w:val="547"/>
          <w:marRight w:val="0"/>
          <w:marTop w:val="80"/>
          <w:marBottom w:val="0"/>
          <w:divBdr>
            <w:top w:val="none" w:sz="0" w:space="0" w:color="auto"/>
            <w:left w:val="none" w:sz="0" w:space="0" w:color="auto"/>
            <w:bottom w:val="none" w:sz="0" w:space="0" w:color="auto"/>
            <w:right w:val="none" w:sz="0" w:space="0" w:color="auto"/>
          </w:divBdr>
        </w:div>
        <w:div w:id="774790969">
          <w:marLeft w:val="547"/>
          <w:marRight w:val="0"/>
          <w:marTop w:val="80"/>
          <w:marBottom w:val="0"/>
          <w:divBdr>
            <w:top w:val="none" w:sz="0" w:space="0" w:color="auto"/>
            <w:left w:val="none" w:sz="0" w:space="0" w:color="auto"/>
            <w:bottom w:val="none" w:sz="0" w:space="0" w:color="auto"/>
            <w:right w:val="none" w:sz="0" w:space="0" w:color="auto"/>
          </w:divBdr>
        </w:div>
        <w:div w:id="1869219685">
          <w:marLeft w:val="547"/>
          <w:marRight w:val="0"/>
          <w:marTop w:val="80"/>
          <w:marBottom w:val="0"/>
          <w:divBdr>
            <w:top w:val="none" w:sz="0" w:space="0" w:color="auto"/>
            <w:left w:val="none" w:sz="0" w:space="0" w:color="auto"/>
            <w:bottom w:val="none" w:sz="0" w:space="0" w:color="auto"/>
            <w:right w:val="none" w:sz="0" w:space="0" w:color="auto"/>
          </w:divBdr>
        </w:div>
      </w:divsChild>
    </w:div>
    <w:div w:id="1578713061">
      <w:bodyDiv w:val="1"/>
      <w:marLeft w:val="0"/>
      <w:marRight w:val="0"/>
      <w:marTop w:val="0"/>
      <w:marBottom w:val="0"/>
      <w:divBdr>
        <w:top w:val="none" w:sz="0" w:space="0" w:color="auto"/>
        <w:left w:val="none" w:sz="0" w:space="0" w:color="auto"/>
        <w:bottom w:val="none" w:sz="0" w:space="0" w:color="auto"/>
        <w:right w:val="none" w:sz="0" w:space="0" w:color="auto"/>
      </w:divBdr>
    </w:div>
    <w:div w:id="192298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hare.ech.ch/share/s/Q3FKkVB4RVSzLYbTX4owJg" TargetMode="External"/><Relationship Id="rId13" Type="http://schemas.openxmlformats.org/officeDocument/2006/relationships/hyperlink" Target="https://kost-ceco.ch/isadg/app/"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share.ech.ch/share/s/9CQ_CnPcSh-QrsfsIO5O8A"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are.ech.ch/share/s/2nLf0C_fQ8q6DLaREige7Q" TargetMode="External"/><Relationship Id="rId5" Type="http://schemas.openxmlformats.org/officeDocument/2006/relationships/webSettings" Target="webSettings.xml"/><Relationship Id="rId15" Type="http://schemas.openxmlformats.org/officeDocument/2006/relationships/hyperlink" Target="https://www.ech.ch/de/dokument/4bf53ff1-0e4f-4fb9-9ccc-75a4219bb20c" TargetMode="External"/><Relationship Id="rId23" Type="http://schemas.openxmlformats.org/officeDocument/2006/relationships/theme" Target="theme/theme1.xml"/><Relationship Id="rId10" Type="http://schemas.openxmlformats.org/officeDocument/2006/relationships/hyperlink" Target="https://share.ech.ch/share/s/-YkTRyFKSAKMt9LUaaUrBw"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share.ech.ch/share/s/PonPAnjqRBeoB4wAY5NwzA" TargetMode="External"/><Relationship Id="rId14" Type="http://schemas.openxmlformats.org/officeDocument/2006/relationships/hyperlink" Target="https://kost-ceco.ch/cms/dl/91141f46022f5f2dd1f8fa9409d2dcab/eCH-0160_xIsadg%26EAD_v2.1.xlsx"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2018\Application%20Data\MICROSOFT\TEMPLATES\KOSTd_mitTitel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DC7C7-D506-4B9A-9E8C-20526AF46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KOSTd_mitTiteln.dot</Template>
  <TotalTime>0</TotalTime>
  <Pages>4</Pages>
  <Words>1049</Words>
  <Characters>7799</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eCH-Fachgruppe Digitale Archivierung</vt:lpstr>
    </vt:vector>
  </TitlesOfParts>
  <Company>KOST</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eCH-Fachgruppe Digitale Archivierung</dc:title>
  <dc:subject>Einladung zur 13. Sitzung</dc:subject>
  <dc:creator>Georg Büchler</dc:creator>
  <cp:keywords>Sitzung vom 15.09.2020</cp:keywords>
  <cp:lastModifiedBy>Kaiser Martin KOST</cp:lastModifiedBy>
  <cp:revision>9</cp:revision>
  <cp:lastPrinted>2021-04-26T12:37:00Z</cp:lastPrinted>
  <dcterms:created xsi:type="dcterms:W3CDTF">2021-04-16T15:13:00Z</dcterms:created>
  <dcterms:modified xsi:type="dcterms:W3CDTF">2021-04-26T12:37:00Z</dcterms:modified>
</cp:coreProperties>
</file>