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E0B051" w14:textId="77777777" w:rsidR="007D1F9C" w:rsidRPr="00336D5E" w:rsidRDefault="007D1F9C" w:rsidP="00A40821">
      <w:pPr>
        <w:pStyle w:val="afb"/>
        <w:spacing w:line="360" w:lineRule="auto"/>
        <w:rPr>
          <w:b w:val="0"/>
          <w:szCs w:val="28"/>
        </w:rPr>
      </w:pPr>
      <w:r w:rsidRPr="00336D5E">
        <w:rPr>
          <w:b w:val="0"/>
          <w:szCs w:val="28"/>
        </w:rPr>
        <w:t>Министерство образования Новосибирской области</w:t>
      </w:r>
    </w:p>
    <w:p w14:paraId="5FD915E0" w14:textId="77777777" w:rsidR="007D1F9C" w:rsidRPr="00336D5E" w:rsidRDefault="007D1F9C" w:rsidP="00A40821">
      <w:pPr>
        <w:ind w:firstLine="0"/>
        <w:jc w:val="center"/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ГБПОУ НСО «Новосибирский авиационный технический колледж</w:t>
      </w:r>
    </w:p>
    <w:p w14:paraId="2629155B" w14:textId="77777777" w:rsidR="007D1F9C" w:rsidRPr="00336D5E" w:rsidRDefault="007D1F9C" w:rsidP="00A40821">
      <w:pPr>
        <w:ind w:firstLine="0"/>
        <w:jc w:val="center"/>
        <w:rPr>
          <w:rFonts w:cs="Times New Roman"/>
          <w:bCs/>
          <w:szCs w:val="28"/>
        </w:rPr>
      </w:pPr>
      <w:r w:rsidRPr="00336D5E">
        <w:rPr>
          <w:rFonts w:cs="Times New Roman"/>
          <w:szCs w:val="28"/>
        </w:rPr>
        <w:t xml:space="preserve">имени </w:t>
      </w:r>
      <w:proofErr w:type="spellStart"/>
      <w:r w:rsidRPr="00336D5E">
        <w:rPr>
          <w:rFonts w:cs="Times New Roman"/>
          <w:szCs w:val="28"/>
        </w:rPr>
        <w:t>Б.С.Галущака</w:t>
      </w:r>
      <w:proofErr w:type="spellEnd"/>
      <w:r w:rsidRPr="00336D5E">
        <w:rPr>
          <w:rFonts w:cs="Times New Roman"/>
          <w:szCs w:val="28"/>
        </w:rPr>
        <w:t>»</w:t>
      </w:r>
    </w:p>
    <w:p w14:paraId="11251BE1" w14:textId="77777777" w:rsidR="007D1F9C" w:rsidRPr="00336D5E" w:rsidRDefault="007D1F9C" w:rsidP="00A40821">
      <w:pPr>
        <w:pStyle w:val="a5"/>
        <w:spacing w:after="0" w:afterAutospacing="0"/>
        <w:ind w:firstLine="0"/>
        <w:jc w:val="center"/>
        <w:rPr>
          <w:sz w:val="28"/>
          <w:szCs w:val="28"/>
        </w:rPr>
      </w:pPr>
    </w:p>
    <w:p w14:paraId="57AB35B8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5E38A969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3EC80B9E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1B728A83" w14:textId="77777777" w:rsidR="007D1F9C" w:rsidRPr="00336D5E" w:rsidRDefault="007D1F9C" w:rsidP="00A40821">
      <w:pPr>
        <w:ind w:firstLine="0"/>
        <w:rPr>
          <w:rFonts w:cs="Times New Roman"/>
          <w:szCs w:val="28"/>
        </w:rPr>
      </w:pPr>
    </w:p>
    <w:p w14:paraId="14387C77" w14:textId="72CE150B" w:rsidR="007D1F9C" w:rsidRPr="00336D5E" w:rsidRDefault="00C95F4A" w:rsidP="00A40821">
      <w:pPr>
        <w:pStyle w:val="a5"/>
        <w:spacing w:after="0" w:afterAutospacing="0"/>
        <w:ind w:firstLine="0"/>
        <w:jc w:val="center"/>
        <w:rPr>
          <w:sz w:val="28"/>
          <w:szCs w:val="28"/>
        </w:rPr>
      </w:pPr>
      <w:r w:rsidRPr="00336D5E">
        <w:rPr>
          <w:sz w:val="28"/>
          <w:szCs w:val="28"/>
        </w:rPr>
        <w:t>Руководство пользователя</w:t>
      </w:r>
    </w:p>
    <w:p w14:paraId="560B8F89" w14:textId="3870C4A2" w:rsidR="007D1F9C" w:rsidRPr="00336D5E" w:rsidRDefault="007D1F9C" w:rsidP="00A40821">
      <w:pPr>
        <w:pStyle w:val="a5"/>
        <w:spacing w:before="0" w:beforeAutospacing="0" w:after="0" w:afterAutospacing="0"/>
        <w:ind w:firstLine="0"/>
        <w:jc w:val="center"/>
        <w:rPr>
          <w:sz w:val="28"/>
          <w:szCs w:val="28"/>
        </w:rPr>
      </w:pPr>
      <w:r w:rsidRPr="00336D5E">
        <w:rPr>
          <w:sz w:val="28"/>
          <w:szCs w:val="28"/>
        </w:rPr>
        <w:t>МОБИЛЬН</w:t>
      </w:r>
      <w:r w:rsidR="00C95F4A" w:rsidRPr="00336D5E">
        <w:rPr>
          <w:sz w:val="28"/>
          <w:szCs w:val="28"/>
        </w:rPr>
        <w:t>ОЕ</w:t>
      </w:r>
      <w:r w:rsidRPr="00336D5E">
        <w:rPr>
          <w:sz w:val="28"/>
          <w:szCs w:val="28"/>
        </w:rPr>
        <w:t xml:space="preserve"> ПРИЛОЖЕНИ</w:t>
      </w:r>
      <w:r w:rsidR="008415F1" w:rsidRPr="00336D5E">
        <w:rPr>
          <w:sz w:val="28"/>
          <w:szCs w:val="28"/>
        </w:rPr>
        <w:t>Е</w:t>
      </w:r>
      <w:r w:rsidRPr="00336D5E">
        <w:rPr>
          <w:sz w:val="28"/>
          <w:szCs w:val="28"/>
        </w:rPr>
        <w:t xml:space="preserve"> ДЛЯ ЗАКАЗОВ В РЕСТОРАНЕ</w:t>
      </w:r>
    </w:p>
    <w:p w14:paraId="148E5E5A" w14:textId="44F5EEB3" w:rsidR="007D1F9C" w:rsidRPr="00336D5E" w:rsidRDefault="007D1F9C" w:rsidP="00A40821">
      <w:pPr>
        <w:ind w:firstLine="0"/>
        <w:jc w:val="center"/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НАТКиГ.200900.010.000</w:t>
      </w:r>
      <w:r w:rsidR="00E8346B" w:rsidRPr="00336D5E">
        <w:rPr>
          <w:rFonts w:cs="Times New Roman"/>
          <w:szCs w:val="28"/>
        </w:rPr>
        <w:t xml:space="preserve"> </w:t>
      </w:r>
      <w:r w:rsidRPr="00336D5E">
        <w:rPr>
          <w:rFonts w:cs="Times New Roman"/>
          <w:szCs w:val="28"/>
        </w:rPr>
        <w:t>ПЗ</w:t>
      </w:r>
    </w:p>
    <w:p w14:paraId="34C66588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3A31ED25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28637D02" w14:textId="77777777" w:rsidR="007D1F9C" w:rsidRPr="00336D5E" w:rsidRDefault="007D1F9C" w:rsidP="00A40821">
      <w:pPr>
        <w:rPr>
          <w:rFonts w:cs="Times New Roman"/>
          <w:szCs w:val="28"/>
        </w:rPr>
      </w:pPr>
    </w:p>
    <w:p w14:paraId="0BBF8408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  <w:r w:rsidRPr="00336D5E">
        <w:rPr>
          <w:sz w:val="28"/>
          <w:szCs w:val="28"/>
        </w:rPr>
        <w:t xml:space="preserve">Выполнил: </w:t>
      </w:r>
    </w:p>
    <w:p w14:paraId="4D38D343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  <w:r w:rsidRPr="00336D5E">
        <w:rPr>
          <w:sz w:val="28"/>
          <w:szCs w:val="28"/>
        </w:rPr>
        <w:t xml:space="preserve">студент группы ПР-20.101 </w:t>
      </w:r>
    </w:p>
    <w:p w14:paraId="180D9F90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  <w:r w:rsidRPr="00336D5E">
        <w:rPr>
          <w:sz w:val="28"/>
          <w:szCs w:val="28"/>
        </w:rPr>
        <w:t>Иванов А.С.</w:t>
      </w:r>
    </w:p>
    <w:p w14:paraId="5DAF1234" w14:textId="77777777" w:rsidR="007D1F9C" w:rsidRPr="00336D5E" w:rsidRDefault="007D1F9C" w:rsidP="00A40821">
      <w:pPr>
        <w:pStyle w:val="a5"/>
        <w:spacing w:before="0" w:beforeAutospacing="0" w:after="0" w:afterAutospacing="0"/>
        <w:jc w:val="right"/>
        <w:rPr>
          <w:sz w:val="28"/>
          <w:szCs w:val="28"/>
        </w:rPr>
      </w:pPr>
    </w:p>
    <w:p w14:paraId="205A4C41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32C1AA7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0E07459F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806AD24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32D29C0" w14:textId="77777777" w:rsidR="007D1F9C" w:rsidRPr="00336D5E" w:rsidRDefault="007D1F9C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58D9EC36" w14:textId="77777777" w:rsidR="00C95F4A" w:rsidRPr="00336D5E" w:rsidRDefault="00C95F4A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4AD5B0A5" w14:textId="77777777" w:rsidR="00C95F4A" w:rsidRPr="00336D5E" w:rsidRDefault="00C95F4A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  <w:bookmarkStart w:id="0" w:name="_GoBack"/>
      <w:bookmarkEnd w:id="0"/>
    </w:p>
    <w:p w14:paraId="621DAD06" w14:textId="77777777" w:rsidR="00C95F4A" w:rsidRPr="00336D5E" w:rsidRDefault="00C95F4A" w:rsidP="00A40821">
      <w:pPr>
        <w:pStyle w:val="a5"/>
        <w:spacing w:before="0" w:beforeAutospacing="0" w:after="0" w:afterAutospacing="0"/>
        <w:ind w:firstLine="0"/>
        <w:rPr>
          <w:sz w:val="28"/>
          <w:szCs w:val="28"/>
        </w:rPr>
      </w:pPr>
    </w:p>
    <w:p w14:paraId="36A78544" w14:textId="77777777" w:rsidR="007D1F9C" w:rsidRPr="00336D5E" w:rsidRDefault="007D1F9C" w:rsidP="00A40821">
      <w:pPr>
        <w:tabs>
          <w:tab w:val="left" w:pos="142"/>
        </w:tabs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36D5E">
        <w:rPr>
          <w:rFonts w:cs="Times New Roman"/>
          <w:szCs w:val="28"/>
        </w:rPr>
        <w:t>2024</w:t>
      </w:r>
      <w:r w:rsidRPr="00336D5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2"/>
          <w:szCs w:val="22"/>
        </w:rPr>
        <w:id w:val="-90375531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sdt>
          <w:sdtPr>
            <w:rPr>
              <w:rFonts w:ascii="Times New Roman" w:eastAsiaTheme="minorHAnsi" w:hAnsi="Times New Roman" w:cs="Times New Roman"/>
              <w:caps w:val="0"/>
              <w:color w:val="auto"/>
              <w:sz w:val="22"/>
              <w:szCs w:val="22"/>
            </w:rPr>
            <w:id w:val="2055654615"/>
            <w:docPartObj>
              <w:docPartGallery w:val="Table of Contents"/>
              <w:docPartUnique/>
            </w:docPartObj>
          </w:sdtPr>
          <w:sdtEndPr>
            <w:rPr>
              <w:rFonts w:eastAsia="Calibri"/>
            </w:rPr>
          </w:sdtEndPr>
          <w:sdtContent>
            <w:p w14:paraId="53B0455D" w14:textId="51A2DCE6" w:rsidR="007D1F9C" w:rsidRPr="00336D5E" w:rsidRDefault="00F54778" w:rsidP="007D2989">
              <w:pPr>
                <w:pStyle w:val="af4"/>
                <w:ind w:firstLine="0"/>
                <w:jc w:val="center"/>
                <w:rPr>
                  <w:rFonts w:ascii="Times New Roman" w:eastAsia="Times New Roman" w:hAnsi="Times New Roman" w:cs="Times New Roman"/>
                  <w:b/>
                  <w:color w:val="auto"/>
                  <w:lang w:eastAsia="ru-RU"/>
                </w:rPr>
              </w:pPr>
              <w:r w:rsidRPr="00336D5E">
                <w:rPr>
                  <w:rFonts w:ascii="Times New Roman" w:eastAsia="Times New Roman" w:hAnsi="Times New Roman" w:cs="Times New Roman"/>
                  <w:b/>
                  <w:color w:val="auto"/>
                  <w:lang w:eastAsia="ru-RU"/>
                </w:rPr>
                <w:t>С</w:t>
              </w:r>
              <w:r w:rsidRPr="00336D5E">
                <w:rPr>
                  <w:rFonts w:ascii="Times New Roman" w:eastAsia="Times New Roman" w:hAnsi="Times New Roman" w:cs="Times New Roman"/>
                  <w:b/>
                  <w:caps w:val="0"/>
                  <w:color w:val="auto"/>
                  <w:lang w:eastAsia="ru-RU"/>
                </w:rPr>
                <w:t>одержание</w:t>
              </w:r>
            </w:p>
            <w:p w14:paraId="0608CD9C" w14:textId="77777777" w:rsidR="00151601" w:rsidRPr="00151601" w:rsidRDefault="007D1F9C" w:rsidP="000C3B96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r w:rsidRPr="00336D5E">
                <w:rPr>
                  <w:rFonts w:eastAsia="Calibri" w:cs="Times New Roman"/>
                  <w:sz w:val="22"/>
                </w:rPr>
                <w:fldChar w:fldCharType="begin"/>
              </w:r>
              <w:r w:rsidRPr="00336D5E">
                <w:rPr>
                  <w:rFonts w:eastAsia="Calibri" w:cs="Times New Roman"/>
                  <w:sz w:val="22"/>
                </w:rPr>
                <w:instrText xml:space="preserve"> TOC \o "1-3" \h \z \u </w:instrText>
              </w:r>
              <w:r w:rsidRPr="00336D5E">
                <w:rPr>
                  <w:rFonts w:eastAsia="Calibri" w:cs="Times New Roman"/>
                  <w:sz w:val="22"/>
                </w:rPr>
                <w:fldChar w:fldCharType="separate"/>
              </w:r>
              <w:hyperlink w:anchor="_Toc158995299" w:history="1">
                <w:r w:rsidR="00151601" w:rsidRPr="00151601">
                  <w:rPr>
                    <w:rStyle w:val="ae"/>
                    <w:rFonts w:eastAsia="Calibri" w:cs="Times New Roman"/>
                    <w:noProof/>
                  </w:rPr>
                  <w:t>1 Общие сведения</w:t>
                </w:r>
                <w:r w:rsidR="00151601" w:rsidRPr="00151601">
                  <w:rPr>
                    <w:noProof/>
                    <w:webHidden/>
                  </w:rPr>
                  <w:tab/>
                </w:r>
                <w:r w:rsidR="00151601" w:rsidRPr="00151601">
                  <w:rPr>
                    <w:noProof/>
                    <w:webHidden/>
                  </w:rPr>
                  <w:fldChar w:fldCharType="begin"/>
                </w:r>
                <w:r w:rsidR="00151601" w:rsidRPr="00151601">
                  <w:rPr>
                    <w:noProof/>
                    <w:webHidden/>
                  </w:rPr>
                  <w:instrText xml:space="preserve"> PAGEREF _Toc158995299 \h </w:instrText>
                </w:r>
                <w:r w:rsidR="00151601" w:rsidRPr="00151601">
                  <w:rPr>
                    <w:noProof/>
                    <w:webHidden/>
                  </w:rPr>
                </w:r>
                <w:r w:rsidR="00151601" w:rsidRPr="00151601">
                  <w:rPr>
                    <w:noProof/>
                    <w:webHidden/>
                  </w:rPr>
                  <w:fldChar w:fldCharType="separate"/>
                </w:r>
                <w:r w:rsidR="00151601" w:rsidRPr="00151601">
                  <w:rPr>
                    <w:noProof/>
                    <w:webHidden/>
                  </w:rPr>
                  <w:t>4</w:t>
                </w:r>
                <w:r w:rsidR="00151601"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1AC49432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0" w:history="1">
                <w:r w:rsidRPr="00151601">
                  <w:rPr>
                    <w:rStyle w:val="ae"/>
                    <w:rFonts w:eastAsia="Times New Roman"/>
                    <w:bCs/>
                    <w:noProof/>
                  </w:rPr>
                  <w:t>1.1 Область применения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_Toc158995300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4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0275F053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1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1.2 Краткое описание возможностей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_Toc158995301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4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01914F70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2" w:history="1">
                <w:r w:rsidRPr="00151601">
                  <w:rPr>
                    <w:rStyle w:val="ae"/>
                    <w:rFonts w:cs="Times New Roman"/>
                    <w:noProof/>
                  </w:rPr>
                  <w:t>1.3 Уровень подготовки пользователя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_Toc158995302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4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3EA12068" w14:textId="5661AC0C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3" w:history="1">
                <w:r w:rsidR="000C3B96">
                  <w:rPr>
                    <w:rStyle w:val="ae"/>
                    <w:rFonts w:cs="Times New Roman"/>
                    <w:noProof/>
                  </w:rPr>
                  <w:t xml:space="preserve">1.4 </w:t>
                </w:r>
                <w:r w:rsidRPr="00151601">
                  <w:rPr>
                    <w:rStyle w:val="ae"/>
                    <w:rFonts w:cs="Times New Roman"/>
                    <w:noProof/>
                  </w:rPr>
                  <w:t>Перечень эксплуатационной документации, с которыми</w:t>
                </w:r>
                <w:r w:rsidR="000C3B96">
                  <w:rPr>
                    <w:rStyle w:val="ae"/>
                    <w:rFonts w:cs="Times New Roman"/>
                    <w:noProof/>
                  </w:rPr>
                  <w:t xml:space="preserve"> </w:t>
                </w:r>
                <w:r w:rsidRPr="00151601">
                  <w:rPr>
                    <w:rStyle w:val="ae"/>
                    <w:rFonts w:cs="Times New Roman"/>
                    <w:noProof/>
                  </w:rPr>
                  <w:t>необходимо ознакомиться пользователю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_Toc158995303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4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46650067" w14:textId="77777777" w:rsidR="00151601" w:rsidRPr="00151601" w:rsidRDefault="00151601" w:rsidP="000C3B96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4" w:history="1">
                <w:r w:rsidRPr="00151601">
                  <w:rPr>
                    <w:rStyle w:val="ae"/>
                    <w:rFonts w:eastAsia="Calibri" w:cs="Times New Roman"/>
                    <w:noProof/>
                  </w:rPr>
                  <w:t>2 Назначение и условия применения системы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_Toc158995304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5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2BCD5938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5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2.1 Виды деятельности и бизнес-функции, для автоматизации которых предназначено приложение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_Toc158995305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5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7FE47F19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6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2.2 Условия, при соблюдении которых обеспечивается применение приложения в соответствии с назначением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_Toc158995306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5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7BECE667" w14:textId="77777777" w:rsidR="00151601" w:rsidRPr="00151601" w:rsidRDefault="00151601" w:rsidP="000C3B96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7" w:history="1">
                <w:r w:rsidRPr="00151601">
                  <w:rPr>
                    <w:rStyle w:val="ae"/>
                    <w:rFonts w:eastAsia="Calibri" w:cs="Times New Roman"/>
                    <w:noProof/>
                  </w:rPr>
                  <w:t>3 Подготовка к работе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_Toc158995307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7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4A4FF53A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8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3.1 Состав и содержание дистрибутивного носителя данных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_Toc158995308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7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787F9CFD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09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3.2 Порядок загрузки данных и программ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_Toc158995309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7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52B69DD4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0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3.3 Порядок проверки работоспособности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_Toc158995310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7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42D1BB09" w14:textId="77777777" w:rsidR="00151601" w:rsidRPr="00151601" w:rsidRDefault="00151601" w:rsidP="000C3B96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1" w:history="1">
                <w:r w:rsidRPr="00151601">
                  <w:rPr>
                    <w:rStyle w:val="ae"/>
                    <w:rFonts w:eastAsia="Calibri" w:cs="Times New Roman"/>
                    <w:noProof/>
                  </w:rPr>
                  <w:t>4 Описание операций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_Toc158995311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8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03012D21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2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4.1 Вход в систему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_Toc158995312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8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5F2CEAD5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3" w:history="1">
                <w:r w:rsidRPr="00151601">
                  <w:rPr>
                    <w:rStyle w:val="ae"/>
                    <w:rFonts w:cs="Times New Roman"/>
                    <w:noProof/>
                  </w:rPr>
                  <w:t>4.2 Описание интерфейса и функций «Меню»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_Toc158995313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8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5939CEC9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4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 xml:space="preserve">4.3 </w:t>
                </w:r>
                <w:r w:rsidRPr="00151601">
                  <w:rPr>
                    <w:rStyle w:val="ae"/>
                    <w:rFonts w:cs="Times New Roman"/>
                    <w:noProof/>
                  </w:rPr>
                  <w:t>Заказ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_Toc158995314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10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19BEEAF6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5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4.4 Готовый заказ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_Toc158995315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12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4C488F19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6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4.5 Чек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_Toc158995316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13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16A6809C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7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4.6 Выход из системы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_Toc158995317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14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0CA0A1F0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8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4.7 Бронь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_Toc158995318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15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09712FAF" w14:textId="77777777" w:rsidR="00151601" w:rsidRPr="00151601" w:rsidRDefault="00151601" w:rsidP="000C3B96">
              <w:pPr>
                <w:pStyle w:val="13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19" w:history="1">
                <w:r w:rsidRPr="00151601">
                  <w:rPr>
                    <w:rStyle w:val="ae"/>
                    <w:rFonts w:eastAsia="Calibri" w:cs="Times New Roman"/>
                    <w:noProof/>
                  </w:rPr>
                  <w:t>5 Аварийные ситуации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_Toc158995319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16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563F0897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20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5.1 Действия в случае несоблюдения условий выполнения технологического процесса, в том числе при длительных отказах технических средств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_Toc158995320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16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4B3975A7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21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5.2 Действия по восстановлению программ и / или данных при отказе носителей или обнаружении ошибок в данных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_Toc158995321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16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7663579D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22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5.3 Действия в случаях обнаружения несанкционированного вмешательства в данные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_Toc158995322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16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5C251AF8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23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5.3 Действия в случаях обнаружения несанкционированного вмешательства в данные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_Toc158995323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17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16887C88" w14:textId="77777777" w:rsidR="00151601" w:rsidRPr="00151601" w:rsidRDefault="00151601" w:rsidP="000C3B96">
              <w:pPr>
                <w:pStyle w:val="21"/>
                <w:rPr>
                  <w:rFonts w:asciiTheme="minorHAnsi" w:eastAsiaTheme="minorEastAsia" w:hAnsiTheme="minorHAnsi"/>
                  <w:noProof/>
                  <w:sz w:val="22"/>
                  <w:lang w:eastAsia="ru-RU"/>
                </w:rPr>
              </w:pPr>
              <w:hyperlink w:anchor="_Toc158995324" w:history="1">
                <w:r w:rsidRPr="00151601">
                  <w:rPr>
                    <w:rStyle w:val="ae"/>
                    <w:rFonts w:eastAsia="Times New Roman" w:cs="Times New Roman"/>
                    <w:bCs/>
                    <w:noProof/>
                  </w:rPr>
                  <w:t>5.4 Действия в других аварийных ситуациях</w:t>
                </w:r>
                <w:r w:rsidRPr="00151601">
                  <w:rPr>
                    <w:noProof/>
                    <w:webHidden/>
                  </w:rPr>
                  <w:tab/>
                </w:r>
                <w:r w:rsidRPr="00151601">
                  <w:rPr>
                    <w:noProof/>
                    <w:webHidden/>
                  </w:rPr>
                  <w:fldChar w:fldCharType="begin"/>
                </w:r>
                <w:r w:rsidRPr="00151601">
                  <w:rPr>
                    <w:noProof/>
                    <w:webHidden/>
                  </w:rPr>
                  <w:instrText xml:space="preserve"> PAGEREF _Toc158995324 \h </w:instrText>
                </w:r>
                <w:r w:rsidRPr="00151601">
                  <w:rPr>
                    <w:noProof/>
                    <w:webHidden/>
                  </w:rPr>
                </w:r>
                <w:r w:rsidRPr="00151601">
                  <w:rPr>
                    <w:noProof/>
                    <w:webHidden/>
                  </w:rPr>
                  <w:fldChar w:fldCharType="separate"/>
                </w:r>
                <w:r w:rsidRPr="00151601">
                  <w:rPr>
                    <w:noProof/>
                    <w:webHidden/>
                  </w:rPr>
                  <w:t>17</w:t>
                </w:r>
                <w:r w:rsidRPr="00151601">
                  <w:rPr>
                    <w:noProof/>
                    <w:webHidden/>
                  </w:rPr>
                  <w:fldChar w:fldCharType="end"/>
                </w:r>
              </w:hyperlink>
            </w:p>
            <w:p w14:paraId="20FA5156" w14:textId="23933A96" w:rsidR="00CE4EFE" w:rsidRPr="00336D5E" w:rsidRDefault="007D1F9C" w:rsidP="00A26CE0">
              <w:pPr>
                <w:tabs>
                  <w:tab w:val="right" w:leader="dot" w:pos="9072"/>
                </w:tabs>
                <w:ind w:firstLine="0"/>
                <w:jc w:val="left"/>
                <w:rPr>
                  <w:rFonts w:eastAsia="Calibri" w:cs="Times New Roman"/>
                  <w:sz w:val="22"/>
                </w:rPr>
              </w:pPr>
              <w:r w:rsidRPr="00336D5E">
                <w:rPr>
                  <w:rFonts w:eastAsia="Calibri" w:cs="Times New Roman"/>
                  <w:b/>
                  <w:bCs/>
                  <w:sz w:val="22"/>
                </w:rPr>
                <w:fldChar w:fldCharType="end"/>
              </w:r>
            </w:p>
          </w:sdtContent>
        </w:sdt>
      </w:sdtContent>
    </w:sdt>
    <w:p w14:paraId="3E0F1E9E" w14:textId="01DA72AE" w:rsidR="007D1F9C" w:rsidRPr="00336D5E" w:rsidRDefault="007D1F9C" w:rsidP="0026677E">
      <w:pPr>
        <w:pStyle w:val="1"/>
        <w:rPr>
          <w:rFonts w:eastAsia="Calibri" w:cs="Times New Roman"/>
        </w:rPr>
      </w:pPr>
      <w:bookmarkStart w:id="1" w:name="_Toc156249039"/>
      <w:bookmarkStart w:id="2" w:name="_Toc156463432"/>
      <w:bookmarkStart w:id="3" w:name="_Toc156511237"/>
      <w:bookmarkStart w:id="4" w:name="_Toc158995299"/>
      <w:r w:rsidRPr="00336D5E">
        <w:rPr>
          <w:rFonts w:eastAsia="Calibri" w:cs="Times New Roman"/>
        </w:rPr>
        <w:lastRenderedPageBreak/>
        <w:t xml:space="preserve">1 </w:t>
      </w:r>
      <w:bookmarkEnd w:id="1"/>
      <w:bookmarkEnd w:id="2"/>
      <w:r w:rsidR="00DF3C94" w:rsidRPr="00336D5E">
        <w:rPr>
          <w:rFonts w:eastAsia="Calibri" w:cs="Times New Roman"/>
        </w:rPr>
        <w:t>Общие сведения</w:t>
      </w:r>
      <w:bookmarkEnd w:id="3"/>
      <w:bookmarkEnd w:id="4"/>
    </w:p>
    <w:p w14:paraId="65166D16" w14:textId="3C616914" w:rsidR="007D1F9C" w:rsidRPr="00336D5E" w:rsidRDefault="00911A01" w:rsidP="00A40821">
      <w:pPr>
        <w:pStyle w:val="a4"/>
        <w:keepNext/>
        <w:keepLines/>
        <w:numPr>
          <w:ilvl w:val="1"/>
          <w:numId w:val="9"/>
        </w:numPr>
        <w:spacing w:after="0" w:line="480" w:lineRule="auto"/>
        <w:ind w:left="0" w:firstLine="709"/>
        <w:outlineLvl w:val="1"/>
        <w:rPr>
          <w:rFonts w:ascii="Times New Roman" w:eastAsia="Times New Roman" w:hAnsi="Times New Roman"/>
          <w:b/>
          <w:bCs/>
          <w:szCs w:val="26"/>
        </w:rPr>
      </w:pPr>
      <w:bookmarkStart w:id="5" w:name="_Toc158995300"/>
      <w:r w:rsidRPr="00336D5E">
        <w:rPr>
          <w:rFonts w:ascii="Times New Roman" w:eastAsia="Times New Roman" w:hAnsi="Times New Roman"/>
          <w:b/>
          <w:bCs/>
          <w:szCs w:val="26"/>
        </w:rPr>
        <w:t>Область применения</w:t>
      </w:r>
      <w:bookmarkEnd w:id="5"/>
    </w:p>
    <w:p w14:paraId="757549C9" w14:textId="77777777" w:rsidR="00421E71" w:rsidRPr="00336D5E" w:rsidRDefault="00911A01" w:rsidP="00A40821">
      <w:pPr>
        <w:rPr>
          <w:rFonts w:eastAsia="Calibri" w:cs="Times New Roman"/>
        </w:rPr>
      </w:pPr>
      <w:r w:rsidRPr="00336D5E">
        <w:rPr>
          <w:rFonts w:eastAsia="Calibri" w:cs="Times New Roman"/>
        </w:rPr>
        <w:t xml:space="preserve">Мобильное приложение </w:t>
      </w:r>
      <w:r w:rsidR="00421E71" w:rsidRPr="00336D5E">
        <w:rPr>
          <w:rFonts w:eastAsia="Calibri" w:cs="Times New Roman"/>
        </w:rPr>
        <w:t>применяется в ресторане «</w:t>
      </w:r>
      <w:r w:rsidR="00421E71" w:rsidRPr="00336D5E">
        <w:rPr>
          <w:rFonts w:eastAsia="Calibri" w:cs="Times New Roman"/>
          <w:lang w:val="en-US"/>
        </w:rPr>
        <w:t>Mosaic</w:t>
      </w:r>
      <w:r w:rsidR="00421E71" w:rsidRPr="00336D5E">
        <w:rPr>
          <w:rFonts w:eastAsia="Calibri" w:cs="Times New Roman"/>
        </w:rPr>
        <w:t xml:space="preserve"> </w:t>
      </w:r>
      <w:r w:rsidR="00421E71" w:rsidRPr="00336D5E">
        <w:rPr>
          <w:rFonts w:eastAsia="Calibri" w:cs="Times New Roman"/>
          <w:lang w:val="en-US"/>
        </w:rPr>
        <w:t>Flowers</w:t>
      </w:r>
      <w:r w:rsidR="00421E71" w:rsidRPr="00336D5E">
        <w:rPr>
          <w:rFonts w:eastAsia="Calibri" w:cs="Times New Roman"/>
        </w:rPr>
        <w:t>».</w:t>
      </w:r>
    </w:p>
    <w:p w14:paraId="180C86FD" w14:textId="2814702B" w:rsidR="007D1F9C" w:rsidRPr="00336D5E" w:rsidRDefault="00421E71" w:rsidP="00A40821">
      <w:pPr>
        <w:rPr>
          <w:rFonts w:eastAsia="Calibri" w:cs="Times New Roman"/>
        </w:rPr>
      </w:pPr>
      <w:r w:rsidRPr="00336D5E">
        <w:rPr>
          <w:rFonts w:eastAsia="Calibri" w:cs="Times New Roman"/>
        </w:rPr>
        <w:t xml:space="preserve">Приложение предназначено для использования в ресторанном бизнесе с целью упрощения процесса заказа и обслуживания клиентов. Благодаря чему, </w:t>
      </w:r>
      <w:r w:rsidR="0061490D" w:rsidRPr="00336D5E">
        <w:rPr>
          <w:rFonts w:eastAsia="Calibri" w:cs="Times New Roman"/>
        </w:rPr>
        <w:t>клиентам можно лично осуществлять заказы без необходимости обращения к официанту.</w:t>
      </w:r>
      <w:r w:rsidRPr="00336D5E">
        <w:rPr>
          <w:rFonts w:eastAsia="Calibri" w:cs="Times New Roman"/>
        </w:rPr>
        <w:t xml:space="preserve"> </w:t>
      </w:r>
    </w:p>
    <w:p w14:paraId="33A36563" w14:textId="0B417254" w:rsidR="007D1F9C" w:rsidRPr="00336D5E" w:rsidRDefault="007D1F9C" w:rsidP="00A40821">
      <w:pPr>
        <w:keepNext/>
        <w:keepLines/>
        <w:spacing w:before="240"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6" w:name="_Toc120216216"/>
      <w:bookmarkStart w:id="7" w:name="_Toc156249041"/>
      <w:bookmarkStart w:id="8" w:name="_Toc156463434"/>
      <w:bookmarkStart w:id="9" w:name="_Toc156511239"/>
      <w:bookmarkStart w:id="10" w:name="_Toc158995301"/>
      <w:r w:rsidRPr="00336D5E">
        <w:rPr>
          <w:rFonts w:eastAsia="Times New Roman" w:cs="Times New Roman"/>
          <w:b/>
          <w:bCs/>
          <w:szCs w:val="26"/>
        </w:rPr>
        <w:t xml:space="preserve">1.2 </w:t>
      </w:r>
      <w:bookmarkEnd w:id="6"/>
      <w:bookmarkEnd w:id="7"/>
      <w:bookmarkEnd w:id="8"/>
      <w:bookmarkEnd w:id="9"/>
      <w:r w:rsidR="000F3FC8" w:rsidRPr="00336D5E">
        <w:rPr>
          <w:rFonts w:eastAsia="Times New Roman" w:cs="Times New Roman"/>
          <w:b/>
          <w:bCs/>
          <w:szCs w:val="26"/>
        </w:rPr>
        <w:t>Краткое описание возможностей</w:t>
      </w:r>
      <w:bookmarkEnd w:id="10"/>
    </w:p>
    <w:p w14:paraId="1E7559C3" w14:textId="704A167F" w:rsidR="007D1F9C" w:rsidRPr="00336D5E" w:rsidRDefault="00FE5D23" w:rsidP="00A40821">
      <w:pPr>
        <w:rPr>
          <w:rFonts w:eastAsia="Calibri" w:cs="Times New Roman"/>
          <w:szCs w:val="28"/>
        </w:rPr>
      </w:pPr>
      <w:r w:rsidRPr="00336D5E">
        <w:rPr>
          <w:rFonts w:eastAsia="Calibri" w:cs="Times New Roman"/>
          <w:szCs w:val="28"/>
        </w:rPr>
        <w:t>Приложение позволяет автоматизировать типовые операции при заказе, производимые официантом и клиентом, такие как:</w:t>
      </w:r>
    </w:p>
    <w:p w14:paraId="4DB88E6A" w14:textId="1C0F9F29" w:rsidR="00FE5D23" w:rsidRPr="00336D5E" w:rsidRDefault="00FE5D23" w:rsidP="00FE5D23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6D5E">
        <w:rPr>
          <w:rFonts w:ascii="Times New Roman" w:hAnsi="Times New Roman"/>
          <w:szCs w:val="28"/>
        </w:rPr>
        <w:t>просмотр меню;</w:t>
      </w:r>
    </w:p>
    <w:p w14:paraId="7BE8F9B3" w14:textId="73254994" w:rsidR="00FE5D23" w:rsidRPr="00336D5E" w:rsidRDefault="00FE5D23" w:rsidP="00FE5D23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6D5E">
        <w:rPr>
          <w:rFonts w:ascii="Times New Roman" w:hAnsi="Times New Roman"/>
          <w:szCs w:val="28"/>
        </w:rPr>
        <w:t>оформление заказа;</w:t>
      </w:r>
    </w:p>
    <w:p w14:paraId="00E768CF" w14:textId="168D7D5D" w:rsidR="00FE5D23" w:rsidRPr="00336D5E" w:rsidRDefault="00FE5D23" w:rsidP="00FE5D23">
      <w:pPr>
        <w:pStyle w:val="a4"/>
        <w:numPr>
          <w:ilvl w:val="0"/>
          <w:numId w:val="18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 w:rsidRPr="00336D5E">
        <w:rPr>
          <w:rFonts w:ascii="Times New Roman" w:hAnsi="Times New Roman"/>
          <w:szCs w:val="28"/>
        </w:rPr>
        <w:t>формирование чека.</w:t>
      </w:r>
    </w:p>
    <w:p w14:paraId="78500A59" w14:textId="4253D3ED" w:rsidR="000271DE" w:rsidRPr="00336D5E" w:rsidRDefault="000271DE" w:rsidP="000271DE">
      <w:pPr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Все данные, накапливаемые в базе данных системы, хранятся в структурированном виде, что в дальнейшем позволит формировать отчетность.</w:t>
      </w:r>
    </w:p>
    <w:p w14:paraId="077352E4" w14:textId="0B6CAFEF" w:rsidR="0056424B" w:rsidRPr="00336D5E" w:rsidRDefault="0056424B" w:rsidP="0056424B">
      <w:pPr>
        <w:pStyle w:val="2"/>
        <w:rPr>
          <w:rFonts w:cs="Times New Roman"/>
        </w:rPr>
      </w:pPr>
      <w:bookmarkStart w:id="11" w:name="_Toc158995302"/>
      <w:r w:rsidRPr="00336D5E">
        <w:rPr>
          <w:rFonts w:cs="Times New Roman"/>
        </w:rPr>
        <w:t>1.3 Уровень подготовки пользователя</w:t>
      </w:r>
      <w:bookmarkEnd w:id="11"/>
    </w:p>
    <w:p w14:paraId="6D0DA5AC" w14:textId="083420F7" w:rsidR="0056424B" w:rsidRPr="00336D5E" w:rsidRDefault="00B95749" w:rsidP="0056424B">
      <w:pPr>
        <w:rPr>
          <w:rFonts w:cs="Times New Roman"/>
          <w:szCs w:val="28"/>
        </w:rPr>
      </w:pPr>
      <w:r w:rsidRPr="00336D5E">
        <w:rPr>
          <w:rFonts w:cs="Times New Roman"/>
          <w:szCs w:val="28"/>
        </w:rPr>
        <w:t>Пользовател</w:t>
      </w:r>
      <w:r w:rsidR="00151601">
        <w:rPr>
          <w:rFonts w:cs="Times New Roman"/>
          <w:szCs w:val="28"/>
        </w:rPr>
        <w:t>ь</w:t>
      </w:r>
      <w:r w:rsidRPr="00336D5E">
        <w:rPr>
          <w:rFonts w:cs="Times New Roman"/>
          <w:szCs w:val="28"/>
        </w:rPr>
        <w:t xml:space="preserve"> приложения </w:t>
      </w:r>
      <w:proofErr w:type="spellStart"/>
      <w:r w:rsidRPr="00336D5E">
        <w:rPr>
          <w:rFonts w:cs="Times New Roman"/>
          <w:szCs w:val="28"/>
        </w:rPr>
        <w:t>должн</w:t>
      </w:r>
      <w:r w:rsidR="00151601">
        <w:rPr>
          <w:rFonts w:cs="Times New Roman"/>
          <w:szCs w:val="28"/>
        </w:rPr>
        <w:t>ен</w:t>
      </w:r>
      <w:proofErr w:type="spellEnd"/>
      <w:r w:rsidRPr="00336D5E">
        <w:rPr>
          <w:rFonts w:cs="Times New Roman"/>
          <w:szCs w:val="28"/>
        </w:rPr>
        <w:t xml:space="preserve"> иметь опыт эксплуатации планшета, либо смартфона и операционной системы </w:t>
      </w:r>
      <w:r w:rsidRPr="00336D5E">
        <w:rPr>
          <w:rFonts w:cs="Times New Roman"/>
          <w:szCs w:val="28"/>
          <w:lang w:val="en-US"/>
        </w:rPr>
        <w:t>Android</w:t>
      </w:r>
      <w:r w:rsidRPr="00336D5E">
        <w:rPr>
          <w:rFonts w:cs="Times New Roman"/>
          <w:szCs w:val="28"/>
        </w:rPr>
        <w:t xml:space="preserve"> 7 или выше.</w:t>
      </w:r>
    </w:p>
    <w:p w14:paraId="7738A7E3" w14:textId="6D93AED2" w:rsidR="00861DF5" w:rsidRPr="00336D5E" w:rsidRDefault="00861DF5" w:rsidP="00861DF5">
      <w:pPr>
        <w:pStyle w:val="2"/>
        <w:rPr>
          <w:rFonts w:cs="Times New Roman"/>
          <w:szCs w:val="28"/>
        </w:rPr>
      </w:pPr>
      <w:bookmarkStart w:id="12" w:name="_Toc158995303"/>
      <w:r w:rsidRPr="00336D5E">
        <w:rPr>
          <w:rFonts w:cs="Times New Roman"/>
          <w:szCs w:val="28"/>
        </w:rPr>
        <w:t>1.</w:t>
      </w:r>
      <w:r w:rsidRPr="00336D5E">
        <w:rPr>
          <w:rFonts w:cs="Times New Roman"/>
        </w:rPr>
        <w:t>4 Перечень эксплуатационной документации, с которыми необходимо ознакомиться пользователю</w:t>
      </w:r>
      <w:bookmarkEnd w:id="12"/>
    </w:p>
    <w:p w14:paraId="798873AE" w14:textId="07F1D4C1" w:rsidR="00534D0F" w:rsidRPr="00336D5E" w:rsidRDefault="00904A44" w:rsidP="0056424B">
      <w:pPr>
        <w:rPr>
          <w:rFonts w:cs="Times New Roman"/>
        </w:rPr>
      </w:pPr>
      <w:r w:rsidRPr="00336D5E">
        <w:rPr>
          <w:rFonts w:cs="Times New Roman"/>
        </w:rPr>
        <w:t>Перед эксплуатацией приложения пользователю достаточно ознакомиться с данным документом.</w:t>
      </w:r>
      <w:r w:rsidR="00534D0F" w:rsidRPr="00336D5E">
        <w:rPr>
          <w:rFonts w:cs="Times New Roman"/>
        </w:rPr>
        <w:br w:type="page"/>
      </w:r>
    </w:p>
    <w:p w14:paraId="17015CAB" w14:textId="19625FC5" w:rsidR="007D1F9C" w:rsidRPr="00336D5E" w:rsidRDefault="007D1F9C" w:rsidP="0026677E">
      <w:pPr>
        <w:pStyle w:val="1"/>
        <w:rPr>
          <w:rFonts w:eastAsia="Calibri" w:cs="Times New Roman"/>
        </w:rPr>
      </w:pPr>
      <w:bookmarkStart w:id="13" w:name="_Toc156249042"/>
      <w:bookmarkStart w:id="14" w:name="_Toc156463435"/>
      <w:bookmarkStart w:id="15" w:name="_Toc156511240"/>
      <w:bookmarkStart w:id="16" w:name="_Toc158995304"/>
      <w:r w:rsidRPr="00336D5E">
        <w:rPr>
          <w:rFonts w:eastAsia="Calibri" w:cs="Times New Roman"/>
        </w:rPr>
        <w:lastRenderedPageBreak/>
        <w:t xml:space="preserve">2 </w:t>
      </w:r>
      <w:bookmarkEnd w:id="13"/>
      <w:bookmarkEnd w:id="14"/>
      <w:bookmarkEnd w:id="15"/>
      <w:r w:rsidR="00714639" w:rsidRPr="00336D5E">
        <w:rPr>
          <w:rFonts w:eastAsia="Calibri" w:cs="Times New Roman"/>
        </w:rPr>
        <w:t>Назначение и условия применения системы</w:t>
      </w:r>
      <w:bookmarkEnd w:id="16"/>
    </w:p>
    <w:p w14:paraId="2A4CC2E5" w14:textId="4BD73265" w:rsidR="007D1F9C" w:rsidRPr="00336D5E" w:rsidRDefault="007D1F9C" w:rsidP="00A40821">
      <w:pPr>
        <w:keepNext/>
        <w:keepLines/>
        <w:spacing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17" w:name="_Toc120216218"/>
      <w:bookmarkStart w:id="18" w:name="_Toc156249043"/>
      <w:bookmarkStart w:id="19" w:name="_Toc156463436"/>
      <w:bookmarkStart w:id="20" w:name="_Toc156511241"/>
      <w:bookmarkStart w:id="21" w:name="_Toc158995305"/>
      <w:r w:rsidRPr="00336D5E">
        <w:rPr>
          <w:rFonts w:eastAsia="Times New Roman" w:cs="Times New Roman"/>
          <w:b/>
          <w:bCs/>
          <w:szCs w:val="26"/>
        </w:rPr>
        <w:t>2.1</w:t>
      </w:r>
      <w:bookmarkEnd w:id="17"/>
      <w:bookmarkEnd w:id="18"/>
      <w:bookmarkEnd w:id="19"/>
      <w:bookmarkEnd w:id="20"/>
      <w:r w:rsidR="00C43AB1" w:rsidRPr="00336D5E">
        <w:rPr>
          <w:rFonts w:eastAsia="Times New Roman" w:cs="Times New Roman"/>
          <w:b/>
          <w:bCs/>
          <w:szCs w:val="26"/>
        </w:rPr>
        <w:t xml:space="preserve"> Виды деятельности и бизнес-функции, для авто</w:t>
      </w:r>
      <w:r w:rsidR="0061490D" w:rsidRPr="00336D5E">
        <w:rPr>
          <w:rFonts w:eastAsia="Times New Roman" w:cs="Times New Roman"/>
          <w:b/>
          <w:bCs/>
          <w:szCs w:val="26"/>
        </w:rPr>
        <w:t>матизации которых предназначено приложение</w:t>
      </w:r>
      <w:bookmarkEnd w:id="21"/>
    </w:p>
    <w:p w14:paraId="5DDD9C90" w14:textId="57D9EBDB" w:rsidR="007D1F9C" w:rsidRPr="00336D5E" w:rsidRDefault="00E83D0C" w:rsidP="00A40821">
      <w:pPr>
        <w:autoSpaceDE w:val="0"/>
        <w:autoSpaceDN w:val="0"/>
        <w:adjustRightInd w:val="0"/>
        <w:rPr>
          <w:rFonts w:cs="Times New Roman"/>
        </w:rPr>
      </w:pPr>
      <w:r w:rsidRPr="00336D5E">
        <w:rPr>
          <w:rFonts w:cs="Times New Roman"/>
        </w:rPr>
        <w:t xml:space="preserve">Функциональность приложения позволяет выполнять следующие операции: </w:t>
      </w:r>
    </w:p>
    <w:p w14:paraId="2DEB8C89" w14:textId="1F43F2B3" w:rsidR="00E83D0C" w:rsidRPr="00336D5E" w:rsidRDefault="00E83D0C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вход в систему через столик</w:t>
      </w:r>
      <w:r w:rsidR="00B724E4" w:rsidRPr="00336D5E">
        <w:rPr>
          <w:rFonts w:ascii="Times New Roman" w:hAnsi="Times New Roman"/>
          <w:color w:val="000000"/>
          <w:szCs w:val="28"/>
        </w:rPr>
        <w:t>. Сотрудники ресторана получают пароль для входа в систему для дальнейшего пользования клиентами ресторана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407B2854" w14:textId="2CDF09F1" w:rsidR="00E83D0C" w:rsidRPr="00336D5E" w:rsidRDefault="00017A47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работа с</w:t>
      </w:r>
      <w:r w:rsidR="00E83D0C" w:rsidRPr="00336D5E">
        <w:rPr>
          <w:rFonts w:ascii="Times New Roman" w:hAnsi="Times New Roman"/>
          <w:color w:val="000000"/>
          <w:szCs w:val="28"/>
        </w:rPr>
        <w:t xml:space="preserve"> блюда</w:t>
      </w:r>
      <w:r w:rsidRPr="00336D5E">
        <w:rPr>
          <w:rFonts w:ascii="Times New Roman" w:hAnsi="Times New Roman"/>
          <w:color w:val="000000"/>
          <w:szCs w:val="28"/>
        </w:rPr>
        <w:t>ми</w:t>
      </w:r>
      <w:r w:rsidR="00E83D0C" w:rsidRPr="00336D5E">
        <w:rPr>
          <w:rFonts w:ascii="Times New Roman" w:hAnsi="Times New Roman"/>
          <w:color w:val="000000"/>
          <w:szCs w:val="28"/>
        </w:rPr>
        <w:t xml:space="preserve"> в заказ</w:t>
      </w:r>
      <w:r w:rsidRPr="00336D5E">
        <w:rPr>
          <w:rFonts w:ascii="Times New Roman" w:hAnsi="Times New Roman"/>
          <w:color w:val="000000"/>
          <w:szCs w:val="28"/>
        </w:rPr>
        <w:t>е</w:t>
      </w:r>
      <w:r w:rsidR="00DB7E9D" w:rsidRPr="00336D5E">
        <w:rPr>
          <w:rFonts w:ascii="Times New Roman" w:hAnsi="Times New Roman"/>
          <w:color w:val="000000"/>
          <w:szCs w:val="28"/>
        </w:rPr>
        <w:t>. Предоставляет возможность пользователям добавлять блюдо в заказ, изменять его количество и удалять</w:t>
      </w:r>
      <w:r w:rsidR="00E83D0C" w:rsidRPr="00336D5E">
        <w:rPr>
          <w:rFonts w:ascii="Times New Roman" w:hAnsi="Times New Roman"/>
          <w:color w:val="000000"/>
          <w:szCs w:val="28"/>
        </w:rPr>
        <w:t>;</w:t>
      </w:r>
    </w:p>
    <w:p w14:paraId="4FC70012" w14:textId="503E0189" w:rsidR="00E83D0C" w:rsidRPr="00336D5E" w:rsidRDefault="00E83D0C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добавление комментария к заказу</w:t>
      </w:r>
      <w:r w:rsidR="00DB7E9D" w:rsidRPr="00336D5E">
        <w:rPr>
          <w:rFonts w:ascii="Times New Roman" w:hAnsi="Times New Roman"/>
          <w:color w:val="000000"/>
          <w:szCs w:val="28"/>
        </w:rPr>
        <w:t>. П</w:t>
      </w:r>
      <w:r w:rsidR="00271557" w:rsidRPr="00336D5E">
        <w:rPr>
          <w:rFonts w:ascii="Times New Roman" w:hAnsi="Times New Roman"/>
          <w:color w:val="000000"/>
          <w:szCs w:val="28"/>
        </w:rPr>
        <w:t>осле</w:t>
      </w:r>
      <w:r w:rsidR="00DB7E9D" w:rsidRPr="00336D5E">
        <w:rPr>
          <w:rFonts w:ascii="Times New Roman" w:hAnsi="Times New Roman"/>
          <w:color w:val="000000"/>
          <w:szCs w:val="28"/>
        </w:rPr>
        <w:t xml:space="preserve"> оформлени</w:t>
      </w:r>
      <w:r w:rsidR="00714639" w:rsidRPr="00336D5E">
        <w:rPr>
          <w:rFonts w:ascii="Times New Roman" w:hAnsi="Times New Roman"/>
          <w:color w:val="000000"/>
          <w:szCs w:val="28"/>
        </w:rPr>
        <w:t>я</w:t>
      </w:r>
      <w:r w:rsidR="00DB7E9D" w:rsidRPr="00336D5E">
        <w:rPr>
          <w:rFonts w:ascii="Times New Roman" w:hAnsi="Times New Roman"/>
          <w:color w:val="000000"/>
          <w:szCs w:val="28"/>
        </w:rPr>
        <w:t xml:space="preserve"> заказа данный комментарий учитывается </w:t>
      </w:r>
      <w:r w:rsidR="00271557" w:rsidRPr="00336D5E">
        <w:rPr>
          <w:rFonts w:ascii="Times New Roman" w:hAnsi="Times New Roman"/>
          <w:color w:val="000000"/>
          <w:szCs w:val="28"/>
        </w:rPr>
        <w:t>поваром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205A9F6A" w14:textId="721F0AE9" w:rsidR="00E83D0C" w:rsidRPr="00336D5E" w:rsidRDefault="00E83D0C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поиск блюд;</w:t>
      </w:r>
    </w:p>
    <w:p w14:paraId="4FA25610" w14:textId="0EDE6F96" w:rsidR="00E83D0C" w:rsidRPr="00336D5E" w:rsidRDefault="00E83D0C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оформление заказа;</w:t>
      </w:r>
    </w:p>
    <w:p w14:paraId="21CC7244" w14:textId="3FC5EF78" w:rsidR="00E83D0C" w:rsidRPr="00336D5E" w:rsidRDefault="00E83D0C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отслеживание готовности блюд;</w:t>
      </w:r>
    </w:p>
    <w:p w14:paraId="3B4854FF" w14:textId="1A4452BB" w:rsidR="00E83D0C" w:rsidRPr="00336D5E" w:rsidRDefault="00E83D0C" w:rsidP="00E83D0C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формирование чека.</w:t>
      </w:r>
      <w:r w:rsidR="00271557" w:rsidRPr="00336D5E">
        <w:rPr>
          <w:rFonts w:ascii="Times New Roman" w:hAnsi="Times New Roman"/>
          <w:color w:val="000000"/>
          <w:szCs w:val="28"/>
        </w:rPr>
        <w:t xml:space="preserve"> После формирования чека пользователю предоставляется возможность отправить данный чек на введенный адрес электронной почты.</w:t>
      </w:r>
    </w:p>
    <w:p w14:paraId="19CC2432" w14:textId="339E570C" w:rsidR="007D1F9C" w:rsidRPr="00336D5E" w:rsidRDefault="007D1F9C" w:rsidP="008D3C9F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22" w:name="_Toc120216219"/>
      <w:bookmarkStart w:id="23" w:name="_Toc156249044"/>
      <w:bookmarkStart w:id="24" w:name="_Toc156463437"/>
      <w:bookmarkStart w:id="25" w:name="_Toc156511242"/>
      <w:bookmarkStart w:id="26" w:name="_Toc158995306"/>
      <w:r w:rsidRPr="00336D5E">
        <w:rPr>
          <w:rFonts w:eastAsia="Times New Roman" w:cs="Times New Roman"/>
          <w:b/>
          <w:bCs/>
          <w:szCs w:val="26"/>
        </w:rPr>
        <w:t xml:space="preserve">2.2 </w:t>
      </w:r>
      <w:bookmarkEnd w:id="22"/>
      <w:bookmarkEnd w:id="23"/>
      <w:bookmarkEnd w:id="24"/>
      <w:bookmarkEnd w:id="25"/>
      <w:r w:rsidR="007C589A" w:rsidRPr="00336D5E">
        <w:rPr>
          <w:rFonts w:eastAsia="Times New Roman" w:cs="Times New Roman"/>
          <w:b/>
          <w:bCs/>
          <w:szCs w:val="26"/>
        </w:rPr>
        <w:t xml:space="preserve">Условия, при соблюдении которых обеспечивается применение </w:t>
      </w:r>
      <w:r w:rsidR="004C0E35" w:rsidRPr="00336D5E">
        <w:rPr>
          <w:rFonts w:eastAsia="Times New Roman" w:cs="Times New Roman"/>
          <w:b/>
          <w:bCs/>
          <w:szCs w:val="26"/>
        </w:rPr>
        <w:t>приложения</w:t>
      </w:r>
      <w:r w:rsidR="007C589A" w:rsidRPr="00336D5E">
        <w:rPr>
          <w:rFonts w:eastAsia="Times New Roman" w:cs="Times New Roman"/>
          <w:b/>
          <w:bCs/>
          <w:szCs w:val="26"/>
        </w:rPr>
        <w:t xml:space="preserve"> в соответствии с назначением</w:t>
      </w:r>
      <w:bookmarkEnd w:id="26"/>
    </w:p>
    <w:p w14:paraId="4CA3E4DA" w14:textId="088AB696" w:rsidR="00AA5395" w:rsidRPr="00336D5E" w:rsidRDefault="00AA5395" w:rsidP="00CB1472">
      <w:pPr>
        <w:rPr>
          <w:rFonts w:cs="Times New Roman"/>
        </w:rPr>
      </w:pPr>
      <w:r w:rsidRPr="00336D5E">
        <w:rPr>
          <w:rFonts w:cs="Times New Roman"/>
        </w:rPr>
        <w:t>Успешное применение и эффективная эксплуатация системы возможны при неукоснительном соблюдении и выполнении следующих условий</w:t>
      </w:r>
      <w:r w:rsidR="00CB1472" w:rsidRPr="00336D5E">
        <w:rPr>
          <w:rFonts w:cs="Times New Roman"/>
        </w:rPr>
        <w:t xml:space="preserve"> минимальной</w:t>
      </w:r>
      <w:r w:rsidRPr="00336D5E">
        <w:rPr>
          <w:rFonts w:cs="Times New Roman"/>
        </w:rPr>
        <w:t xml:space="preserve"> конфигураци</w:t>
      </w:r>
      <w:r w:rsidR="00CB1472" w:rsidRPr="00336D5E">
        <w:rPr>
          <w:rFonts w:cs="Times New Roman"/>
        </w:rPr>
        <w:t>и</w:t>
      </w:r>
      <w:r w:rsidRPr="00336D5E">
        <w:rPr>
          <w:rFonts w:cs="Times New Roman"/>
        </w:rPr>
        <w:t xml:space="preserve"> технических и общесистемных программных средств</w:t>
      </w:r>
      <w:r w:rsidR="00CB1472" w:rsidRPr="00336D5E">
        <w:rPr>
          <w:rFonts w:cs="Times New Roman"/>
        </w:rPr>
        <w:t>, которая</w:t>
      </w:r>
      <w:r w:rsidRPr="00336D5E">
        <w:rPr>
          <w:rFonts w:cs="Times New Roman"/>
        </w:rPr>
        <w:t xml:space="preserve"> должна соответствовать </w:t>
      </w:r>
      <w:r w:rsidR="00336D5E" w:rsidRPr="00336D5E">
        <w:rPr>
          <w:rFonts w:cs="Times New Roman"/>
        </w:rPr>
        <w:t>следующим параметрам:</w:t>
      </w:r>
    </w:p>
    <w:p w14:paraId="4C8B5AE1" w14:textId="53F40F8C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 xml:space="preserve">процессор ARM или ARM64 с поддержкой </w:t>
      </w:r>
      <w:proofErr w:type="spellStart"/>
      <w:r w:rsidRPr="00336D5E">
        <w:rPr>
          <w:rFonts w:ascii="Times New Roman" w:hAnsi="Times New Roman"/>
        </w:rPr>
        <w:t>OpenGL</w:t>
      </w:r>
      <w:proofErr w:type="spellEnd"/>
      <w:r w:rsidRPr="00336D5E">
        <w:rPr>
          <w:rFonts w:ascii="Times New Roman" w:hAnsi="Times New Roman"/>
        </w:rPr>
        <w:t xml:space="preserve"> ES 2.0;</w:t>
      </w:r>
    </w:p>
    <w:p w14:paraId="48269B38" w14:textId="63F56E7F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lastRenderedPageBreak/>
        <w:t>оперативная память не менее 2048 МБ</w:t>
      </w:r>
      <w:r>
        <w:rPr>
          <w:rFonts w:ascii="Times New Roman" w:hAnsi="Times New Roman"/>
        </w:rPr>
        <w:t>;</w:t>
      </w:r>
    </w:p>
    <w:p w14:paraId="3191FC8D" w14:textId="00DBDDA9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>свободная встроенная память 500 МБ;</w:t>
      </w:r>
    </w:p>
    <w:p w14:paraId="7EF6AC52" w14:textId="5ADA3CB1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 xml:space="preserve">дисплей </w:t>
      </w:r>
      <w:r>
        <w:rPr>
          <w:rFonts w:ascii="Times New Roman" w:hAnsi="Times New Roman"/>
        </w:rPr>
        <w:t xml:space="preserve">разрешения </w:t>
      </w:r>
      <w:r w:rsidRPr="00336D5E">
        <w:rPr>
          <w:rFonts w:ascii="Times New Roman" w:hAnsi="Times New Roman"/>
        </w:rPr>
        <w:t>480×800 и выше;</w:t>
      </w:r>
    </w:p>
    <w:p w14:paraId="6A83BC43" w14:textId="73BF30C1" w:rsid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 w:rsidRPr="00336D5E">
        <w:rPr>
          <w:rFonts w:ascii="Times New Roman" w:hAnsi="Times New Roman"/>
        </w:rPr>
        <w:t xml:space="preserve">поддержка </w:t>
      </w:r>
      <w:proofErr w:type="spellStart"/>
      <w:r w:rsidRPr="00336D5E">
        <w:rPr>
          <w:rFonts w:ascii="Times New Roman" w:hAnsi="Times New Roman"/>
        </w:rPr>
        <w:t>Wi-Fi</w:t>
      </w:r>
      <w:proofErr w:type="spellEnd"/>
      <w:r w:rsidRPr="00336D5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или мобильных данных (3G/4G/5G);</w:t>
      </w:r>
    </w:p>
    <w:p w14:paraId="08BE616A" w14:textId="463B07C0" w:rsidR="00336D5E" w:rsidRPr="00336D5E" w:rsidRDefault="00336D5E" w:rsidP="00336D5E">
      <w:pPr>
        <w:pStyle w:val="a4"/>
        <w:numPr>
          <w:ilvl w:val="0"/>
          <w:numId w:val="27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программное обеспечение: операционная система </w:t>
      </w:r>
      <w:r w:rsidRPr="00336D5E">
        <w:rPr>
          <w:rFonts w:ascii="Times New Roman" w:hAnsi="Times New Roman"/>
          <w:lang w:val="en-US"/>
        </w:rPr>
        <w:t>Android</w:t>
      </w:r>
      <w:r w:rsidRPr="00336D5E">
        <w:rPr>
          <w:rFonts w:ascii="Times New Roman" w:hAnsi="Times New Roman"/>
        </w:rPr>
        <w:t xml:space="preserve"> 7 и выше</w:t>
      </w:r>
      <w:r>
        <w:rPr>
          <w:rFonts w:ascii="Times New Roman" w:hAnsi="Times New Roman"/>
        </w:rPr>
        <w:t>.</w:t>
      </w:r>
    </w:p>
    <w:p w14:paraId="7FA91A4F" w14:textId="77777777" w:rsidR="00CB1472" w:rsidRPr="00336D5E" w:rsidRDefault="00CB1472" w:rsidP="00CB1472">
      <w:pPr>
        <w:rPr>
          <w:rFonts w:cs="Times New Roman"/>
        </w:rPr>
      </w:pPr>
    </w:p>
    <w:p w14:paraId="358DD493" w14:textId="1A165427" w:rsidR="007D1F9C" w:rsidRPr="00336D5E" w:rsidRDefault="007D1F9C" w:rsidP="00E022D5">
      <w:pPr>
        <w:pStyle w:val="1"/>
        <w:rPr>
          <w:rFonts w:eastAsia="Calibri" w:cs="Times New Roman"/>
        </w:rPr>
      </w:pPr>
      <w:bookmarkStart w:id="27" w:name="_Toc156249045"/>
      <w:bookmarkStart w:id="28" w:name="_Toc156463438"/>
      <w:bookmarkStart w:id="29" w:name="_Toc156511243"/>
      <w:bookmarkStart w:id="30" w:name="_Toc158995307"/>
      <w:r w:rsidRPr="00336D5E">
        <w:rPr>
          <w:rFonts w:eastAsia="Calibri" w:cs="Times New Roman"/>
        </w:rPr>
        <w:lastRenderedPageBreak/>
        <w:t xml:space="preserve">3 </w:t>
      </w:r>
      <w:bookmarkEnd w:id="27"/>
      <w:bookmarkEnd w:id="28"/>
      <w:bookmarkEnd w:id="29"/>
      <w:r w:rsidR="00CF2DA8" w:rsidRPr="00336D5E">
        <w:rPr>
          <w:rFonts w:eastAsia="Calibri" w:cs="Times New Roman"/>
        </w:rPr>
        <w:t>Подготовка к работе</w:t>
      </w:r>
      <w:bookmarkEnd w:id="30"/>
    </w:p>
    <w:p w14:paraId="1D20DAC1" w14:textId="286555FB" w:rsidR="007D1F9C" w:rsidRPr="00336D5E" w:rsidRDefault="007D1F9C" w:rsidP="00A40821">
      <w:pPr>
        <w:keepNext/>
        <w:keepLines/>
        <w:spacing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31" w:name="_Toc120216221"/>
      <w:bookmarkStart w:id="32" w:name="_Toc156249046"/>
      <w:bookmarkStart w:id="33" w:name="_Toc156463439"/>
      <w:bookmarkStart w:id="34" w:name="_Toc156511244"/>
      <w:bookmarkStart w:id="35" w:name="_Toc158995308"/>
      <w:r w:rsidRPr="00336D5E">
        <w:rPr>
          <w:rFonts w:eastAsia="Times New Roman" w:cs="Times New Roman"/>
          <w:b/>
          <w:bCs/>
          <w:szCs w:val="26"/>
        </w:rPr>
        <w:t xml:space="preserve">3.1 </w:t>
      </w:r>
      <w:bookmarkEnd w:id="31"/>
      <w:bookmarkEnd w:id="32"/>
      <w:bookmarkEnd w:id="33"/>
      <w:bookmarkEnd w:id="34"/>
      <w:r w:rsidR="003B05F3" w:rsidRPr="00336D5E">
        <w:rPr>
          <w:rFonts w:eastAsia="Times New Roman" w:cs="Times New Roman"/>
          <w:b/>
          <w:bCs/>
          <w:szCs w:val="26"/>
        </w:rPr>
        <w:t>Состав и содержание дистрибутивного носителя данных</w:t>
      </w:r>
      <w:bookmarkEnd w:id="35"/>
    </w:p>
    <w:p w14:paraId="754ECC97" w14:textId="4CF8A079" w:rsidR="00FD2BF7" w:rsidRPr="00336D5E" w:rsidRDefault="00FD2BF7" w:rsidP="00A40821">
      <w:pPr>
        <w:autoSpaceDE w:val="0"/>
        <w:autoSpaceDN w:val="0"/>
        <w:adjustRightInd w:val="0"/>
        <w:rPr>
          <w:rFonts w:cs="Times New Roman"/>
        </w:rPr>
      </w:pPr>
      <w:r w:rsidRPr="00336D5E">
        <w:rPr>
          <w:rFonts w:cs="Times New Roman"/>
        </w:rPr>
        <w:t xml:space="preserve">На дистрибутивном носителе данных расположен единственный исполняемый файл приложения </w:t>
      </w:r>
      <w:r w:rsidRPr="00336D5E">
        <w:rPr>
          <w:rFonts w:eastAsia="Calibri" w:cs="Times New Roman"/>
          <w:color w:val="000000"/>
          <w:szCs w:val="28"/>
        </w:rPr>
        <w:t>(.</w:t>
      </w:r>
      <w:proofErr w:type="spellStart"/>
      <w:r w:rsidRPr="00336D5E">
        <w:rPr>
          <w:rFonts w:eastAsia="Calibri" w:cs="Times New Roman"/>
          <w:color w:val="000000"/>
          <w:szCs w:val="28"/>
        </w:rPr>
        <w:t>apk</w:t>
      </w:r>
      <w:proofErr w:type="spellEnd"/>
      <w:r w:rsidRPr="00336D5E">
        <w:rPr>
          <w:rFonts w:eastAsia="Calibri" w:cs="Times New Roman"/>
          <w:color w:val="000000"/>
          <w:szCs w:val="28"/>
        </w:rPr>
        <w:t>)</w:t>
      </w:r>
      <w:r w:rsidRPr="00336D5E">
        <w:rPr>
          <w:rFonts w:cs="Times New Roman"/>
        </w:rPr>
        <w:t xml:space="preserve">, содержащий </w:t>
      </w:r>
      <w:r w:rsidRPr="00336D5E">
        <w:rPr>
          <w:rFonts w:eastAsia="Calibri" w:cs="Times New Roman"/>
          <w:color w:val="000000"/>
          <w:szCs w:val="28"/>
        </w:rPr>
        <w:t xml:space="preserve">основной код приложения, необходимый для его установки и запуска на устройствах под управлением операционной системы </w:t>
      </w:r>
      <w:proofErr w:type="spellStart"/>
      <w:r w:rsidRPr="00336D5E">
        <w:rPr>
          <w:rFonts w:eastAsia="Calibri" w:cs="Times New Roman"/>
          <w:color w:val="000000"/>
          <w:szCs w:val="28"/>
        </w:rPr>
        <w:t>Android</w:t>
      </w:r>
      <w:proofErr w:type="spellEnd"/>
      <w:r w:rsidRPr="00336D5E">
        <w:rPr>
          <w:rFonts w:cs="Times New Roman"/>
        </w:rPr>
        <w:t>.</w:t>
      </w:r>
    </w:p>
    <w:p w14:paraId="79312516" w14:textId="51A9385E" w:rsidR="00FD2BF7" w:rsidRPr="00336D5E" w:rsidRDefault="00FD2BF7" w:rsidP="00A40821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r w:rsidRPr="00336D5E">
        <w:rPr>
          <w:rFonts w:cs="Times New Roman"/>
        </w:rPr>
        <w:t>Процедура инсталляции приложения с дистрибутивного носителя данных проводится сотрудником ресторана, ответственным за данные технические аспекты</w:t>
      </w:r>
      <w:r w:rsidR="00AE22F2" w:rsidRPr="00336D5E">
        <w:rPr>
          <w:rFonts w:cs="Times New Roman"/>
        </w:rPr>
        <w:t>.</w:t>
      </w:r>
      <w:r w:rsidRPr="00336D5E">
        <w:rPr>
          <w:rFonts w:cs="Times New Roman"/>
        </w:rPr>
        <w:t xml:space="preserve"> </w:t>
      </w:r>
    </w:p>
    <w:p w14:paraId="2748496D" w14:textId="3852E400" w:rsidR="007D1F9C" w:rsidRPr="00336D5E" w:rsidRDefault="007D1F9C" w:rsidP="00A40821">
      <w:pPr>
        <w:keepNext/>
        <w:keepLines/>
        <w:spacing w:before="240"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36" w:name="_Toc120216222"/>
      <w:bookmarkStart w:id="37" w:name="_Toc156249047"/>
      <w:bookmarkStart w:id="38" w:name="_Toc156463440"/>
      <w:bookmarkStart w:id="39" w:name="_Toc156511245"/>
      <w:bookmarkStart w:id="40" w:name="_Toc158995309"/>
      <w:r w:rsidRPr="00336D5E">
        <w:rPr>
          <w:rFonts w:eastAsia="Times New Roman" w:cs="Times New Roman"/>
          <w:b/>
          <w:bCs/>
          <w:szCs w:val="26"/>
        </w:rPr>
        <w:t xml:space="preserve">3.2 </w:t>
      </w:r>
      <w:bookmarkEnd w:id="36"/>
      <w:bookmarkEnd w:id="37"/>
      <w:bookmarkEnd w:id="38"/>
      <w:bookmarkEnd w:id="39"/>
      <w:r w:rsidR="00AE22F2" w:rsidRPr="00336D5E">
        <w:rPr>
          <w:rFonts w:eastAsia="Times New Roman" w:cs="Times New Roman"/>
          <w:b/>
          <w:bCs/>
          <w:szCs w:val="26"/>
        </w:rPr>
        <w:t>Порядок загрузки данных и программ</w:t>
      </w:r>
      <w:bookmarkEnd w:id="40"/>
    </w:p>
    <w:p w14:paraId="1B35A0A8" w14:textId="6AAF7AC5" w:rsidR="007D1F9C" w:rsidRPr="00336D5E" w:rsidRDefault="00101D91" w:rsidP="00A40821">
      <w:pPr>
        <w:rPr>
          <w:rFonts w:eastAsia="Calibri" w:cs="Times New Roman"/>
          <w:szCs w:val="28"/>
        </w:rPr>
      </w:pPr>
      <w:r w:rsidRPr="00336D5E">
        <w:rPr>
          <w:rFonts w:eastAsia="Calibri" w:cs="Times New Roman"/>
          <w:szCs w:val="28"/>
        </w:rPr>
        <w:t xml:space="preserve">Для загрузки приложения необходимо подключить устройство к носителю данных с исполняемым файлом </w:t>
      </w:r>
      <w:r w:rsidRPr="00336D5E">
        <w:rPr>
          <w:rFonts w:eastAsia="Calibri" w:cs="Times New Roman"/>
          <w:color w:val="000000"/>
          <w:szCs w:val="28"/>
        </w:rPr>
        <w:t>(.</w:t>
      </w:r>
      <w:proofErr w:type="spellStart"/>
      <w:r w:rsidRPr="00336D5E">
        <w:rPr>
          <w:rFonts w:eastAsia="Calibri" w:cs="Times New Roman"/>
          <w:color w:val="000000"/>
          <w:szCs w:val="28"/>
        </w:rPr>
        <w:t>apk</w:t>
      </w:r>
      <w:proofErr w:type="spellEnd"/>
      <w:r w:rsidRPr="00336D5E">
        <w:rPr>
          <w:rFonts w:eastAsia="Calibri" w:cs="Times New Roman"/>
          <w:color w:val="000000"/>
          <w:szCs w:val="28"/>
        </w:rPr>
        <w:t>), после чего перенести файл на устройство и установить приложение.</w:t>
      </w:r>
    </w:p>
    <w:p w14:paraId="1DB26F15" w14:textId="2B203D0D" w:rsidR="00101D91" w:rsidRPr="00336D5E" w:rsidRDefault="00101D91" w:rsidP="00101D91">
      <w:pPr>
        <w:keepNext/>
        <w:keepLines/>
        <w:spacing w:before="240" w:line="480" w:lineRule="auto"/>
        <w:outlineLvl w:val="1"/>
        <w:rPr>
          <w:rFonts w:eastAsia="Times New Roman" w:cs="Times New Roman"/>
          <w:b/>
          <w:bCs/>
          <w:szCs w:val="26"/>
        </w:rPr>
      </w:pPr>
      <w:bookmarkStart w:id="41" w:name="_Toc158995310"/>
      <w:r w:rsidRPr="00336D5E">
        <w:rPr>
          <w:rFonts w:eastAsia="Times New Roman" w:cs="Times New Roman"/>
          <w:b/>
          <w:bCs/>
          <w:szCs w:val="26"/>
        </w:rPr>
        <w:t>3.3 Порядок проверки работоспособности</w:t>
      </w:r>
      <w:bookmarkEnd w:id="41"/>
    </w:p>
    <w:p w14:paraId="77764D45" w14:textId="386A4D90" w:rsidR="00101D91" w:rsidRPr="00336D5E" w:rsidRDefault="003A598F" w:rsidP="00A40821">
      <w:pPr>
        <w:rPr>
          <w:rFonts w:eastAsia="Calibri" w:cs="Times New Roman"/>
          <w:szCs w:val="28"/>
        </w:rPr>
      </w:pPr>
      <w:r w:rsidRPr="00336D5E">
        <w:rPr>
          <w:rFonts w:eastAsia="Calibri" w:cs="Times New Roman"/>
          <w:szCs w:val="28"/>
        </w:rPr>
        <w:t xml:space="preserve">Пользователю необходимо запустить приложение на мобильном устройстве. В случае работоспособности </w:t>
      </w:r>
      <w:proofErr w:type="gramStart"/>
      <w:r w:rsidRPr="00336D5E">
        <w:rPr>
          <w:rFonts w:eastAsia="Calibri" w:cs="Times New Roman"/>
          <w:szCs w:val="28"/>
        </w:rPr>
        <w:t>ПО</w:t>
      </w:r>
      <w:proofErr w:type="gramEnd"/>
      <w:r w:rsidRPr="00336D5E">
        <w:rPr>
          <w:rFonts w:eastAsia="Calibri" w:cs="Times New Roman"/>
          <w:szCs w:val="28"/>
        </w:rPr>
        <w:t xml:space="preserve">, </w:t>
      </w:r>
      <w:proofErr w:type="gramStart"/>
      <w:r w:rsidRPr="00336D5E">
        <w:rPr>
          <w:rFonts w:eastAsia="Calibri" w:cs="Times New Roman"/>
          <w:szCs w:val="28"/>
        </w:rPr>
        <w:t>на</w:t>
      </w:r>
      <w:proofErr w:type="gramEnd"/>
      <w:r w:rsidRPr="00336D5E">
        <w:rPr>
          <w:rFonts w:eastAsia="Calibri" w:cs="Times New Roman"/>
          <w:szCs w:val="28"/>
        </w:rPr>
        <w:t xml:space="preserve"> данном шаге будет открыта стартовая страница системы.</w:t>
      </w:r>
    </w:p>
    <w:p w14:paraId="7028B5AC" w14:textId="7A8EB103" w:rsidR="007D1F9C" w:rsidRPr="00336D5E" w:rsidRDefault="007D1F9C" w:rsidP="00977275">
      <w:pPr>
        <w:pStyle w:val="1"/>
        <w:rPr>
          <w:rFonts w:eastAsia="Calibri" w:cs="Times New Roman"/>
        </w:rPr>
      </w:pPr>
      <w:bookmarkStart w:id="42" w:name="_Toc156249048"/>
      <w:bookmarkStart w:id="43" w:name="_Toc156463441"/>
      <w:bookmarkStart w:id="44" w:name="_Toc156511246"/>
      <w:bookmarkStart w:id="45" w:name="_Toc158995311"/>
      <w:r w:rsidRPr="00336D5E">
        <w:rPr>
          <w:rFonts w:eastAsia="Calibri" w:cs="Times New Roman"/>
        </w:rPr>
        <w:lastRenderedPageBreak/>
        <w:t xml:space="preserve">4 </w:t>
      </w:r>
      <w:bookmarkEnd w:id="42"/>
      <w:bookmarkEnd w:id="43"/>
      <w:bookmarkEnd w:id="44"/>
      <w:r w:rsidR="003A598F" w:rsidRPr="00336D5E">
        <w:rPr>
          <w:rFonts w:eastAsia="Calibri" w:cs="Times New Roman"/>
        </w:rPr>
        <w:t>Описание операций</w:t>
      </w:r>
      <w:bookmarkEnd w:id="45"/>
    </w:p>
    <w:p w14:paraId="64CE8C55" w14:textId="507DA4AA" w:rsidR="007D1F9C" w:rsidRPr="00336D5E" w:rsidRDefault="007D1F9C" w:rsidP="00A40821">
      <w:pPr>
        <w:keepNext/>
        <w:keepLines/>
        <w:spacing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46" w:name="_Toc156249049"/>
      <w:bookmarkStart w:id="47" w:name="_Toc156463442"/>
      <w:bookmarkStart w:id="48" w:name="_Toc156511247"/>
      <w:bookmarkStart w:id="49" w:name="_Toc158995312"/>
      <w:r w:rsidRPr="00336D5E">
        <w:rPr>
          <w:rFonts w:eastAsia="Times New Roman" w:cs="Times New Roman"/>
          <w:b/>
          <w:bCs/>
          <w:szCs w:val="26"/>
        </w:rPr>
        <w:t>4.1</w:t>
      </w:r>
      <w:bookmarkEnd w:id="46"/>
      <w:bookmarkEnd w:id="47"/>
      <w:bookmarkEnd w:id="48"/>
      <w:r w:rsidR="00977275" w:rsidRPr="00336D5E">
        <w:rPr>
          <w:rFonts w:eastAsia="Times New Roman" w:cs="Times New Roman"/>
          <w:b/>
          <w:bCs/>
          <w:szCs w:val="26"/>
        </w:rPr>
        <w:t xml:space="preserve"> Вход в систему</w:t>
      </w:r>
      <w:bookmarkEnd w:id="49"/>
    </w:p>
    <w:p w14:paraId="64D0B2C5" w14:textId="77777777" w:rsidR="00977275" w:rsidRPr="00336D5E" w:rsidRDefault="00977275" w:rsidP="00A40821">
      <w:pPr>
        <w:autoSpaceDE w:val="0"/>
        <w:autoSpaceDN w:val="0"/>
        <w:adjustRightInd w:val="0"/>
        <w:rPr>
          <w:rFonts w:cs="Times New Roman"/>
        </w:rPr>
      </w:pPr>
      <w:bookmarkStart w:id="50" w:name="_Toc120216228"/>
      <w:r w:rsidRPr="00336D5E">
        <w:rPr>
          <w:rFonts w:cs="Times New Roman"/>
        </w:rPr>
        <w:t xml:space="preserve">Для начала работы с мобильным приложением: </w:t>
      </w:r>
    </w:p>
    <w:p w14:paraId="54D4127B" w14:textId="3A5CF7C7" w:rsidR="007D1F9C" w:rsidRPr="00336D5E" w:rsidRDefault="00977275" w:rsidP="00977275">
      <w:pPr>
        <w:pStyle w:val="a4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</w:rPr>
        <w:t>зайдите в приложение на планшете. Откроется</w:t>
      </w:r>
      <w:r w:rsidR="00C86E3B" w:rsidRPr="00336D5E">
        <w:rPr>
          <w:rFonts w:ascii="Times New Roman" w:hAnsi="Times New Roman"/>
        </w:rPr>
        <w:t xml:space="preserve"> форма авторизации в систему, которая показана на рисунке 4.1</w:t>
      </w:r>
      <w:r w:rsidRPr="00336D5E">
        <w:rPr>
          <w:rFonts w:ascii="Times New Roman" w:hAnsi="Times New Roman"/>
        </w:rPr>
        <w:t>;</w:t>
      </w:r>
    </w:p>
    <w:p w14:paraId="1336C789" w14:textId="77777777" w:rsidR="00CF150F" w:rsidRPr="00336D5E" w:rsidRDefault="00CF150F" w:rsidP="00CF150F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drawing>
          <wp:inline distT="0" distB="0" distL="0" distR="0" wp14:anchorId="6678BDCE" wp14:editId="298C32C9">
            <wp:extent cx="4229100" cy="2704360"/>
            <wp:effectExtent l="19050" t="19050" r="19050" b="203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61"/>
                    <a:stretch/>
                  </pic:blipFill>
                  <pic:spPr bwMode="auto">
                    <a:xfrm>
                      <a:off x="0" y="0"/>
                      <a:ext cx="4229100" cy="270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1911C" w14:textId="77777777" w:rsidR="00CF150F" w:rsidRPr="00336D5E" w:rsidRDefault="00CF150F" w:rsidP="00CF150F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4.1 – Окно авторизации в систему</w:t>
      </w:r>
    </w:p>
    <w:p w14:paraId="50A4E206" w14:textId="02ABB792" w:rsidR="00361F31" w:rsidRPr="00336D5E" w:rsidRDefault="00CF150F" w:rsidP="00977275">
      <w:pPr>
        <w:pStyle w:val="a4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авторизуйтесь в системе</w:t>
      </w:r>
      <w:r w:rsidR="00914B18" w:rsidRPr="00336D5E">
        <w:rPr>
          <w:rFonts w:ascii="Times New Roman" w:hAnsi="Times New Roman"/>
          <w:color w:val="000000"/>
          <w:szCs w:val="28"/>
        </w:rPr>
        <w:t xml:space="preserve"> под </w:t>
      </w:r>
      <w:r w:rsidR="001C0F89" w:rsidRPr="00336D5E">
        <w:rPr>
          <w:rFonts w:ascii="Times New Roman" w:hAnsi="Times New Roman"/>
          <w:color w:val="000000"/>
          <w:szCs w:val="28"/>
        </w:rPr>
        <w:t>столиком,</w:t>
      </w:r>
      <w:r w:rsidR="00914B18" w:rsidRPr="00336D5E">
        <w:rPr>
          <w:rFonts w:ascii="Times New Roman" w:hAnsi="Times New Roman"/>
          <w:color w:val="000000"/>
          <w:szCs w:val="28"/>
        </w:rPr>
        <w:t xml:space="preserve"> за которым будет закреплено устройство</w:t>
      </w:r>
      <w:r w:rsidRPr="00336D5E">
        <w:rPr>
          <w:rFonts w:ascii="Times New Roman" w:hAnsi="Times New Roman"/>
          <w:color w:val="000000"/>
          <w:szCs w:val="28"/>
        </w:rPr>
        <w:t>, нажмите кнопку «Начать</w:t>
      </w:r>
      <w:r w:rsidR="002D1217" w:rsidRPr="00336D5E">
        <w:rPr>
          <w:rFonts w:ascii="Times New Roman" w:hAnsi="Times New Roman"/>
          <w:color w:val="000000"/>
          <w:szCs w:val="28"/>
        </w:rPr>
        <w:t>».</w:t>
      </w:r>
    </w:p>
    <w:p w14:paraId="66D5D691" w14:textId="23B0325E" w:rsidR="007D1F9C" w:rsidRPr="00336D5E" w:rsidRDefault="007D1F9C" w:rsidP="008518EC">
      <w:pPr>
        <w:pStyle w:val="2"/>
        <w:rPr>
          <w:rFonts w:eastAsia="Calibri" w:cs="Times New Roman"/>
          <w:color w:val="000000"/>
          <w:szCs w:val="28"/>
        </w:rPr>
      </w:pPr>
      <w:bookmarkStart w:id="51" w:name="_Toc158995313"/>
      <w:r w:rsidRPr="00336D5E">
        <w:rPr>
          <w:rFonts w:cs="Times New Roman"/>
        </w:rPr>
        <w:t xml:space="preserve">4.2 </w:t>
      </w:r>
      <w:bookmarkStart w:id="52" w:name="_Toc120216229"/>
      <w:bookmarkEnd w:id="50"/>
      <w:r w:rsidR="00B35D78" w:rsidRPr="00336D5E">
        <w:rPr>
          <w:rFonts w:cs="Times New Roman"/>
        </w:rPr>
        <w:t>Описание интерфейса и функций «Меню»</w:t>
      </w:r>
      <w:bookmarkEnd w:id="51"/>
    </w:p>
    <w:p w14:paraId="62F81C2E" w14:textId="21629866" w:rsidR="007D1F9C" w:rsidRPr="00336D5E" w:rsidRDefault="00F223CB" w:rsidP="00A40821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bookmarkStart w:id="53" w:name="_Toc120215818"/>
      <w:bookmarkStart w:id="54" w:name="_Toc120216230"/>
      <w:bookmarkEnd w:id="52"/>
      <w:r w:rsidRPr="00336D5E">
        <w:rPr>
          <w:rFonts w:eastAsia="Calibri" w:cs="Times New Roman"/>
          <w:color w:val="000000"/>
          <w:szCs w:val="28"/>
        </w:rPr>
        <w:t xml:space="preserve">Начальное окно «Меню» приложения состоит из данных элементов, которые </w:t>
      </w:r>
      <w:r w:rsidR="00814849" w:rsidRPr="00336D5E">
        <w:rPr>
          <w:rFonts w:eastAsia="Calibri" w:cs="Times New Roman"/>
          <w:color w:val="000000"/>
          <w:szCs w:val="28"/>
        </w:rPr>
        <w:t>представлены</w:t>
      </w:r>
      <w:r w:rsidRPr="00336D5E">
        <w:rPr>
          <w:rFonts w:eastAsia="Calibri" w:cs="Times New Roman"/>
          <w:color w:val="000000"/>
          <w:szCs w:val="28"/>
        </w:rPr>
        <w:t xml:space="preserve"> на рисунке 4.</w:t>
      </w:r>
      <w:r w:rsidR="001C0F89" w:rsidRPr="00336D5E">
        <w:rPr>
          <w:rFonts w:eastAsia="Calibri" w:cs="Times New Roman"/>
          <w:color w:val="000000"/>
          <w:szCs w:val="28"/>
        </w:rPr>
        <w:t>3</w:t>
      </w:r>
      <w:r w:rsidR="007D1F9C" w:rsidRPr="00336D5E">
        <w:rPr>
          <w:rFonts w:eastAsia="Calibri" w:cs="Times New Roman"/>
          <w:color w:val="000000"/>
          <w:szCs w:val="28"/>
        </w:rPr>
        <w:t>:</w:t>
      </w:r>
      <w:bookmarkEnd w:id="53"/>
      <w:bookmarkEnd w:id="54"/>
      <w:r w:rsidR="007D1F9C" w:rsidRPr="00336D5E">
        <w:rPr>
          <w:rFonts w:eastAsia="Calibri" w:cs="Times New Roman"/>
          <w:color w:val="000000"/>
          <w:szCs w:val="28"/>
        </w:rPr>
        <w:t xml:space="preserve"> </w:t>
      </w:r>
      <w:bookmarkStart w:id="55" w:name="_Toc120215821"/>
      <w:bookmarkStart w:id="56" w:name="_Toc120216233"/>
      <w:bookmarkStart w:id="57" w:name="_Toc120215819"/>
      <w:bookmarkStart w:id="58" w:name="_Toc120216231"/>
    </w:p>
    <w:bookmarkEnd w:id="55"/>
    <w:bookmarkEnd w:id="56"/>
    <w:bookmarkEnd w:id="57"/>
    <w:bookmarkEnd w:id="58"/>
    <w:p w14:paraId="68DB8B78" w14:textId="0E5FD526" w:rsidR="00557A1B" w:rsidRPr="00336D5E" w:rsidRDefault="00557A1B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«1» – кнопка перехода в заказ</w:t>
      </w:r>
      <w:r w:rsidR="005C786C" w:rsidRPr="00336D5E">
        <w:rPr>
          <w:rFonts w:ascii="Times New Roman" w:hAnsi="Times New Roman"/>
          <w:color w:val="000000"/>
          <w:szCs w:val="28"/>
        </w:rPr>
        <w:t xml:space="preserve"> (переход осуществляется только при наличии в заказе блюд, иначе при нажатии на кнопку </w:t>
      </w:r>
      <w:r w:rsidR="00D36C95" w:rsidRPr="00336D5E">
        <w:rPr>
          <w:rFonts w:ascii="Times New Roman" w:hAnsi="Times New Roman"/>
          <w:color w:val="000000"/>
          <w:szCs w:val="28"/>
        </w:rPr>
        <w:t xml:space="preserve">предоставляется </w:t>
      </w:r>
      <w:r w:rsidR="005C786C" w:rsidRPr="00336D5E">
        <w:rPr>
          <w:rFonts w:ascii="Times New Roman" w:hAnsi="Times New Roman"/>
          <w:color w:val="000000"/>
          <w:szCs w:val="28"/>
        </w:rPr>
        <w:t>соответствующее уведомление)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64EFE94B" w14:textId="6E29517C" w:rsidR="00557A1B" w:rsidRPr="00336D5E" w:rsidRDefault="00557A1B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«2» – поле для поиска блюд</w:t>
      </w:r>
      <w:r w:rsidR="007C6347" w:rsidRPr="00336D5E">
        <w:rPr>
          <w:rFonts w:ascii="Times New Roman" w:hAnsi="Times New Roman"/>
          <w:color w:val="000000"/>
          <w:szCs w:val="28"/>
        </w:rPr>
        <w:t>;</w:t>
      </w:r>
    </w:p>
    <w:p w14:paraId="4227E39B" w14:textId="51419776" w:rsidR="007C6347" w:rsidRPr="00336D5E" w:rsidRDefault="007C6347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«3» – панель выбора категорий блюд;</w:t>
      </w:r>
    </w:p>
    <w:p w14:paraId="5C5C75B0" w14:textId="0FC39273" w:rsidR="007C6347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lastRenderedPageBreak/>
        <w:t>«4» – кнопка для открытия диалогового окна с выбором количества персон за столиком</w:t>
      </w:r>
      <w:r w:rsidR="00760D8C" w:rsidRPr="00336D5E">
        <w:rPr>
          <w:rFonts w:ascii="Times New Roman" w:hAnsi="Times New Roman"/>
          <w:color w:val="000000"/>
          <w:szCs w:val="28"/>
        </w:rPr>
        <w:t>, которое изображено на рисунке 4.2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5CD5F2F5" w14:textId="7F33229E" w:rsidR="00760D8C" w:rsidRPr="00336D5E" w:rsidRDefault="00760D8C" w:rsidP="00760D8C">
      <w:pPr>
        <w:pStyle w:val="a4"/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drawing>
          <wp:inline distT="0" distB="0" distL="0" distR="0" wp14:anchorId="67C3F132" wp14:editId="29EEB206">
            <wp:extent cx="2592917" cy="1161909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245" b="8696"/>
                    <a:stretch/>
                  </pic:blipFill>
                  <pic:spPr bwMode="auto">
                    <a:xfrm>
                      <a:off x="0" y="0"/>
                      <a:ext cx="2591881" cy="116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B392" w14:textId="4C3CC135" w:rsidR="00760D8C" w:rsidRPr="00336D5E" w:rsidRDefault="00760D8C" w:rsidP="00760D8C">
      <w:pPr>
        <w:pStyle w:val="a4"/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Рисунок 4.2 </w:t>
      </w:r>
      <w:r w:rsidRPr="00336D5E">
        <w:rPr>
          <w:rFonts w:ascii="Times New Roman" w:hAnsi="Times New Roman"/>
          <w:color w:val="000000"/>
          <w:szCs w:val="28"/>
        </w:rPr>
        <w:t>–</w:t>
      </w:r>
      <w:r w:rsidRPr="00336D5E">
        <w:rPr>
          <w:rFonts w:ascii="Times New Roman" w:hAnsi="Times New Roman"/>
          <w:color w:val="000000"/>
          <w:szCs w:val="28"/>
        </w:rPr>
        <w:t xml:space="preserve"> Диалоговое окно для выбора количества персон</w:t>
      </w:r>
    </w:p>
    <w:p w14:paraId="0FC63D0B" w14:textId="35522682" w:rsidR="009535A4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«5» – кнопка для изменения статуса вызова официанта;</w:t>
      </w:r>
    </w:p>
    <w:p w14:paraId="2B9C0B3D" w14:textId="33362864" w:rsidR="009535A4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«6» – область с информацией о выбранной категории блюд;</w:t>
      </w:r>
    </w:p>
    <w:p w14:paraId="3FB84537" w14:textId="52711749" w:rsidR="009535A4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«7» – поле для выбора типа сортировки блюд;</w:t>
      </w:r>
    </w:p>
    <w:p w14:paraId="3C32B131" w14:textId="77777777" w:rsidR="009535A4" w:rsidRPr="00336D5E" w:rsidRDefault="009535A4" w:rsidP="00557A1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панель со списком блюд, элемент которого содержит:</w:t>
      </w:r>
    </w:p>
    <w:p w14:paraId="57972031" w14:textId="36858018" w:rsidR="009535A4" w:rsidRPr="00336D5E" w:rsidRDefault="009535A4" w:rsidP="009535A4">
      <w:pPr>
        <w:pStyle w:val="a4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«8» – изображение блюда;</w:t>
      </w:r>
    </w:p>
    <w:p w14:paraId="3A8FEEF6" w14:textId="24B0E42F" w:rsidR="009535A4" w:rsidRPr="00336D5E" w:rsidRDefault="009535A4" w:rsidP="009535A4">
      <w:pPr>
        <w:pStyle w:val="a4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«9» – краткое наименование блюда;</w:t>
      </w:r>
    </w:p>
    <w:p w14:paraId="312E928D" w14:textId="52FE7A57" w:rsidR="009535A4" w:rsidRPr="00336D5E" w:rsidRDefault="009535A4" w:rsidP="009535A4">
      <w:pPr>
        <w:pStyle w:val="a4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«10» – стоимость блюда со скидкой;</w:t>
      </w:r>
    </w:p>
    <w:p w14:paraId="07A82E7B" w14:textId="6F7D6886" w:rsidR="009535A4" w:rsidRPr="00336D5E" w:rsidRDefault="009535A4" w:rsidP="009535A4">
      <w:pPr>
        <w:pStyle w:val="a4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«11» – стоимость блюда;</w:t>
      </w:r>
    </w:p>
    <w:p w14:paraId="391FBC84" w14:textId="2DDB6311" w:rsidR="009535A4" w:rsidRPr="00336D5E" w:rsidRDefault="009535A4" w:rsidP="009535A4">
      <w:pPr>
        <w:pStyle w:val="a4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«12» – интерактивн</w:t>
      </w:r>
      <w:r w:rsidR="00F56E3A" w:rsidRPr="00336D5E">
        <w:rPr>
          <w:rFonts w:ascii="Times New Roman" w:hAnsi="Times New Roman"/>
          <w:color w:val="000000"/>
          <w:szCs w:val="28"/>
        </w:rPr>
        <w:t>ую</w:t>
      </w:r>
      <w:r w:rsidRPr="00336D5E">
        <w:rPr>
          <w:rFonts w:ascii="Times New Roman" w:hAnsi="Times New Roman"/>
          <w:color w:val="000000"/>
          <w:szCs w:val="28"/>
        </w:rPr>
        <w:t xml:space="preserve"> кнопк</w:t>
      </w:r>
      <w:r w:rsidR="00F56E3A" w:rsidRPr="00336D5E">
        <w:rPr>
          <w:rFonts w:ascii="Times New Roman" w:hAnsi="Times New Roman"/>
          <w:color w:val="000000"/>
          <w:szCs w:val="28"/>
        </w:rPr>
        <w:t>у</w:t>
      </w:r>
      <w:r w:rsidRPr="00336D5E">
        <w:rPr>
          <w:rFonts w:ascii="Times New Roman" w:hAnsi="Times New Roman"/>
          <w:color w:val="000000"/>
          <w:szCs w:val="28"/>
        </w:rPr>
        <w:t xml:space="preserve"> добавления блюда в заказ и перехода к заказу, если блюдо уже добавлено.</w:t>
      </w:r>
    </w:p>
    <w:p w14:paraId="06FD1035" w14:textId="42016C8A" w:rsidR="00F223CB" w:rsidRPr="00336D5E" w:rsidRDefault="00F223CB" w:rsidP="00F223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drawing>
          <wp:inline distT="0" distB="0" distL="0" distR="0" wp14:anchorId="4BADB8F5" wp14:editId="6F79CF82">
            <wp:extent cx="4634712" cy="3062388"/>
            <wp:effectExtent l="19050" t="19050" r="13970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" t="141" r="-1" b="141"/>
                    <a:stretch/>
                  </pic:blipFill>
                  <pic:spPr bwMode="auto">
                    <a:xfrm>
                      <a:off x="0" y="0"/>
                      <a:ext cx="4634712" cy="30623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D4025" w14:textId="091B0998" w:rsidR="00F223CB" w:rsidRPr="00336D5E" w:rsidRDefault="00F223CB" w:rsidP="00F223C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 xml:space="preserve">3 </w:t>
      </w:r>
      <w:r w:rsidRPr="00336D5E">
        <w:rPr>
          <w:rFonts w:cs="Times New Roman"/>
          <w:color w:val="000000"/>
          <w:szCs w:val="28"/>
        </w:rPr>
        <w:t xml:space="preserve">– Интерфейс </w:t>
      </w:r>
      <w:r w:rsidR="003C511A" w:rsidRPr="00336D5E">
        <w:rPr>
          <w:rFonts w:cs="Times New Roman"/>
          <w:color w:val="000000"/>
          <w:szCs w:val="28"/>
        </w:rPr>
        <w:t xml:space="preserve">начального окна </w:t>
      </w:r>
      <w:r w:rsidRPr="00336D5E">
        <w:rPr>
          <w:rFonts w:cs="Times New Roman"/>
          <w:color w:val="000000"/>
          <w:szCs w:val="28"/>
        </w:rPr>
        <w:t>«Меню»</w:t>
      </w:r>
    </w:p>
    <w:p w14:paraId="370A5C17" w14:textId="06C1FB26" w:rsidR="00436043" w:rsidRPr="00336D5E" w:rsidRDefault="00436043" w:rsidP="00436043">
      <w:pPr>
        <w:autoSpaceDE w:val="0"/>
        <w:autoSpaceDN w:val="0"/>
        <w:adjustRightInd w:val="0"/>
        <w:ind w:firstLine="851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lastRenderedPageBreak/>
        <w:t xml:space="preserve">При нажатии на элемент списка (блюдо) появляется </w:t>
      </w:r>
      <w:r w:rsidR="00400979" w:rsidRPr="00336D5E">
        <w:rPr>
          <w:rFonts w:cs="Times New Roman"/>
          <w:color w:val="000000"/>
          <w:szCs w:val="28"/>
        </w:rPr>
        <w:t>всплывающее окно</w:t>
      </w:r>
      <w:r w:rsidRPr="00336D5E">
        <w:rPr>
          <w:rFonts w:cs="Times New Roman"/>
          <w:color w:val="000000"/>
          <w:szCs w:val="28"/>
        </w:rPr>
        <w:t xml:space="preserve"> с информацией о данном блюде. Данн</w:t>
      </w:r>
      <w:r w:rsidR="00FD6DFB" w:rsidRPr="00336D5E">
        <w:rPr>
          <w:rFonts w:cs="Times New Roman"/>
          <w:color w:val="000000"/>
          <w:szCs w:val="28"/>
        </w:rPr>
        <w:t>ое</w:t>
      </w:r>
      <w:r w:rsidRPr="00336D5E">
        <w:rPr>
          <w:rFonts w:cs="Times New Roman"/>
          <w:color w:val="000000"/>
          <w:szCs w:val="28"/>
        </w:rPr>
        <w:t xml:space="preserve"> </w:t>
      </w:r>
      <w:r w:rsidR="00FD6DFB" w:rsidRPr="00336D5E">
        <w:rPr>
          <w:rFonts w:cs="Times New Roman"/>
          <w:color w:val="000000"/>
          <w:szCs w:val="28"/>
        </w:rPr>
        <w:t>окно</w:t>
      </w:r>
      <w:r w:rsidRPr="00336D5E">
        <w:rPr>
          <w:rFonts w:cs="Times New Roman"/>
          <w:color w:val="000000"/>
          <w:szCs w:val="28"/>
        </w:rPr>
        <w:t xml:space="preserve"> предст</w:t>
      </w:r>
      <w:r w:rsidR="00F37AE2" w:rsidRPr="00336D5E">
        <w:rPr>
          <w:rFonts w:cs="Times New Roman"/>
          <w:color w:val="000000"/>
          <w:szCs w:val="28"/>
        </w:rPr>
        <w:t>авлен</w:t>
      </w:r>
      <w:r w:rsidR="00FD6DFB" w:rsidRPr="00336D5E">
        <w:rPr>
          <w:rFonts w:cs="Times New Roman"/>
          <w:color w:val="000000"/>
          <w:szCs w:val="28"/>
        </w:rPr>
        <w:t>о</w:t>
      </w:r>
      <w:r w:rsidR="00F37AE2" w:rsidRPr="00336D5E">
        <w:rPr>
          <w:rFonts w:cs="Times New Roman"/>
          <w:color w:val="000000"/>
          <w:szCs w:val="28"/>
        </w:rPr>
        <w:t xml:space="preserve"> на рисунке 4.</w:t>
      </w:r>
      <w:r w:rsidR="001C0F89" w:rsidRPr="00336D5E">
        <w:rPr>
          <w:rFonts w:cs="Times New Roman"/>
          <w:color w:val="000000"/>
          <w:szCs w:val="28"/>
        </w:rPr>
        <w:t>4</w:t>
      </w:r>
      <w:r w:rsidR="00F37AE2" w:rsidRPr="00336D5E">
        <w:rPr>
          <w:rFonts w:cs="Times New Roman"/>
          <w:color w:val="000000"/>
          <w:szCs w:val="28"/>
        </w:rPr>
        <w:t xml:space="preserve"> и состоит из следующих элементов:</w:t>
      </w:r>
    </w:p>
    <w:p w14:paraId="59A2E7E9" w14:textId="79D0B421" w:rsidR="00B7766B" w:rsidRPr="00336D5E" w:rsidRDefault="00B7766B" w:rsidP="00B7766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«1» – изображение блюда;</w:t>
      </w:r>
    </w:p>
    <w:p w14:paraId="59A7C3F0" w14:textId="4A3D570F" w:rsidR="00B7766B" w:rsidRPr="00336D5E" w:rsidRDefault="00B7766B" w:rsidP="00B7766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«2» – полное наименование блюда;</w:t>
      </w:r>
    </w:p>
    <w:p w14:paraId="1414B66A" w14:textId="7BA5E813" w:rsidR="00B7766B" w:rsidRPr="00336D5E" w:rsidRDefault="00B7766B" w:rsidP="00B7766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«3» – вес блюд;</w:t>
      </w:r>
    </w:p>
    <w:p w14:paraId="1E5A0323" w14:textId="46645173" w:rsidR="00B7766B" w:rsidRPr="00336D5E" w:rsidRDefault="00B7766B" w:rsidP="00B7766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панель со списком состава блюда, элемент которого содержит:</w:t>
      </w:r>
    </w:p>
    <w:p w14:paraId="7E37085D" w14:textId="7E2C8223" w:rsidR="00B7766B" w:rsidRPr="00336D5E" w:rsidRDefault="00B7766B" w:rsidP="002B50A8">
      <w:pPr>
        <w:pStyle w:val="a4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«8» – наименование продукта;</w:t>
      </w:r>
    </w:p>
    <w:p w14:paraId="79A6CD62" w14:textId="303A3BC4" w:rsidR="00B7766B" w:rsidRPr="00336D5E" w:rsidRDefault="00B7766B" w:rsidP="002B50A8">
      <w:pPr>
        <w:pStyle w:val="a4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«9» – вес продукта в блюде.</w:t>
      </w:r>
    </w:p>
    <w:p w14:paraId="6DAD4E9B" w14:textId="0652DB67" w:rsidR="00B7766B" w:rsidRPr="00336D5E" w:rsidRDefault="00B7766B" w:rsidP="00400979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drawing>
          <wp:inline distT="0" distB="0" distL="0" distR="0" wp14:anchorId="33B7A0D0" wp14:editId="1162C379">
            <wp:extent cx="4742121" cy="2014188"/>
            <wp:effectExtent l="19050" t="19050" r="20955" b="247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8" b="138"/>
                    <a:stretch/>
                  </pic:blipFill>
                  <pic:spPr bwMode="auto">
                    <a:xfrm>
                      <a:off x="0" y="0"/>
                      <a:ext cx="4801621" cy="2039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D81E7" w14:textId="0D1D0BD1" w:rsidR="00B7766B" w:rsidRPr="00336D5E" w:rsidRDefault="00400979" w:rsidP="00400979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>4</w:t>
      </w:r>
      <w:r w:rsidRPr="00336D5E">
        <w:rPr>
          <w:rFonts w:cs="Times New Roman"/>
          <w:color w:val="000000"/>
          <w:szCs w:val="28"/>
        </w:rPr>
        <w:t xml:space="preserve"> – Всплывающее окно с информацией о блюде</w:t>
      </w:r>
    </w:p>
    <w:p w14:paraId="205A2A29" w14:textId="77777777" w:rsidR="00AD22D6" w:rsidRPr="00336D5E" w:rsidRDefault="00AD22D6" w:rsidP="00436043">
      <w:pPr>
        <w:autoSpaceDE w:val="0"/>
        <w:autoSpaceDN w:val="0"/>
        <w:adjustRightInd w:val="0"/>
        <w:ind w:firstLine="851"/>
        <w:rPr>
          <w:rFonts w:cs="Times New Roman"/>
          <w:color w:val="000000"/>
          <w:szCs w:val="28"/>
        </w:rPr>
      </w:pPr>
    </w:p>
    <w:p w14:paraId="20865BA0" w14:textId="6834E17A" w:rsidR="00400979" w:rsidRPr="00336D5E" w:rsidRDefault="00AD181F" w:rsidP="00436043">
      <w:pPr>
        <w:autoSpaceDE w:val="0"/>
        <w:autoSpaceDN w:val="0"/>
        <w:adjustRightInd w:val="0"/>
        <w:ind w:firstLine="851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Данное окно убирается нажатием на свободную область приложения над этим окном или смахиванием окна вниз.</w:t>
      </w:r>
    </w:p>
    <w:p w14:paraId="3D2FB11A" w14:textId="4BBCF617" w:rsidR="007D1F9C" w:rsidRPr="00336D5E" w:rsidRDefault="007D1F9C" w:rsidP="00A40821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59" w:name="_Toc120216240"/>
      <w:bookmarkStart w:id="60" w:name="_Toc156249050"/>
      <w:bookmarkStart w:id="61" w:name="_Toc156463443"/>
      <w:bookmarkStart w:id="62" w:name="_Toc156511248"/>
      <w:bookmarkStart w:id="63" w:name="_Toc158995314"/>
      <w:r w:rsidRPr="00336D5E">
        <w:rPr>
          <w:rFonts w:eastAsia="Times New Roman" w:cs="Times New Roman"/>
          <w:b/>
          <w:bCs/>
          <w:szCs w:val="26"/>
        </w:rPr>
        <w:t xml:space="preserve">4.3 </w:t>
      </w:r>
      <w:bookmarkEnd w:id="59"/>
      <w:bookmarkEnd w:id="60"/>
      <w:bookmarkEnd w:id="61"/>
      <w:bookmarkEnd w:id="62"/>
      <w:r w:rsidR="007C1BEB" w:rsidRPr="00336D5E">
        <w:rPr>
          <w:rFonts w:cs="Times New Roman"/>
          <w:b/>
        </w:rPr>
        <w:t>Заказ</w:t>
      </w:r>
      <w:bookmarkEnd w:id="63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3C6F5524" w14:textId="74252E0D" w:rsidR="007D1F9C" w:rsidRPr="00336D5E" w:rsidRDefault="00814849" w:rsidP="00A40821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336D5E">
        <w:rPr>
          <w:rFonts w:eastAsia="Calibri" w:cs="Times New Roman"/>
          <w:iCs/>
          <w:color w:val="000000"/>
          <w:szCs w:val="28"/>
        </w:rPr>
        <w:t xml:space="preserve">Для </w:t>
      </w:r>
      <w:r w:rsidR="00E264BE" w:rsidRPr="00336D5E">
        <w:rPr>
          <w:rFonts w:eastAsia="Calibri" w:cs="Times New Roman"/>
          <w:iCs/>
          <w:color w:val="000000"/>
          <w:szCs w:val="28"/>
        </w:rPr>
        <w:t xml:space="preserve">открытия </w:t>
      </w:r>
      <w:r w:rsidRPr="00336D5E">
        <w:rPr>
          <w:rFonts w:eastAsia="Calibri" w:cs="Times New Roman"/>
          <w:iCs/>
          <w:color w:val="000000"/>
          <w:szCs w:val="28"/>
        </w:rPr>
        <w:t>заказа необходимо наличие добавленных блюд, которые выбираются в окне «Меню», описанном в разделе 4.2</w:t>
      </w:r>
      <w:r w:rsidR="007D1F9C" w:rsidRPr="00336D5E">
        <w:rPr>
          <w:rFonts w:eastAsia="Calibri" w:cs="Times New Roman"/>
          <w:iCs/>
          <w:color w:val="000000"/>
          <w:szCs w:val="28"/>
        </w:rPr>
        <w:t>.</w:t>
      </w:r>
      <w:r w:rsidR="00DE285B" w:rsidRPr="00336D5E">
        <w:rPr>
          <w:rFonts w:eastAsia="Calibri" w:cs="Times New Roman"/>
          <w:iCs/>
          <w:color w:val="000000"/>
          <w:szCs w:val="28"/>
        </w:rPr>
        <w:t xml:space="preserve"> На рисунке 4.</w:t>
      </w:r>
      <w:r w:rsidR="001C0F89" w:rsidRPr="00336D5E">
        <w:rPr>
          <w:rFonts w:eastAsia="Calibri" w:cs="Times New Roman"/>
          <w:iCs/>
          <w:color w:val="000000"/>
          <w:szCs w:val="28"/>
        </w:rPr>
        <w:t>5</w:t>
      </w:r>
      <w:r w:rsidR="00DE285B" w:rsidRPr="00336D5E">
        <w:rPr>
          <w:rFonts w:eastAsia="Calibri" w:cs="Times New Roman"/>
          <w:iCs/>
          <w:color w:val="000000"/>
          <w:szCs w:val="28"/>
        </w:rPr>
        <w:t xml:space="preserve"> представлено окно «Заказа», в состав которой входят:</w:t>
      </w:r>
    </w:p>
    <w:p w14:paraId="4D9D4826" w14:textId="00B850F7" w:rsidR="00DE285B" w:rsidRPr="00336D5E" w:rsidRDefault="00DE285B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«1» – кнопка </w:t>
      </w:r>
      <w:r w:rsidR="00166197" w:rsidRPr="00336D5E">
        <w:rPr>
          <w:rFonts w:ascii="Times New Roman" w:hAnsi="Times New Roman"/>
          <w:color w:val="000000"/>
          <w:szCs w:val="28"/>
        </w:rPr>
        <w:t>возврата к начальному окну «Меню»</w:t>
      </w:r>
      <w:r w:rsidRPr="00336D5E">
        <w:rPr>
          <w:rFonts w:ascii="Times New Roman" w:hAnsi="Times New Roman"/>
          <w:color w:val="000000"/>
          <w:szCs w:val="28"/>
        </w:rPr>
        <w:t xml:space="preserve"> (</w:t>
      </w:r>
      <w:r w:rsidR="00166197" w:rsidRPr="00336D5E">
        <w:rPr>
          <w:rFonts w:ascii="Times New Roman" w:hAnsi="Times New Roman"/>
          <w:color w:val="000000"/>
          <w:szCs w:val="28"/>
        </w:rPr>
        <w:t xml:space="preserve">при нажатии на кнопку блюда и комментарий </w:t>
      </w:r>
      <w:r w:rsidR="004E5901" w:rsidRPr="00336D5E">
        <w:rPr>
          <w:rFonts w:ascii="Times New Roman" w:hAnsi="Times New Roman"/>
          <w:color w:val="000000"/>
          <w:szCs w:val="28"/>
        </w:rPr>
        <w:t>сохраняются,</w:t>
      </w:r>
      <w:r w:rsidR="00166197" w:rsidRPr="00336D5E">
        <w:rPr>
          <w:rFonts w:ascii="Times New Roman" w:hAnsi="Times New Roman"/>
          <w:color w:val="000000"/>
          <w:szCs w:val="28"/>
        </w:rPr>
        <w:t xml:space="preserve"> и буду отображаться при возврате в данное окно</w:t>
      </w:r>
      <w:r w:rsidRPr="00336D5E">
        <w:rPr>
          <w:rFonts w:ascii="Times New Roman" w:hAnsi="Times New Roman"/>
          <w:color w:val="000000"/>
          <w:szCs w:val="28"/>
        </w:rPr>
        <w:t>);</w:t>
      </w:r>
    </w:p>
    <w:p w14:paraId="25E5B06C" w14:textId="05A758BD" w:rsidR="00DE285B" w:rsidRPr="00336D5E" w:rsidRDefault="00DE285B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«2» – </w:t>
      </w:r>
      <w:r w:rsidR="004E5901" w:rsidRPr="00336D5E">
        <w:rPr>
          <w:rFonts w:ascii="Times New Roman" w:hAnsi="Times New Roman"/>
          <w:color w:val="000000"/>
          <w:szCs w:val="28"/>
        </w:rPr>
        <w:t>область с названием окн</w:t>
      </w:r>
      <w:r w:rsidR="00F17756" w:rsidRPr="00336D5E">
        <w:rPr>
          <w:rFonts w:ascii="Times New Roman" w:hAnsi="Times New Roman"/>
          <w:color w:val="000000"/>
          <w:szCs w:val="28"/>
        </w:rPr>
        <w:t>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77ADF82C" w14:textId="0A973D81" w:rsidR="00DE285B" w:rsidRPr="00336D5E" w:rsidRDefault="00DE285B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lastRenderedPageBreak/>
        <w:t xml:space="preserve">«3» – </w:t>
      </w:r>
      <w:r w:rsidR="004E5901" w:rsidRPr="00336D5E">
        <w:rPr>
          <w:rFonts w:ascii="Times New Roman" w:hAnsi="Times New Roman"/>
          <w:color w:val="000000"/>
          <w:szCs w:val="28"/>
        </w:rPr>
        <w:t>кнопка «Очистить», которая удаляет все блюда и комментарий из заказа</w:t>
      </w:r>
      <w:r w:rsidR="00F56E3A" w:rsidRPr="00336D5E">
        <w:rPr>
          <w:rFonts w:ascii="Times New Roman" w:hAnsi="Times New Roman"/>
          <w:color w:val="000000"/>
          <w:szCs w:val="28"/>
        </w:rPr>
        <w:t xml:space="preserve"> </w:t>
      </w:r>
      <w:r w:rsidR="00F56E3A" w:rsidRPr="00336D5E">
        <w:rPr>
          <w:rFonts w:ascii="Times New Roman" w:hAnsi="Times New Roman"/>
          <w:color w:val="000000"/>
          <w:szCs w:val="28"/>
        </w:rPr>
        <w:t>(при нажатии появляется окно для подтверждения данного действия)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0C73BA93" w14:textId="6544DFC8" w:rsidR="002B50A8" w:rsidRPr="00336D5E" w:rsidRDefault="002B50A8" w:rsidP="002B50A8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панель со списком </w:t>
      </w:r>
      <w:r w:rsidR="00F56E3A" w:rsidRPr="00336D5E">
        <w:rPr>
          <w:rFonts w:ascii="Times New Roman" w:hAnsi="Times New Roman"/>
          <w:color w:val="000000"/>
          <w:szCs w:val="28"/>
        </w:rPr>
        <w:t>блюд заказа</w:t>
      </w:r>
      <w:r w:rsidRPr="00336D5E">
        <w:rPr>
          <w:rFonts w:ascii="Times New Roman" w:hAnsi="Times New Roman"/>
          <w:color w:val="000000"/>
          <w:szCs w:val="28"/>
        </w:rPr>
        <w:t>, элемент которого содержит:</w:t>
      </w:r>
    </w:p>
    <w:p w14:paraId="4EC94E60" w14:textId="4150A12D" w:rsidR="002B50A8" w:rsidRPr="00336D5E" w:rsidRDefault="002B50A8" w:rsidP="002B50A8">
      <w:pPr>
        <w:pStyle w:val="a4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="00F56E3A" w:rsidRPr="00336D5E">
        <w:rPr>
          <w:rFonts w:ascii="Times New Roman" w:hAnsi="Times New Roman"/>
          <w:color w:val="000000"/>
          <w:szCs w:val="28"/>
        </w:rPr>
        <w:t>4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F56E3A" w:rsidRPr="00336D5E">
        <w:rPr>
          <w:rFonts w:ascii="Times New Roman" w:hAnsi="Times New Roman"/>
          <w:color w:val="000000"/>
          <w:szCs w:val="28"/>
        </w:rPr>
        <w:t>изображение блюда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1BD0A2D3" w14:textId="5C7EE6DC" w:rsidR="002B50A8" w:rsidRPr="00336D5E" w:rsidRDefault="00F56E3A" w:rsidP="002B50A8">
      <w:pPr>
        <w:pStyle w:val="a4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«5</w:t>
      </w:r>
      <w:r w:rsidR="002B50A8"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краткое наименование блюда;</w:t>
      </w:r>
    </w:p>
    <w:p w14:paraId="4D24B066" w14:textId="0563FEE6" w:rsidR="00F56E3A" w:rsidRPr="00336D5E" w:rsidRDefault="00F56E3A" w:rsidP="002B50A8">
      <w:pPr>
        <w:pStyle w:val="a4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6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стоимость блюда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67D31FE0" w14:textId="0A05D836" w:rsidR="00F56E3A" w:rsidRPr="00336D5E" w:rsidRDefault="00F56E3A" w:rsidP="002B50A8">
      <w:pPr>
        <w:pStyle w:val="a4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«7» </w:t>
      </w:r>
      <w:r w:rsidRPr="00336D5E">
        <w:rPr>
          <w:rFonts w:ascii="Times New Roman" w:hAnsi="Times New Roman"/>
          <w:color w:val="000000"/>
          <w:szCs w:val="28"/>
        </w:rPr>
        <w:t xml:space="preserve">– </w:t>
      </w:r>
      <w:r w:rsidRPr="00336D5E">
        <w:rPr>
          <w:rFonts w:ascii="Times New Roman" w:hAnsi="Times New Roman"/>
          <w:color w:val="000000"/>
          <w:szCs w:val="28"/>
        </w:rPr>
        <w:t>кнопку удаления блюда из заказа (при нажатии появляется окно для подтверждения данного действия);</w:t>
      </w:r>
    </w:p>
    <w:p w14:paraId="4A877E11" w14:textId="68D3632F" w:rsidR="002B50A8" w:rsidRPr="00336D5E" w:rsidRDefault="006E6176" w:rsidP="006E6176">
      <w:pPr>
        <w:pStyle w:val="a4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8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панель с кнопками для увеличения и уменьшения количества блюда, а также область для вывода количества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6EDD012F" w14:textId="4CC5F2DB" w:rsidR="002B50A8" w:rsidRPr="00336D5E" w:rsidRDefault="002B50A8" w:rsidP="002B50A8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="006E6176" w:rsidRPr="00336D5E">
        <w:rPr>
          <w:rFonts w:ascii="Times New Roman" w:hAnsi="Times New Roman"/>
          <w:color w:val="000000"/>
          <w:szCs w:val="28"/>
        </w:rPr>
        <w:t>9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6E6176" w:rsidRPr="00336D5E">
        <w:rPr>
          <w:rFonts w:ascii="Times New Roman" w:hAnsi="Times New Roman"/>
          <w:color w:val="000000"/>
          <w:szCs w:val="28"/>
        </w:rPr>
        <w:t>поле для заполнения комментария к заказу, который рассматривается поваром перед приготовлением блюд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70BD1A19" w14:textId="0003F825" w:rsidR="002B50A8" w:rsidRPr="00336D5E" w:rsidRDefault="00F17756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10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область с итоговой стоимостью заказа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335360BC" w14:textId="081F6E81" w:rsidR="00F17756" w:rsidRPr="00336D5E" w:rsidRDefault="00F17756" w:rsidP="00DE285B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11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кнопка для оформления заказа</w:t>
      </w:r>
      <w:r w:rsidR="00BB191A" w:rsidRPr="00336D5E">
        <w:rPr>
          <w:rFonts w:ascii="Times New Roman" w:hAnsi="Times New Roman"/>
          <w:color w:val="000000"/>
          <w:szCs w:val="28"/>
        </w:rPr>
        <w:t xml:space="preserve">, </w:t>
      </w:r>
      <w:r w:rsidRPr="00336D5E">
        <w:rPr>
          <w:rFonts w:ascii="Times New Roman" w:hAnsi="Times New Roman"/>
          <w:color w:val="000000"/>
          <w:szCs w:val="28"/>
        </w:rPr>
        <w:t>если заказ еще не сформирован или добавления</w:t>
      </w:r>
      <w:r w:rsidR="00BB191A" w:rsidRPr="00336D5E">
        <w:rPr>
          <w:rFonts w:ascii="Times New Roman" w:hAnsi="Times New Roman"/>
          <w:color w:val="000000"/>
          <w:szCs w:val="28"/>
        </w:rPr>
        <w:t xml:space="preserve"> блюд и комментария к заказу, </w:t>
      </w:r>
      <w:r w:rsidRPr="00336D5E">
        <w:rPr>
          <w:rFonts w:ascii="Times New Roman" w:hAnsi="Times New Roman"/>
          <w:color w:val="000000"/>
          <w:szCs w:val="28"/>
        </w:rPr>
        <w:t>если заказ уже был сформирован ранее</w:t>
      </w:r>
      <w:r w:rsidR="00BB191A" w:rsidRPr="00336D5E">
        <w:rPr>
          <w:rFonts w:ascii="Times New Roman" w:hAnsi="Times New Roman"/>
          <w:color w:val="000000"/>
          <w:szCs w:val="28"/>
        </w:rPr>
        <w:t xml:space="preserve"> </w:t>
      </w:r>
      <w:r w:rsidR="00BB191A" w:rsidRPr="00336D5E">
        <w:rPr>
          <w:rFonts w:ascii="Times New Roman" w:hAnsi="Times New Roman"/>
          <w:color w:val="000000"/>
          <w:szCs w:val="28"/>
        </w:rPr>
        <w:t>(при нажатии появляется окно для подтверждения данного действия)</w:t>
      </w:r>
      <w:r w:rsidRPr="00336D5E">
        <w:rPr>
          <w:rFonts w:ascii="Times New Roman" w:hAnsi="Times New Roman"/>
          <w:color w:val="000000"/>
          <w:szCs w:val="28"/>
        </w:rPr>
        <w:t>.</w:t>
      </w:r>
    </w:p>
    <w:p w14:paraId="46FEB45B" w14:textId="77777777" w:rsidR="001D672E" w:rsidRPr="00336D5E" w:rsidRDefault="001D672E" w:rsidP="001D672E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drawing>
          <wp:inline distT="0" distB="0" distL="0" distR="0" wp14:anchorId="789C97A3" wp14:editId="601DCBB6">
            <wp:extent cx="4401042" cy="2906888"/>
            <wp:effectExtent l="19050" t="19050" r="19050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46" cy="29146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9EB17" w14:textId="1A4C5393" w:rsidR="001D672E" w:rsidRPr="00336D5E" w:rsidRDefault="001D672E" w:rsidP="001D672E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>5</w:t>
      </w:r>
      <w:r w:rsidRPr="00336D5E">
        <w:rPr>
          <w:rFonts w:cs="Times New Roman"/>
          <w:color w:val="000000"/>
          <w:szCs w:val="28"/>
        </w:rPr>
        <w:t xml:space="preserve"> – Интерфейс окна «</w:t>
      </w:r>
      <w:r w:rsidR="00477D36" w:rsidRPr="00336D5E">
        <w:rPr>
          <w:rFonts w:cs="Times New Roman"/>
          <w:color w:val="000000"/>
          <w:szCs w:val="28"/>
        </w:rPr>
        <w:t>Заказ</w:t>
      </w:r>
      <w:r w:rsidRPr="00336D5E">
        <w:rPr>
          <w:rFonts w:cs="Times New Roman"/>
          <w:color w:val="000000"/>
          <w:szCs w:val="28"/>
        </w:rPr>
        <w:t>»</w:t>
      </w:r>
    </w:p>
    <w:p w14:paraId="5D03162F" w14:textId="47C3A928" w:rsidR="007D1F9C" w:rsidRPr="00336D5E" w:rsidRDefault="007D1F9C" w:rsidP="00115D6B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64" w:name="_Toc120216244"/>
      <w:bookmarkStart w:id="65" w:name="_Toc156249051"/>
      <w:bookmarkStart w:id="66" w:name="_Toc156463444"/>
      <w:bookmarkStart w:id="67" w:name="_Toc156511249"/>
      <w:bookmarkStart w:id="68" w:name="_Toc158995315"/>
      <w:r w:rsidRPr="00336D5E">
        <w:rPr>
          <w:rFonts w:eastAsia="Times New Roman" w:cs="Times New Roman"/>
          <w:b/>
          <w:bCs/>
          <w:szCs w:val="26"/>
        </w:rPr>
        <w:lastRenderedPageBreak/>
        <w:t xml:space="preserve">4.4 </w:t>
      </w:r>
      <w:bookmarkEnd w:id="64"/>
      <w:bookmarkEnd w:id="65"/>
      <w:bookmarkEnd w:id="66"/>
      <w:bookmarkEnd w:id="67"/>
      <w:r w:rsidR="00DF487C" w:rsidRPr="00336D5E">
        <w:rPr>
          <w:rFonts w:eastAsia="Times New Roman" w:cs="Times New Roman"/>
          <w:b/>
          <w:bCs/>
          <w:szCs w:val="26"/>
        </w:rPr>
        <w:t>Готовый заказ</w:t>
      </w:r>
      <w:bookmarkEnd w:id="68"/>
    </w:p>
    <w:p w14:paraId="5089AFEA" w14:textId="1C91EAC8" w:rsidR="00E264BE" w:rsidRPr="00336D5E" w:rsidRDefault="00E264BE" w:rsidP="00E264BE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336D5E">
        <w:rPr>
          <w:rFonts w:eastAsia="Calibri" w:cs="Times New Roman"/>
          <w:iCs/>
          <w:color w:val="000000"/>
          <w:szCs w:val="28"/>
        </w:rPr>
        <w:t>После оформления заказа будет выполнен</w:t>
      </w:r>
      <w:r w:rsidR="006D5287" w:rsidRPr="00336D5E">
        <w:rPr>
          <w:rFonts w:eastAsia="Calibri" w:cs="Times New Roman"/>
          <w:iCs/>
          <w:color w:val="000000"/>
          <w:szCs w:val="28"/>
        </w:rPr>
        <w:t>о</w:t>
      </w:r>
      <w:r w:rsidRPr="00336D5E">
        <w:rPr>
          <w:rFonts w:eastAsia="Calibri" w:cs="Times New Roman"/>
          <w:iCs/>
          <w:color w:val="000000"/>
          <w:szCs w:val="28"/>
        </w:rPr>
        <w:t xml:space="preserve"> </w:t>
      </w:r>
      <w:r w:rsidR="006D5287" w:rsidRPr="00336D5E">
        <w:rPr>
          <w:rFonts w:eastAsia="Calibri" w:cs="Times New Roman"/>
          <w:iCs/>
          <w:color w:val="000000"/>
          <w:szCs w:val="28"/>
        </w:rPr>
        <w:t>открытие окна</w:t>
      </w:r>
      <w:r w:rsidRPr="00336D5E">
        <w:rPr>
          <w:rFonts w:eastAsia="Calibri" w:cs="Times New Roman"/>
          <w:iCs/>
          <w:color w:val="000000"/>
          <w:szCs w:val="28"/>
        </w:rPr>
        <w:t xml:space="preserve"> «Готовый заказ», переход к которому станет доступным в начальном окне «Меню» в правом верхнем углу при нажатии на кнопку, которая изображен на </w:t>
      </w:r>
      <w:r w:rsidRPr="00336D5E">
        <w:rPr>
          <w:rFonts w:eastAsia="Calibri" w:cs="Times New Roman"/>
          <w:iCs/>
          <w:color w:val="000000"/>
          <w:szCs w:val="28"/>
        </w:rPr>
        <w:br/>
        <w:t>рисунке 4.</w:t>
      </w:r>
      <w:r w:rsidR="001C0F89" w:rsidRPr="00336D5E">
        <w:rPr>
          <w:rFonts w:eastAsia="Calibri" w:cs="Times New Roman"/>
          <w:iCs/>
          <w:color w:val="000000"/>
          <w:szCs w:val="28"/>
        </w:rPr>
        <w:t>6</w:t>
      </w:r>
      <w:r w:rsidR="006D5287" w:rsidRPr="00336D5E">
        <w:rPr>
          <w:rFonts w:eastAsia="Calibri" w:cs="Times New Roman"/>
          <w:iCs/>
          <w:color w:val="000000"/>
          <w:szCs w:val="28"/>
        </w:rPr>
        <w:t>.</w:t>
      </w:r>
    </w:p>
    <w:p w14:paraId="7134848B" w14:textId="77777777" w:rsidR="009F3DCF" w:rsidRPr="00336D5E" w:rsidRDefault="009F3DCF" w:rsidP="009F3DCF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drawing>
          <wp:inline distT="0" distB="0" distL="0" distR="0" wp14:anchorId="1B6BFCE3" wp14:editId="29678E06">
            <wp:extent cx="5954230" cy="637954"/>
            <wp:effectExtent l="19050" t="19050" r="8890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30" cy="6379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ACD4" w14:textId="0DFEEF6C" w:rsidR="009F3DCF" w:rsidRPr="00336D5E" w:rsidRDefault="009F3DCF" w:rsidP="009F3DCF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>6</w:t>
      </w:r>
      <w:r w:rsidRPr="00336D5E">
        <w:rPr>
          <w:rFonts w:cs="Times New Roman"/>
          <w:color w:val="000000"/>
          <w:szCs w:val="28"/>
        </w:rPr>
        <w:t xml:space="preserve"> – </w:t>
      </w:r>
      <w:r w:rsidR="00BE6168" w:rsidRPr="00336D5E">
        <w:rPr>
          <w:rFonts w:cs="Times New Roman"/>
          <w:color w:val="000000"/>
          <w:szCs w:val="28"/>
        </w:rPr>
        <w:t>Кнопка для перехода к готовому заказу из начального окна</w:t>
      </w:r>
    </w:p>
    <w:p w14:paraId="6670B22C" w14:textId="77777777" w:rsidR="009F3DCF" w:rsidRPr="00336D5E" w:rsidRDefault="009F3DCF" w:rsidP="00E264BE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</w:p>
    <w:p w14:paraId="023F288A" w14:textId="0CEBC5D9" w:rsidR="00E264BE" w:rsidRPr="00336D5E" w:rsidRDefault="00E264BE" w:rsidP="00E264BE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336D5E">
        <w:rPr>
          <w:rFonts w:eastAsia="Calibri" w:cs="Times New Roman"/>
          <w:iCs/>
          <w:color w:val="000000"/>
          <w:szCs w:val="28"/>
        </w:rPr>
        <w:t>На рисунке 4.</w:t>
      </w:r>
      <w:r w:rsidR="001C0F89" w:rsidRPr="00336D5E">
        <w:rPr>
          <w:rFonts w:eastAsia="Calibri" w:cs="Times New Roman"/>
          <w:iCs/>
          <w:color w:val="000000"/>
          <w:szCs w:val="28"/>
        </w:rPr>
        <w:t>7</w:t>
      </w:r>
      <w:r w:rsidRPr="00336D5E">
        <w:rPr>
          <w:rFonts w:eastAsia="Calibri" w:cs="Times New Roman"/>
          <w:iCs/>
          <w:color w:val="000000"/>
          <w:szCs w:val="28"/>
        </w:rPr>
        <w:t xml:space="preserve"> представлено окно «Заказа», в состав которой входят:</w:t>
      </w:r>
    </w:p>
    <w:p w14:paraId="273EB20C" w14:textId="4B7833A8" w:rsidR="00E264BE" w:rsidRPr="00336D5E" w:rsidRDefault="002A0C47" w:rsidP="00E264BE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 </w:t>
      </w:r>
      <w:r w:rsidR="00E264BE"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1</w:t>
      </w:r>
      <w:r w:rsidR="00E264BE" w:rsidRPr="00336D5E">
        <w:rPr>
          <w:rFonts w:ascii="Times New Roman" w:hAnsi="Times New Roman"/>
          <w:color w:val="000000"/>
          <w:szCs w:val="28"/>
        </w:rPr>
        <w:t>» – область с названием окна;</w:t>
      </w:r>
    </w:p>
    <w:p w14:paraId="5CB87815" w14:textId="217BFADF" w:rsidR="002A0C47" w:rsidRPr="00336D5E" w:rsidRDefault="002A0C47" w:rsidP="00E264BE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2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кнопка для возврата к главному меню для возможности дополнения заказа блюдами и комментарием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2C540B17" w14:textId="6E284B06" w:rsidR="002A0C47" w:rsidRPr="00336D5E" w:rsidRDefault="002A0C47" w:rsidP="00E264BE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3</w:t>
      </w:r>
      <w:r w:rsidRPr="00336D5E">
        <w:rPr>
          <w:rFonts w:ascii="Times New Roman" w:hAnsi="Times New Roman"/>
          <w:color w:val="000000"/>
          <w:szCs w:val="28"/>
        </w:rPr>
        <w:t xml:space="preserve">» – область с </w:t>
      </w:r>
      <w:r w:rsidRPr="00336D5E">
        <w:rPr>
          <w:rFonts w:ascii="Times New Roman" w:hAnsi="Times New Roman"/>
          <w:color w:val="000000"/>
          <w:szCs w:val="28"/>
        </w:rPr>
        <w:t>комментарием заказа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13B3545B" w14:textId="77777777" w:rsidR="00494F04" w:rsidRPr="00336D5E" w:rsidRDefault="00494F04" w:rsidP="00494F04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панель со списком блюд заказа, элемент которого содержит:</w:t>
      </w:r>
    </w:p>
    <w:p w14:paraId="61B7D4C3" w14:textId="11C37966" w:rsidR="00494F04" w:rsidRPr="00336D5E" w:rsidRDefault="00494F04" w:rsidP="00A41113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«4» – </w:t>
      </w:r>
      <w:r w:rsidRPr="00336D5E">
        <w:rPr>
          <w:rFonts w:ascii="Times New Roman" w:hAnsi="Times New Roman"/>
          <w:color w:val="000000"/>
          <w:szCs w:val="28"/>
        </w:rPr>
        <w:t>краткое наименование блюда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646A3566" w14:textId="2424BE99" w:rsidR="00494F04" w:rsidRPr="00336D5E" w:rsidRDefault="00494F04" w:rsidP="00A41113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«5» – </w:t>
      </w:r>
      <w:r w:rsidRPr="00336D5E">
        <w:rPr>
          <w:rFonts w:ascii="Times New Roman" w:hAnsi="Times New Roman"/>
          <w:color w:val="000000"/>
          <w:szCs w:val="28"/>
        </w:rPr>
        <w:t>изображение блюда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598F6DDC" w14:textId="0A81B473" w:rsidR="00494F04" w:rsidRPr="00336D5E" w:rsidRDefault="00494F04" w:rsidP="00A41113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«6» – </w:t>
      </w:r>
      <w:r w:rsidRPr="00336D5E">
        <w:rPr>
          <w:rFonts w:ascii="Times New Roman" w:hAnsi="Times New Roman"/>
          <w:color w:val="000000"/>
          <w:szCs w:val="28"/>
        </w:rPr>
        <w:t>область с информацией о статусе готовности блюда и его количестве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2AE70F9D" w14:textId="78924947" w:rsidR="00494F04" w:rsidRPr="00336D5E" w:rsidRDefault="00494F04" w:rsidP="00A41113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«7» – </w:t>
      </w:r>
      <w:r w:rsidRPr="00336D5E">
        <w:rPr>
          <w:rFonts w:ascii="Times New Roman" w:hAnsi="Times New Roman"/>
          <w:color w:val="000000"/>
          <w:szCs w:val="28"/>
        </w:rPr>
        <w:t xml:space="preserve">область для выбора номера чека, к которому будет относиться данное блюдо (количество возможных чеков определяется в зависимости от количества персон, выбранных в диалоговом </w:t>
      </w:r>
      <w:r w:rsidR="002F6567" w:rsidRPr="00336D5E">
        <w:rPr>
          <w:rFonts w:ascii="Times New Roman" w:hAnsi="Times New Roman"/>
          <w:color w:val="000000"/>
          <w:szCs w:val="28"/>
        </w:rPr>
        <w:t>окне,</w:t>
      </w:r>
      <w:r w:rsidRPr="00336D5E">
        <w:rPr>
          <w:rFonts w:ascii="Times New Roman" w:hAnsi="Times New Roman"/>
          <w:color w:val="000000"/>
          <w:szCs w:val="28"/>
        </w:rPr>
        <w:t xml:space="preserve"> представленном </w:t>
      </w:r>
      <w:r w:rsidR="002F6567" w:rsidRPr="00336D5E">
        <w:rPr>
          <w:rFonts w:ascii="Times New Roman" w:hAnsi="Times New Roman"/>
          <w:color w:val="000000"/>
          <w:szCs w:val="28"/>
        </w:rPr>
        <w:t>на рисунке</w:t>
      </w:r>
      <w:r w:rsidRPr="00336D5E">
        <w:rPr>
          <w:rFonts w:ascii="Times New Roman" w:hAnsi="Times New Roman"/>
          <w:color w:val="000000"/>
          <w:szCs w:val="28"/>
        </w:rPr>
        <w:t xml:space="preserve"> 4</w:t>
      </w:r>
      <w:r w:rsidR="002F6567" w:rsidRPr="00336D5E">
        <w:rPr>
          <w:rFonts w:ascii="Times New Roman" w:hAnsi="Times New Roman"/>
          <w:color w:val="000000"/>
          <w:szCs w:val="28"/>
        </w:rPr>
        <w:t>.2</w:t>
      </w:r>
      <w:r w:rsidRPr="00336D5E">
        <w:rPr>
          <w:rFonts w:ascii="Times New Roman" w:hAnsi="Times New Roman"/>
          <w:color w:val="000000"/>
          <w:szCs w:val="28"/>
        </w:rPr>
        <w:t>)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4791A490" w14:textId="391AB8E3" w:rsidR="00A41113" w:rsidRPr="00336D5E" w:rsidRDefault="00A41113" w:rsidP="00A41113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8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стоимость блюда.</w:t>
      </w:r>
    </w:p>
    <w:p w14:paraId="1E777E78" w14:textId="6BA0AA08" w:rsidR="00494F04" w:rsidRPr="00336D5E" w:rsidRDefault="00494F04" w:rsidP="00E264BE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="00A41113" w:rsidRPr="00336D5E">
        <w:rPr>
          <w:rFonts w:ascii="Times New Roman" w:hAnsi="Times New Roman"/>
          <w:color w:val="000000"/>
          <w:szCs w:val="28"/>
        </w:rPr>
        <w:t>9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A41113" w:rsidRPr="00336D5E">
        <w:rPr>
          <w:rFonts w:ascii="Times New Roman" w:hAnsi="Times New Roman"/>
          <w:color w:val="000000"/>
          <w:szCs w:val="28"/>
        </w:rPr>
        <w:t>область с итоговой стоимостью заказа</w:t>
      </w:r>
      <w:r w:rsidRPr="00336D5E">
        <w:rPr>
          <w:rFonts w:ascii="Times New Roman" w:hAnsi="Times New Roman"/>
          <w:color w:val="000000"/>
          <w:szCs w:val="28"/>
        </w:rPr>
        <w:t>;</w:t>
      </w:r>
    </w:p>
    <w:p w14:paraId="0DA7F21D" w14:textId="3C432AEE" w:rsidR="00A41113" w:rsidRPr="00336D5E" w:rsidRDefault="00A41113" w:rsidP="00A41113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</w:t>
      </w:r>
      <w:r w:rsidRPr="00336D5E">
        <w:rPr>
          <w:rFonts w:ascii="Times New Roman" w:hAnsi="Times New Roman"/>
          <w:color w:val="000000"/>
          <w:szCs w:val="28"/>
        </w:rPr>
        <w:t>10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="006D5287" w:rsidRPr="00336D5E">
        <w:rPr>
          <w:rFonts w:ascii="Times New Roman" w:hAnsi="Times New Roman"/>
          <w:color w:val="000000"/>
          <w:szCs w:val="28"/>
        </w:rPr>
        <w:t xml:space="preserve">кнопка для формирования чека, если во всех блюдах выбран один номер чека или чеков, если в блюдах выбраны разные номера чеков </w:t>
      </w:r>
      <w:r w:rsidR="006D5287" w:rsidRPr="00336D5E">
        <w:rPr>
          <w:rFonts w:ascii="Times New Roman" w:hAnsi="Times New Roman"/>
          <w:color w:val="000000"/>
          <w:szCs w:val="28"/>
        </w:rPr>
        <w:t>(при нажатии появляется окно для подтверждения данного действия)</w:t>
      </w:r>
      <w:r w:rsidRPr="00336D5E">
        <w:rPr>
          <w:rFonts w:ascii="Times New Roman" w:hAnsi="Times New Roman"/>
          <w:color w:val="000000"/>
          <w:szCs w:val="28"/>
        </w:rPr>
        <w:t>.</w:t>
      </w:r>
    </w:p>
    <w:p w14:paraId="31F0BEF6" w14:textId="77777777" w:rsidR="002A0C47" w:rsidRPr="00336D5E" w:rsidRDefault="002A0C47" w:rsidP="002A0C47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lastRenderedPageBreak/>
        <w:drawing>
          <wp:inline distT="0" distB="0" distL="0" distR="0" wp14:anchorId="0DB118EF" wp14:editId="61AB8E13">
            <wp:extent cx="4603898" cy="3062177"/>
            <wp:effectExtent l="19050" t="19050" r="25400" b="241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5"/>
                    <a:stretch/>
                  </pic:blipFill>
                  <pic:spPr bwMode="auto">
                    <a:xfrm>
                      <a:off x="0" y="0"/>
                      <a:ext cx="4603898" cy="30621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AA321" w14:textId="43645210" w:rsidR="002A0C47" w:rsidRPr="00336D5E" w:rsidRDefault="002A0C47" w:rsidP="002A0C47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0C35E7" w:rsidRPr="00336D5E">
        <w:rPr>
          <w:rFonts w:cs="Times New Roman"/>
          <w:color w:val="000000"/>
          <w:szCs w:val="28"/>
        </w:rPr>
        <w:t>7</w:t>
      </w:r>
      <w:r w:rsidRPr="00336D5E">
        <w:rPr>
          <w:rFonts w:cs="Times New Roman"/>
          <w:color w:val="000000"/>
          <w:szCs w:val="28"/>
        </w:rPr>
        <w:t xml:space="preserve"> – Интерфейс окна «</w:t>
      </w:r>
      <w:r w:rsidR="00921EC2" w:rsidRPr="00336D5E">
        <w:rPr>
          <w:rFonts w:cs="Times New Roman"/>
          <w:color w:val="000000"/>
          <w:szCs w:val="28"/>
        </w:rPr>
        <w:t>Готовый заказ</w:t>
      </w:r>
      <w:r w:rsidRPr="00336D5E">
        <w:rPr>
          <w:rFonts w:cs="Times New Roman"/>
          <w:color w:val="000000"/>
          <w:szCs w:val="28"/>
        </w:rPr>
        <w:t>»</w:t>
      </w:r>
    </w:p>
    <w:p w14:paraId="2221EC2F" w14:textId="72AC1402" w:rsidR="007D1F9C" w:rsidRPr="00336D5E" w:rsidRDefault="007D1F9C" w:rsidP="00A40821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69" w:name="_Toc120216245"/>
      <w:bookmarkStart w:id="70" w:name="_Toc156249052"/>
      <w:bookmarkStart w:id="71" w:name="_Toc156463445"/>
      <w:bookmarkStart w:id="72" w:name="_Toc156511250"/>
      <w:bookmarkStart w:id="73" w:name="_Toc158995316"/>
      <w:r w:rsidRPr="00336D5E">
        <w:rPr>
          <w:rFonts w:eastAsia="Times New Roman" w:cs="Times New Roman"/>
          <w:b/>
          <w:bCs/>
          <w:szCs w:val="26"/>
        </w:rPr>
        <w:t xml:space="preserve">4.5 </w:t>
      </w:r>
      <w:bookmarkEnd w:id="69"/>
      <w:bookmarkEnd w:id="70"/>
      <w:bookmarkEnd w:id="71"/>
      <w:bookmarkEnd w:id="72"/>
      <w:r w:rsidR="00355E83" w:rsidRPr="00336D5E">
        <w:rPr>
          <w:rFonts w:eastAsia="Times New Roman" w:cs="Times New Roman"/>
          <w:b/>
          <w:bCs/>
          <w:szCs w:val="26"/>
        </w:rPr>
        <w:t>Чек</w:t>
      </w:r>
      <w:bookmarkEnd w:id="73"/>
    </w:p>
    <w:p w14:paraId="28DB884A" w14:textId="605F1923" w:rsidR="009752D0" w:rsidRPr="00336D5E" w:rsidRDefault="009752D0" w:rsidP="009752D0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336D5E">
        <w:rPr>
          <w:rFonts w:eastAsia="Calibri" w:cs="Times New Roman"/>
          <w:iCs/>
          <w:color w:val="000000"/>
          <w:szCs w:val="28"/>
        </w:rPr>
        <w:t xml:space="preserve">После </w:t>
      </w:r>
      <w:r w:rsidRPr="00336D5E">
        <w:rPr>
          <w:rFonts w:eastAsia="Calibri" w:cs="Times New Roman"/>
          <w:iCs/>
          <w:color w:val="000000"/>
          <w:szCs w:val="28"/>
        </w:rPr>
        <w:t>формирования</w:t>
      </w:r>
      <w:r w:rsidRPr="00336D5E">
        <w:rPr>
          <w:rFonts w:eastAsia="Calibri" w:cs="Times New Roman"/>
          <w:iCs/>
          <w:color w:val="000000"/>
          <w:szCs w:val="28"/>
        </w:rPr>
        <w:t xml:space="preserve"> </w:t>
      </w:r>
      <w:r w:rsidRPr="00336D5E">
        <w:rPr>
          <w:rFonts w:eastAsia="Calibri" w:cs="Times New Roman"/>
          <w:iCs/>
          <w:color w:val="000000"/>
          <w:szCs w:val="28"/>
        </w:rPr>
        <w:t>чека</w:t>
      </w:r>
      <w:r w:rsidRPr="00336D5E">
        <w:rPr>
          <w:rFonts w:eastAsia="Calibri" w:cs="Times New Roman"/>
          <w:iCs/>
          <w:color w:val="000000"/>
          <w:szCs w:val="28"/>
        </w:rPr>
        <w:t xml:space="preserve"> будет выполнено открытие окна «</w:t>
      </w:r>
      <w:r w:rsidRPr="00336D5E">
        <w:rPr>
          <w:rFonts w:eastAsia="Calibri" w:cs="Times New Roman"/>
          <w:iCs/>
          <w:color w:val="000000"/>
          <w:szCs w:val="28"/>
        </w:rPr>
        <w:t>Чек</w:t>
      </w:r>
      <w:r w:rsidRPr="00336D5E">
        <w:rPr>
          <w:rFonts w:eastAsia="Calibri" w:cs="Times New Roman"/>
          <w:iCs/>
          <w:color w:val="000000"/>
          <w:szCs w:val="28"/>
        </w:rPr>
        <w:t xml:space="preserve">», </w:t>
      </w:r>
      <w:r w:rsidRPr="00336D5E">
        <w:rPr>
          <w:rFonts w:eastAsia="Calibri" w:cs="Times New Roman"/>
          <w:iCs/>
          <w:color w:val="000000"/>
          <w:szCs w:val="28"/>
        </w:rPr>
        <w:t>которое показывает информацию о чеках. Данное окно представлено на рисунке 4.</w:t>
      </w:r>
      <w:r w:rsidR="001C0F89" w:rsidRPr="00336D5E">
        <w:rPr>
          <w:rFonts w:eastAsia="Calibri" w:cs="Times New Roman"/>
          <w:iCs/>
          <w:color w:val="000000"/>
          <w:szCs w:val="28"/>
        </w:rPr>
        <w:t>8</w:t>
      </w:r>
      <w:r w:rsidRPr="00336D5E">
        <w:rPr>
          <w:rFonts w:eastAsia="Calibri" w:cs="Times New Roman"/>
          <w:iCs/>
          <w:color w:val="000000"/>
          <w:szCs w:val="28"/>
        </w:rPr>
        <w:t xml:space="preserve"> и содержит:</w:t>
      </w:r>
    </w:p>
    <w:p w14:paraId="7518FBDC" w14:textId="7FE325B0" w:rsidR="009752D0" w:rsidRPr="00336D5E" w:rsidRDefault="009752D0" w:rsidP="009752D0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«1» – область с названием окна;</w:t>
      </w:r>
    </w:p>
    <w:p w14:paraId="476EF5EF" w14:textId="746C89D7" w:rsidR="00756287" w:rsidRPr="00336D5E" w:rsidRDefault="009752D0" w:rsidP="00756287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 xml:space="preserve">панель со списком </w:t>
      </w:r>
      <w:r w:rsidR="00756287" w:rsidRPr="00336D5E">
        <w:rPr>
          <w:rFonts w:ascii="Times New Roman" w:hAnsi="Times New Roman"/>
          <w:color w:val="000000"/>
          <w:szCs w:val="28"/>
        </w:rPr>
        <w:t>чеков</w:t>
      </w:r>
      <w:r w:rsidRPr="00336D5E">
        <w:rPr>
          <w:rFonts w:ascii="Times New Roman" w:hAnsi="Times New Roman"/>
          <w:color w:val="000000"/>
          <w:szCs w:val="28"/>
        </w:rPr>
        <w:t>, элемент которого содержит:</w:t>
      </w:r>
    </w:p>
    <w:p w14:paraId="5622B3BD" w14:textId="77777777" w:rsidR="00756287" w:rsidRPr="00336D5E" w:rsidRDefault="00756287" w:rsidP="00756287">
      <w:pPr>
        <w:pStyle w:val="a4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«2» – область с полем для ввода адреса электронной почты и кнопки для отправки чека на введенный адрес;</w:t>
      </w:r>
    </w:p>
    <w:p w14:paraId="0C563899" w14:textId="77777777" w:rsidR="00756287" w:rsidRPr="00336D5E" w:rsidRDefault="00756287" w:rsidP="00756287">
      <w:pPr>
        <w:pStyle w:val="a4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1134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«3» – информацию о сформированном чеке;</w:t>
      </w:r>
    </w:p>
    <w:p w14:paraId="7DF62153" w14:textId="2198A0CF" w:rsidR="00756287" w:rsidRPr="00336D5E" w:rsidRDefault="00756287" w:rsidP="00756287">
      <w:pPr>
        <w:pStyle w:val="a4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/>
          <w:color w:val="000000"/>
          <w:szCs w:val="28"/>
        </w:rPr>
      </w:pPr>
      <w:r w:rsidRPr="00336D5E">
        <w:rPr>
          <w:rFonts w:ascii="Times New Roman" w:hAnsi="Times New Roman"/>
          <w:color w:val="000000"/>
          <w:szCs w:val="28"/>
        </w:rPr>
        <w:t>«4</w:t>
      </w:r>
      <w:r w:rsidRPr="00336D5E">
        <w:rPr>
          <w:rFonts w:ascii="Times New Roman" w:hAnsi="Times New Roman"/>
          <w:color w:val="000000"/>
          <w:szCs w:val="28"/>
        </w:rPr>
        <w:t xml:space="preserve">» – </w:t>
      </w:r>
      <w:r w:rsidRPr="00336D5E">
        <w:rPr>
          <w:rFonts w:ascii="Times New Roman" w:hAnsi="Times New Roman"/>
          <w:color w:val="000000"/>
          <w:szCs w:val="28"/>
        </w:rPr>
        <w:t>кнопку для удаления информации о готовом заказе и возврата к начальному окну</w:t>
      </w:r>
      <w:r w:rsidR="00D03E81" w:rsidRPr="00336D5E">
        <w:rPr>
          <w:rFonts w:ascii="Times New Roman" w:hAnsi="Times New Roman"/>
          <w:color w:val="000000"/>
          <w:szCs w:val="28"/>
        </w:rPr>
        <w:t>.</w:t>
      </w:r>
    </w:p>
    <w:p w14:paraId="4F6DF635" w14:textId="57851DF8" w:rsidR="007D1F9C" w:rsidRPr="00336D5E" w:rsidRDefault="007D1F9C" w:rsidP="00756287">
      <w:pPr>
        <w:pStyle w:val="a4"/>
        <w:autoSpaceDE w:val="0"/>
        <w:autoSpaceDN w:val="0"/>
        <w:adjustRightInd w:val="0"/>
        <w:spacing w:after="0" w:line="360" w:lineRule="auto"/>
        <w:ind w:left="709" w:firstLine="0"/>
        <w:rPr>
          <w:rFonts w:ascii="Times New Roman" w:hAnsi="Times New Roman"/>
          <w:color w:val="000000"/>
          <w:szCs w:val="28"/>
        </w:rPr>
      </w:pPr>
    </w:p>
    <w:p w14:paraId="10B7EDFB" w14:textId="77777777" w:rsidR="00756287" w:rsidRPr="00336D5E" w:rsidRDefault="00756287" w:rsidP="00756287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lastRenderedPageBreak/>
        <w:drawing>
          <wp:inline distT="0" distB="0" distL="0" distR="0" wp14:anchorId="3064B8F1" wp14:editId="6AED246C">
            <wp:extent cx="4614921" cy="3041232"/>
            <wp:effectExtent l="19050" t="19050" r="14605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921" cy="30412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1610A" w14:textId="76D9DE2D" w:rsidR="00756287" w:rsidRPr="00336D5E" w:rsidRDefault="00756287" w:rsidP="00756287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="008D52FD" w:rsidRPr="00336D5E">
        <w:rPr>
          <w:rFonts w:cs="Times New Roman"/>
          <w:color w:val="000000"/>
          <w:szCs w:val="28"/>
        </w:rPr>
        <w:t>8</w:t>
      </w:r>
      <w:r w:rsidRPr="00336D5E">
        <w:rPr>
          <w:rFonts w:cs="Times New Roman"/>
          <w:color w:val="000000"/>
          <w:szCs w:val="28"/>
        </w:rPr>
        <w:t xml:space="preserve"> – Интерфейс окна «</w:t>
      </w:r>
      <w:r w:rsidR="00285E81" w:rsidRPr="00336D5E">
        <w:rPr>
          <w:rFonts w:cs="Times New Roman"/>
          <w:color w:val="000000"/>
          <w:szCs w:val="28"/>
        </w:rPr>
        <w:t>Кассовый чек</w:t>
      </w:r>
      <w:r w:rsidRPr="00336D5E">
        <w:rPr>
          <w:rFonts w:cs="Times New Roman"/>
          <w:color w:val="000000"/>
          <w:szCs w:val="28"/>
        </w:rPr>
        <w:t>»</w:t>
      </w:r>
    </w:p>
    <w:p w14:paraId="016C9737" w14:textId="0AAAE769" w:rsidR="007D1F9C" w:rsidRPr="00336D5E" w:rsidRDefault="007D1F9C" w:rsidP="00A40821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74" w:name="_Toc120216250"/>
      <w:bookmarkStart w:id="75" w:name="_Toc156249053"/>
      <w:bookmarkStart w:id="76" w:name="_Toc156463446"/>
      <w:bookmarkStart w:id="77" w:name="_Toc156511251"/>
      <w:bookmarkStart w:id="78" w:name="_Toc158995317"/>
      <w:r w:rsidRPr="00336D5E">
        <w:rPr>
          <w:rFonts w:eastAsia="Times New Roman" w:cs="Times New Roman"/>
          <w:b/>
          <w:bCs/>
          <w:szCs w:val="26"/>
        </w:rPr>
        <w:t xml:space="preserve">4.6 </w:t>
      </w:r>
      <w:bookmarkEnd w:id="74"/>
      <w:bookmarkEnd w:id="75"/>
      <w:bookmarkEnd w:id="76"/>
      <w:bookmarkEnd w:id="77"/>
      <w:r w:rsidR="000971CF" w:rsidRPr="00336D5E">
        <w:rPr>
          <w:rFonts w:eastAsia="Times New Roman" w:cs="Times New Roman"/>
          <w:b/>
          <w:bCs/>
          <w:szCs w:val="26"/>
        </w:rPr>
        <w:t>Выход из системы</w:t>
      </w:r>
      <w:bookmarkEnd w:id="78"/>
    </w:p>
    <w:p w14:paraId="600B3B30" w14:textId="729D1E97" w:rsidR="001F453C" w:rsidRPr="00336D5E" w:rsidRDefault="001F453C" w:rsidP="00A40821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  <w:r w:rsidRPr="00336D5E">
        <w:rPr>
          <w:rFonts w:eastAsia="Calibri" w:cs="Times New Roman"/>
          <w:iCs/>
          <w:color w:val="000000"/>
          <w:szCs w:val="28"/>
        </w:rPr>
        <w:t xml:space="preserve">Для выхода из системы следует нажать кнопку «назад» на интерфейсе операционной системы </w:t>
      </w:r>
      <w:proofErr w:type="spellStart"/>
      <w:r w:rsidRPr="00336D5E">
        <w:rPr>
          <w:rFonts w:eastAsia="Calibri" w:cs="Times New Roman"/>
          <w:iCs/>
          <w:color w:val="000000"/>
          <w:szCs w:val="28"/>
        </w:rPr>
        <w:t>Android</w:t>
      </w:r>
      <w:proofErr w:type="spellEnd"/>
      <w:r w:rsidRPr="00336D5E">
        <w:rPr>
          <w:rFonts w:eastAsia="Calibri" w:cs="Times New Roman"/>
          <w:iCs/>
          <w:color w:val="000000"/>
          <w:szCs w:val="28"/>
        </w:rPr>
        <w:t>. После этого отобразится диалоговое окно, изображенное на рисунке 4.9. После успешного ввода пароля администратора и нажатия кнопки «ОК» будет выполнен выход из системы с последующим завершением работы приложения.</w:t>
      </w:r>
    </w:p>
    <w:p w14:paraId="15455990" w14:textId="5FD045B8" w:rsidR="000971CF" w:rsidRPr="00336D5E" w:rsidRDefault="000971CF" w:rsidP="00E4376E">
      <w:pPr>
        <w:autoSpaceDE w:val="0"/>
        <w:autoSpaceDN w:val="0"/>
        <w:adjustRightInd w:val="0"/>
        <w:ind w:firstLine="0"/>
        <w:jc w:val="center"/>
        <w:rPr>
          <w:rFonts w:eastAsia="Calibri" w:cs="Times New Roman"/>
          <w:iCs/>
          <w:color w:val="000000"/>
          <w:szCs w:val="28"/>
        </w:rPr>
      </w:pPr>
      <w:r w:rsidRPr="00336D5E">
        <w:rPr>
          <w:rFonts w:eastAsia="Calibri" w:cs="Times New Roman"/>
          <w:iCs/>
          <w:color w:val="000000"/>
          <w:szCs w:val="28"/>
        </w:rPr>
        <w:drawing>
          <wp:inline distT="0" distB="0" distL="0" distR="0" wp14:anchorId="540F7E22" wp14:editId="5B93400C">
            <wp:extent cx="3949730" cy="19525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4059" cy="19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0745" w14:textId="01B73381" w:rsidR="00E4376E" w:rsidRPr="00336D5E" w:rsidRDefault="00E4376E" w:rsidP="00E4376E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Pr="00336D5E">
        <w:rPr>
          <w:rFonts w:cs="Times New Roman"/>
          <w:color w:val="000000"/>
          <w:szCs w:val="28"/>
        </w:rPr>
        <w:t>9</w:t>
      </w:r>
      <w:r w:rsidRPr="00336D5E">
        <w:rPr>
          <w:rFonts w:cs="Times New Roman"/>
          <w:color w:val="000000"/>
          <w:szCs w:val="28"/>
        </w:rPr>
        <w:t xml:space="preserve"> – </w:t>
      </w:r>
      <w:r w:rsidRPr="00336D5E">
        <w:rPr>
          <w:rFonts w:cs="Times New Roman"/>
          <w:color w:val="000000"/>
          <w:szCs w:val="28"/>
        </w:rPr>
        <w:t>Диалоговое окно для выхода из системы</w:t>
      </w:r>
    </w:p>
    <w:p w14:paraId="2089A376" w14:textId="77777777" w:rsidR="000971CF" w:rsidRPr="00336D5E" w:rsidRDefault="000971CF" w:rsidP="00A40821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</w:p>
    <w:p w14:paraId="294EAC05" w14:textId="77777777" w:rsidR="00E4376E" w:rsidRPr="00336D5E" w:rsidRDefault="00E4376E" w:rsidP="00A40821">
      <w:pPr>
        <w:autoSpaceDE w:val="0"/>
        <w:autoSpaceDN w:val="0"/>
        <w:adjustRightInd w:val="0"/>
        <w:rPr>
          <w:rFonts w:eastAsia="Calibri" w:cs="Times New Roman"/>
          <w:iCs/>
          <w:color w:val="000000"/>
          <w:szCs w:val="28"/>
        </w:rPr>
      </w:pPr>
    </w:p>
    <w:p w14:paraId="02963B27" w14:textId="50600697" w:rsidR="007D1F9C" w:rsidRPr="00336D5E" w:rsidRDefault="007D1F9C" w:rsidP="00A40821">
      <w:pPr>
        <w:keepNext/>
        <w:keepLines/>
        <w:spacing w:before="240" w:line="480" w:lineRule="auto"/>
        <w:jc w:val="left"/>
        <w:outlineLvl w:val="1"/>
        <w:rPr>
          <w:rFonts w:eastAsia="Times New Roman" w:cs="Times New Roman"/>
          <w:b/>
          <w:bCs/>
          <w:szCs w:val="26"/>
        </w:rPr>
      </w:pPr>
      <w:bookmarkStart w:id="79" w:name="_Toc120216251"/>
      <w:bookmarkStart w:id="80" w:name="_Toc156249054"/>
      <w:bookmarkStart w:id="81" w:name="_Toc156463447"/>
      <w:bookmarkStart w:id="82" w:name="_Toc156511252"/>
      <w:bookmarkStart w:id="83" w:name="_Toc158995318"/>
      <w:r w:rsidRPr="00336D5E">
        <w:rPr>
          <w:rFonts w:eastAsia="Times New Roman" w:cs="Times New Roman"/>
          <w:b/>
          <w:bCs/>
          <w:szCs w:val="26"/>
        </w:rPr>
        <w:lastRenderedPageBreak/>
        <w:t xml:space="preserve">4.7 </w:t>
      </w:r>
      <w:bookmarkEnd w:id="79"/>
      <w:bookmarkEnd w:id="80"/>
      <w:bookmarkEnd w:id="81"/>
      <w:bookmarkEnd w:id="82"/>
      <w:r w:rsidR="00695B6B" w:rsidRPr="00336D5E">
        <w:rPr>
          <w:rFonts w:eastAsia="Times New Roman" w:cs="Times New Roman"/>
          <w:b/>
          <w:bCs/>
          <w:szCs w:val="26"/>
        </w:rPr>
        <w:t>Бронь</w:t>
      </w:r>
      <w:bookmarkEnd w:id="83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2715E87B" w14:textId="6402CD52" w:rsidR="007D1F9C" w:rsidRPr="00336D5E" w:rsidRDefault="00695B6B" w:rsidP="00A40821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r w:rsidRPr="00336D5E">
        <w:rPr>
          <w:rFonts w:eastAsia="Calibri" w:cs="Times New Roman"/>
          <w:color w:val="000000"/>
          <w:szCs w:val="28"/>
        </w:rPr>
        <w:t xml:space="preserve">Если у столика в системе установлен статус "Бронь", то будет отображено диалоговое окно, изображенное на рисунке 4.10. Для закрытия этого окна сотруднику ресторана требуется изменить статус </w:t>
      </w:r>
      <w:proofErr w:type="gramStart"/>
      <w:r w:rsidRPr="00336D5E">
        <w:rPr>
          <w:rFonts w:eastAsia="Calibri" w:cs="Times New Roman"/>
          <w:color w:val="000000"/>
          <w:szCs w:val="28"/>
        </w:rPr>
        <w:t>на</w:t>
      </w:r>
      <w:proofErr w:type="gramEnd"/>
      <w:r w:rsidRPr="00336D5E">
        <w:rPr>
          <w:rFonts w:eastAsia="Calibri" w:cs="Times New Roman"/>
          <w:color w:val="000000"/>
          <w:szCs w:val="28"/>
        </w:rPr>
        <w:t xml:space="preserve"> другой.</w:t>
      </w:r>
    </w:p>
    <w:p w14:paraId="7EA171F1" w14:textId="28D2AE45" w:rsidR="00695B6B" w:rsidRPr="00336D5E" w:rsidRDefault="00695B6B" w:rsidP="00695B6B">
      <w:pPr>
        <w:autoSpaceDE w:val="0"/>
        <w:autoSpaceDN w:val="0"/>
        <w:adjustRightInd w:val="0"/>
        <w:ind w:firstLine="0"/>
        <w:jc w:val="center"/>
        <w:rPr>
          <w:rFonts w:eastAsia="Calibri" w:cs="Times New Roman"/>
          <w:iCs/>
          <w:color w:val="000000"/>
          <w:szCs w:val="28"/>
        </w:rPr>
      </w:pPr>
      <w:r w:rsidRPr="00336D5E">
        <w:rPr>
          <w:rFonts w:cs="Times New Roman"/>
          <w:noProof/>
          <w:lang w:eastAsia="ru-RU"/>
        </w:rPr>
        <w:drawing>
          <wp:inline distT="0" distB="0" distL="0" distR="0" wp14:anchorId="35745B11" wp14:editId="28F3759A">
            <wp:extent cx="4465675" cy="2950692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8066" cy="29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C12" w14:textId="5AD816F4" w:rsidR="00695B6B" w:rsidRPr="00336D5E" w:rsidRDefault="00695B6B" w:rsidP="00695B6B">
      <w:pPr>
        <w:autoSpaceDE w:val="0"/>
        <w:autoSpaceDN w:val="0"/>
        <w:adjustRightInd w:val="0"/>
        <w:ind w:firstLine="0"/>
        <w:jc w:val="center"/>
        <w:rPr>
          <w:rFonts w:cs="Times New Roman"/>
          <w:color w:val="000000"/>
          <w:szCs w:val="28"/>
        </w:rPr>
      </w:pPr>
      <w:r w:rsidRPr="00336D5E">
        <w:rPr>
          <w:rFonts w:cs="Times New Roman"/>
          <w:color w:val="000000"/>
          <w:szCs w:val="28"/>
        </w:rPr>
        <w:t>Рисунок 4.</w:t>
      </w:r>
      <w:r w:rsidRPr="00336D5E">
        <w:rPr>
          <w:rFonts w:cs="Times New Roman"/>
          <w:color w:val="000000"/>
          <w:szCs w:val="28"/>
        </w:rPr>
        <w:t>10</w:t>
      </w:r>
      <w:r w:rsidRPr="00336D5E">
        <w:rPr>
          <w:rFonts w:cs="Times New Roman"/>
          <w:color w:val="000000"/>
          <w:szCs w:val="28"/>
        </w:rPr>
        <w:t xml:space="preserve"> – Диалоговое окно </w:t>
      </w:r>
      <w:r w:rsidRPr="00336D5E">
        <w:rPr>
          <w:rFonts w:cs="Times New Roman"/>
          <w:color w:val="000000"/>
          <w:szCs w:val="28"/>
        </w:rPr>
        <w:t>при бронировании столика</w:t>
      </w:r>
    </w:p>
    <w:p w14:paraId="392453BE" w14:textId="77777777" w:rsidR="00695B6B" w:rsidRPr="00336D5E" w:rsidRDefault="00695B6B" w:rsidP="00695B6B">
      <w:pPr>
        <w:autoSpaceDE w:val="0"/>
        <w:autoSpaceDN w:val="0"/>
        <w:adjustRightInd w:val="0"/>
        <w:ind w:firstLine="0"/>
        <w:rPr>
          <w:rFonts w:eastAsia="Calibri" w:cs="Times New Roman"/>
          <w:color w:val="000000"/>
          <w:szCs w:val="28"/>
        </w:rPr>
      </w:pPr>
    </w:p>
    <w:p w14:paraId="53DAA3D8" w14:textId="602F0CEA" w:rsidR="007D1F9C" w:rsidRPr="00336D5E" w:rsidRDefault="007D1F9C" w:rsidP="008967BB">
      <w:pPr>
        <w:pStyle w:val="1"/>
        <w:rPr>
          <w:rFonts w:eastAsia="Calibri" w:cs="Times New Roman"/>
        </w:rPr>
      </w:pPr>
      <w:bookmarkStart w:id="84" w:name="_Toc156249056"/>
      <w:bookmarkStart w:id="85" w:name="_Toc156463449"/>
      <w:bookmarkStart w:id="86" w:name="_Toc156511254"/>
      <w:bookmarkStart w:id="87" w:name="_Toc158995319"/>
      <w:r w:rsidRPr="00336D5E">
        <w:rPr>
          <w:rFonts w:eastAsia="Calibri" w:cs="Times New Roman"/>
        </w:rPr>
        <w:lastRenderedPageBreak/>
        <w:t xml:space="preserve">5 </w:t>
      </w:r>
      <w:bookmarkEnd w:id="84"/>
      <w:bookmarkEnd w:id="85"/>
      <w:bookmarkEnd w:id="86"/>
      <w:r w:rsidR="00D554FC" w:rsidRPr="00336D5E">
        <w:rPr>
          <w:rFonts w:eastAsia="Calibri" w:cs="Times New Roman"/>
        </w:rPr>
        <w:t>Аварийные ситуации</w:t>
      </w:r>
      <w:bookmarkEnd w:id="87"/>
    </w:p>
    <w:p w14:paraId="43A30975" w14:textId="075B009F" w:rsidR="007D1F9C" w:rsidRPr="00336D5E" w:rsidRDefault="00281746" w:rsidP="00281746">
      <w:pPr>
        <w:keepNext/>
        <w:keepLines/>
        <w:spacing w:after="240"/>
        <w:outlineLvl w:val="1"/>
        <w:rPr>
          <w:rFonts w:eastAsia="Times New Roman" w:cs="Times New Roman"/>
          <w:b/>
          <w:bCs/>
          <w:szCs w:val="26"/>
        </w:rPr>
      </w:pPr>
      <w:bookmarkStart w:id="88" w:name="_Toc120216263"/>
      <w:bookmarkStart w:id="89" w:name="_Toc156249062"/>
      <w:bookmarkStart w:id="90" w:name="_Toc156463455"/>
      <w:bookmarkStart w:id="91" w:name="_Toc156511260"/>
      <w:bookmarkStart w:id="92" w:name="_Toc158995320"/>
      <w:r w:rsidRPr="00336D5E">
        <w:rPr>
          <w:rFonts w:eastAsia="Times New Roman" w:cs="Times New Roman"/>
          <w:b/>
          <w:bCs/>
          <w:szCs w:val="26"/>
        </w:rPr>
        <w:t>5</w:t>
      </w:r>
      <w:r w:rsidR="007D1F9C" w:rsidRPr="00336D5E">
        <w:rPr>
          <w:rFonts w:eastAsia="Times New Roman" w:cs="Times New Roman"/>
          <w:b/>
          <w:bCs/>
          <w:szCs w:val="26"/>
        </w:rPr>
        <w:t>.</w:t>
      </w:r>
      <w:r w:rsidRPr="00336D5E">
        <w:rPr>
          <w:rFonts w:eastAsia="Times New Roman" w:cs="Times New Roman"/>
          <w:b/>
          <w:bCs/>
          <w:szCs w:val="26"/>
        </w:rPr>
        <w:t>1</w:t>
      </w:r>
      <w:r w:rsidR="007D1F9C" w:rsidRPr="00336D5E">
        <w:rPr>
          <w:rFonts w:eastAsia="Times New Roman" w:cs="Times New Roman"/>
          <w:b/>
          <w:bCs/>
          <w:szCs w:val="26"/>
        </w:rPr>
        <w:t xml:space="preserve"> </w:t>
      </w:r>
      <w:bookmarkEnd w:id="88"/>
      <w:bookmarkEnd w:id="89"/>
      <w:bookmarkEnd w:id="90"/>
      <w:bookmarkEnd w:id="91"/>
      <w:r w:rsidRPr="00336D5E">
        <w:rPr>
          <w:rFonts w:eastAsia="Times New Roman" w:cs="Times New Roman"/>
          <w:b/>
          <w:bCs/>
          <w:szCs w:val="26"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92"/>
    </w:p>
    <w:p w14:paraId="60AEA338" w14:textId="478504EC" w:rsidR="007D1F9C" w:rsidRPr="00336D5E" w:rsidRDefault="00281746" w:rsidP="004B17C4">
      <w:pPr>
        <w:autoSpaceDE w:val="0"/>
        <w:autoSpaceDN w:val="0"/>
        <w:adjustRightInd w:val="0"/>
        <w:rPr>
          <w:rFonts w:eastAsia="Calibri" w:cs="Times New Roman"/>
          <w:color w:val="000000"/>
          <w:szCs w:val="28"/>
        </w:rPr>
      </w:pPr>
      <w:r w:rsidRPr="00336D5E">
        <w:rPr>
          <w:rFonts w:eastAsia="Calibri" w:cs="Times New Roman"/>
          <w:color w:val="000000"/>
          <w:szCs w:val="28"/>
        </w:rPr>
        <w:t>В случае несоблюдения условий технологического процесса либо при отказах технических средств персоналу, обслуживающему систему, следует обратиться в соответствующее структурное подразделение, которое отвечает за эксплуатацию программных и технических средств (службу технической поддержки).</w:t>
      </w:r>
    </w:p>
    <w:p w14:paraId="26B893C1" w14:textId="51876A79" w:rsidR="007D1F9C" w:rsidRPr="00336D5E" w:rsidRDefault="00281746" w:rsidP="0028174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93" w:name="_Toc120216264"/>
      <w:bookmarkStart w:id="94" w:name="_Toc156249063"/>
      <w:bookmarkStart w:id="95" w:name="_Toc156463456"/>
      <w:bookmarkStart w:id="96" w:name="_Toc156511261"/>
      <w:bookmarkStart w:id="97" w:name="_Toc158995321"/>
      <w:r w:rsidRPr="00336D5E">
        <w:rPr>
          <w:rFonts w:eastAsia="Times New Roman" w:cs="Times New Roman"/>
          <w:b/>
          <w:bCs/>
          <w:szCs w:val="26"/>
        </w:rPr>
        <w:t>5</w:t>
      </w:r>
      <w:r w:rsidR="007D1F9C" w:rsidRPr="00336D5E">
        <w:rPr>
          <w:rFonts w:eastAsia="Times New Roman" w:cs="Times New Roman"/>
          <w:b/>
          <w:bCs/>
          <w:szCs w:val="26"/>
        </w:rPr>
        <w:t>.</w:t>
      </w:r>
      <w:r w:rsidRPr="00336D5E">
        <w:rPr>
          <w:rFonts w:eastAsia="Times New Roman" w:cs="Times New Roman"/>
          <w:b/>
          <w:bCs/>
          <w:szCs w:val="26"/>
        </w:rPr>
        <w:t>2</w:t>
      </w:r>
      <w:r w:rsidR="007D1F9C" w:rsidRPr="00336D5E">
        <w:rPr>
          <w:rFonts w:eastAsia="Times New Roman" w:cs="Times New Roman"/>
          <w:b/>
          <w:bCs/>
          <w:szCs w:val="26"/>
        </w:rPr>
        <w:t xml:space="preserve"> </w:t>
      </w:r>
      <w:bookmarkEnd w:id="93"/>
      <w:bookmarkEnd w:id="94"/>
      <w:bookmarkEnd w:id="95"/>
      <w:bookmarkEnd w:id="96"/>
      <w:r w:rsidRPr="00336D5E">
        <w:rPr>
          <w:rFonts w:eastAsia="Times New Roman" w:cs="Times New Roman"/>
          <w:b/>
          <w:bCs/>
          <w:szCs w:val="26"/>
        </w:rPr>
        <w:t>Действия по восстановлению программ и / или данных при отказе носителей или обнаружении ошибок в данных</w:t>
      </w:r>
      <w:bookmarkEnd w:id="97"/>
      <w:r w:rsidR="007D1F9C"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41005CD6" w14:textId="77777777" w:rsidR="00281746" w:rsidRPr="00336D5E" w:rsidRDefault="00281746" w:rsidP="00281746">
      <w:pPr>
        <w:contextualSpacing/>
        <w:rPr>
          <w:rFonts w:cs="Times New Roman"/>
        </w:rPr>
      </w:pPr>
      <w:r w:rsidRPr="00336D5E">
        <w:rPr>
          <w:rFonts w:cs="Times New Roman"/>
        </w:rPr>
        <w:t xml:space="preserve">В случае возникновения какой-либо ошибки </w:t>
      </w:r>
      <w:proofErr w:type="gramStart"/>
      <w:r w:rsidRPr="00336D5E">
        <w:rPr>
          <w:rFonts w:cs="Times New Roman"/>
        </w:rPr>
        <w:t>в</w:t>
      </w:r>
      <w:proofErr w:type="gramEnd"/>
      <w:r w:rsidRPr="00336D5E">
        <w:rPr>
          <w:rFonts w:cs="Times New Roman"/>
        </w:rPr>
        <w:t xml:space="preserve"> </w:t>
      </w:r>
      <w:proofErr w:type="gramStart"/>
      <w:r w:rsidRPr="00336D5E">
        <w:rPr>
          <w:rFonts w:cs="Times New Roman"/>
        </w:rPr>
        <w:t>ПО</w:t>
      </w:r>
      <w:proofErr w:type="gramEnd"/>
      <w:r w:rsidRPr="00336D5E">
        <w:rPr>
          <w:rFonts w:cs="Times New Roman"/>
        </w:rPr>
        <w:t xml:space="preserve"> пользователю выводится соответствующее информационное сообщение. </w:t>
      </w:r>
    </w:p>
    <w:p w14:paraId="241B9759" w14:textId="0B386771" w:rsidR="007D1F9C" w:rsidRPr="00336D5E" w:rsidRDefault="00281746" w:rsidP="00281746">
      <w:pPr>
        <w:contextualSpacing/>
        <w:rPr>
          <w:rFonts w:eastAsia="Calibri" w:cs="Times New Roman"/>
        </w:rPr>
      </w:pPr>
      <w:r w:rsidRPr="00336D5E">
        <w:rPr>
          <w:rFonts w:cs="Times New Roman"/>
        </w:rPr>
        <w:t>После получения нестандартного сообщения об ошибке необходимо вернуться к предыдущему окну</w:t>
      </w:r>
      <w:r w:rsidRPr="00336D5E">
        <w:rPr>
          <w:rFonts w:cs="Times New Roman"/>
        </w:rPr>
        <w:t xml:space="preserve"> (либо </w:t>
      </w:r>
      <w:r w:rsidRPr="00336D5E">
        <w:rPr>
          <w:rFonts w:cs="Times New Roman"/>
        </w:rPr>
        <w:t>перезапустить приложение</w:t>
      </w:r>
      <w:r w:rsidRPr="00336D5E">
        <w:rPr>
          <w:rFonts w:cs="Times New Roman"/>
        </w:rPr>
        <w:t>)</w:t>
      </w:r>
      <w:r w:rsidRPr="00336D5E">
        <w:rPr>
          <w:rFonts w:cs="Times New Roman"/>
        </w:rPr>
        <w:t xml:space="preserve"> и попытаться повторить действие, которое привело к ошибке. В случае повторного возникновения нестандартного сообщения об ошибке персоналу, обслуживающему систему, следует обратиться в соответствующее структурное подразделение, которое отвечает за эксплуатацию программных и технических средств (службу технической поддержки).</w:t>
      </w:r>
    </w:p>
    <w:p w14:paraId="65EEDA0C" w14:textId="03BA45F6" w:rsidR="00281746" w:rsidRPr="00336D5E" w:rsidRDefault="00281746" w:rsidP="0028174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98" w:name="_Toc158995322"/>
      <w:r w:rsidRPr="00336D5E">
        <w:rPr>
          <w:rFonts w:eastAsia="Times New Roman" w:cs="Times New Roman"/>
          <w:b/>
          <w:bCs/>
          <w:szCs w:val="26"/>
        </w:rPr>
        <w:t>5.</w:t>
      </w:r>
      <w:r w:rsidRPr="00336D5E">
        <w:rPr>
          <w:rFonts w:eastAsia="Times New Roman" w:cs="Times New Roman"/>
          <w:b/>
          <w:bCs/>
          <w:szCs w:val="26"/>
        </w:rPr>
        <w:t>3</w:t>
      </w:r>
      <w:r w:rsidRPr="00336D5E">
        <w:rPr>
          <w:rFonts w:eastAsia="Times New Roman" w:cs="Times New Roman"/>
          <w:b/>
          <w:bCs/>
          <w:szCs w:val="26"/>
        </w:rPr>
        <w:t xml:space="preserve"> </w:t>
      </w:r>
      <w:r w:rsidRPr="00336D5E">
        <w:rPr>
          <w:rFonts w:eastAsia="Times New Roman" w:cs="Times New Roman"/>
          <w:b/>
          <w:bCs/>
          <w:szCs w:val="26"/>
        </w:rPr>
        <w:t>Действия в случаях обнаружения несанкционированного вмешательства в данные</w:t>
      </w:r>
      <w:bookmarkEnd w:id="98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2479EC30" w14:textId="6EE8CA7A" w:rsidR="00281746" w:rsidRPr="00336D5E" w:rsidRDefault="00281746" w:rsidP="00281746">
      <w:pPr>
        <w:contextualSpacing/>
        <w:rPr>
          <w:rFonts w:cs="Times New Roman"/>
        </w:rPr>
      </w:pPr>
      <w:r w:rsidRPr="00336D5E">
        <w:rPr>
          <w:rFonts w:cs="Times New Roman"/>
        </w:rPr>
        <w:t xml:space="preserve">В случае обнаружения несанкционированного вмешательства в данные персоналу, обслуживающему систему, следует обратиться в соответствующее структурное подразделение, которое отвечает за эксплуатацию технических средств (службу технической поддержки). При </w:t>
      </w:r>
      <w:r w:rsidRPr="00336D5E">
        <w:rPr>
          <w:rFonts w:cs="Times New Roman"/>
        </w:rPr>
        <w:lastRenderedPageBreak/>
        <w:t>этом необходимо описать признаки и предполагаемый характер вмешательства, а также сообщить о перечне данных, подвергшихся вмешательству</w:t>
      </w:r>
      <w:r w:rsidRPr="00336D5E">
        <w:rPr>
          <w:rFonts w:cs="Times New Roman"/>
        </w:rPr>
        <w:t>.</w:t>
      </w:r>
    </w:p>
    <w:p w14:paraId="1B9565C8" w14:textId="77777777" w:rsidR="00281746" w:rsidRPr="00336D5E" w:rsidRDefault="00281746" w:rsidP="0028174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99" w:name="_Toc158995323"/>
      <w:r w:rsidRPr="00336D5E">
        <w:rPr>
          <w:rFonts w:eastAsia="Times New Roman" w:cs="Times New Roman"/>
          <w:b/>
          <w:bCs/>
          <w:szCs w:val="26"/>
        </w:rPr>
        <w:t>5.3 Действия в случаях обнаружения несанкционированного вмешательства в данные</w:t>
      </w:r>
      <w:bookmarkEnd w:id="99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4D6E6F30" w14:textId="77777777" w:rsidR="00281746" w:rsidRPr="00336D5E" w:rsidRDefault="00281746" w:rsidP="00281746">
      <w:pPr>
        <w:contextualSpacing/>
        <w:rPr>
          <w:rFonts w:eastAsia="Calibri" w:cs="Times New Roman"/>
        </w:rPr>
      </w:pPr>
      <w:r w:rsidRPr="00336D5E">
        <w:rPr>
          <w:rFonts w:cs="Times New Roman"/>
        </w:rPr>
        <w:t>В случае обнаружения несанкционированного вмешательства в данные персоналу, обслуживающему систему, следует обратиться в соответствующее структурное подразделение, которое отвечает за эксплуатацию технических средств (службу технической поддержки). При этом необходимо описать признаки и предполагаемый характер вмешательства, а также сообщить о перечне данных, подвергшихся вмешательству.</w:t>
      </w:r>
    </w:p>
    <w:p w14:paraId="548ADF9F" w14:textId="309F3CE3" w:rsidR="00A369B6" w:rsidRPr="00336D5E" w:rsidRDefault="00A369B6" w:rsidP="00A369B6">
      <w:pPr>
        <w:keepNext/>
        <w:keepLines/>
        <w:spacing w:before="240" w:after="240"/>
        <w:outlineLvl w:val="1"/>
        <w:rPr>
          <w:rFonts w:eastAsia="Times New Roman" w:cs="Times New Roman"/>
          <w:b/>
          <w:bCs/>
          <w:szCs w:val="26"/>
        </w:rPr>
      </w:pPr>
      <w:bookmarkStart w:id="100" w:name="_Toc158995324"/>
      <w:r w:rsidRPr="00336D5E">
        <w:rPr>
          <w:rFonts w:eastAsia="Times New Roman" w:cs="Times New Roman"/>
          <w:b/>
          <w:bCs/>
          <w:szCs w:val="26"/>
        </w:rPr>
        <w:t>5.</w:t>
      </w:r>
      <w:r w:rsidRPr="00336D5E">
        <w:rPr>
          <w:rFonts w:eastAsia="Times New Roman" w:cs="Times New Roman"/>
          <w:b/>
          <w:bCs/>
          <w:szCs w:val="26"/>
        </w:rPr>
        <w:t>4</w:t>
      </w:r>
      <w:r w:rsidRPr="00336D5E">
        <w:rPr>
          <w:rFonts w:eastAsia="Times New Roman" w:cs="Times New Roman"/>
          <w:b/>
          <w:bCs/>
          <w:szCs w:val="26"/>
        </w:rPr>
        <w:t xml:space="preserve"> </w:t>
      </w:r>
      <w:r w:rsidRPr="00336D5E">
        <w:rPr>
          <w:rFonts w:eastAsia="Times New Roman" w:cs="Times New Roman"/>
          <w:b/>
          <w:bCs/>
          <w:szCs w:val="26"/>
        </w:rPr>
        <w:t>Действия в других аварийных ситуациях</w:t>
      </w:r>
      <w:bookmarkEnd w:id="100"/>
      <w:r w:rsidRPr="00336D5E">
        <w:rPr>
          <w:rFonts w:eastAsia="Times New Roman" w:cs="Times New Roman"/>
          <w:b/>
          <w:bCs/>
          <w:szCs w:val="26"/>
        </w:rPr>
        <w:t xml:space="preserve"> </w:t>
      </w:r>
    </w:p>
    <w:p w14:paraId="470FA475" w14:textId="2F12DDAA" w:rsidR="00A369B6" w:rsidRPr="00336D5E" w:rsidRDefault="00A369B6" w:rsidP="00281746">
      <w:pPr>
        <w:contextualSpacing/>
        <w:rPr>
          <w:rFonts w:cs="Times New Roman"/>
        </w:rPr>
      </w:pPr>
      <w:r w:rsidRPr="00336D5E">
        <w:rPr>
          <w:rFonts w:cs="Times New Roman"/>
        </w:rPr>
        <w:t xml:space="preserve">Если пользователь в процессе работы превысит стандартное время ожидания, предусмотренное в </w:t>
      </w:r>
      <w:r w:rsidRPr="00336D5E">
        <w:rPr>
          <w:rFonts w:cs="Times New Roman"/>
        </w:rPr>
        <w:t>программном обеспечении</w:t>
      </w:r>
      <w:r w:rsidRPr="00336D5E">
        <w:rPr>
          <w:rFonts w:cs="Times New Roman"/>
        </w:rPr>
        <w:t xml:space="preserve">, то </w:t>
      </w:r>
      <w:r w:rsidRPr="00336D5E">
        <w:rPr>
          <w:rFonts w:cs="Times New Roman"/>
        </w:rPr>
        <w:t>необходимо повторить действие, либо перезапустить приложение</w:t>
      </w:r>
      <w:r w:rsidRPr="00336D5E">
        <w:rPr>
          <w:rFonts w:cs="Times New Roman"/>
        </w:rPr>
        <w:t xml:space="preserve">. </w:t>
      </w:r>
    </w:p>
    <w:p w14:paraId="44C3836A" w14:textId="70A34AA1" w:rsidR="00281746" w:rsidRPr="00336D5E" w:rsidRDefault="00A369B6" w:rsidP="00281746">
      <w:pPr>
        <w:contextualSpacing/>
        <w:rPr>
          <w:rFonts w:eastAsia="Calibri" w:cs="Times New Roman"/>
        </w:rPr>
      </w:pPr>
      <w:r w:rsidRPr="00336D5E">
        <w:rPr>
          <w:rFonts w:cs="Times New Roman"/>
        </w:rPr>
        <w:t xml:space="preserve">Во время работы при плохом Интернет-соединении возможен разрыв связи с </w:t>
      </w:r>
      <w:r w:rsidRPr="00336D5E">
        <w:rPr>
          <w:rFonts w:cs="Times New Roman"/>
        </w:rPr>
        <w:t>базой данных и</w:t>
      </w:r>
      <w:r w:rsidRPr="00336D5E">
        <w:rPr>
          <w:rFonts w:cs="Times New Roman"/>
        </w:rPr>
        <w:t xml:space="preserve">, соответственно, </w:t>
      </w:r>
      <w:r w:rsidRPr="00336D5E">
        <w:rPr>
          <w:rFonts w:cs="Times New Roman"/>
        </w:rPr>
        <w:t xml:space="preserve">возникновение внутренней ошибки. </w:t>
      </w:r>
      <w:r w:rsidRPr="00336D5E">
        <w:rPr>
          <w:rFonts w:cs="Times New Roman"/>
        </w:rPr>
        <w:t xml:space="preserve">В данном случае </w:t>
      </w:r>
      <w:r w:rsidRPr="00336D5E">
        <w:rPr>
          <w:rFonts w:cs="Times New Roman"/>
        </w:rPr>
        <w:t>повторите действие, либо перезапустите приложение</w:t>
      </w:r>
      <w:r w:rsidRPr="00336D5E">
        <w:rPr>
          <w:rFonts w:cs="Times New Roman"/>
        </w:rPr>
        <w:t>.</w:t>
      </w:r>
    </w:p>
    <w:p w14:paraId="691B8E0A" w14:textId="77777777" w:rsidR="00336D5E" w:rsidRPr="00336D5E" w:rsidRDefault="00336D5E">
      <w:pPr>
        <w:contextualSpacing/>
        <w:rPr>
          <w:rFonts w:eastAsia="Calibri" w:cs="Times New Roman"/>
        </w:rPr>
      </w:pPr>
    </w:p>
    <w:sectPr w:rsidR="00336D5E" w:rsidRPr="00336D5E" w:rsidSect="00640A24">
      <w:headerReference w:type="default" r:id="rId19"/>
      <w:pgSz w:w="11906" w:h="16838"/>
      <w:pgMar w:top="1134" w:right="907" w:bottom="1701" w:left="1701" w:header="0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C20209" w14:textId="77777777" w:rsidR="00AE05DD" w:rsidRDefault="00AE05DD" w:rsidP="00DD4ECD">
      <w:pPr>
        <w:spacing w:line="240" w:lineRule="auto"/>
      </w:pPr>
      <w:r>
        <w:separator/>
      </w:r>
    </w:p>
  </w:endnote>
  <w:endnote w:type="continuationSeparator" w:id="0">
    <w:p w14:paraId="1B691898" w14:textId="77777777" w:rsidR="00AE05DD" w:rsidRDefault="00AE05DD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B33E09" w14:textId="77777777" w:rsidR="00AE05DD" w:rsidRDefault="00AE05DD" w:rsidP="00DD4ECD">
      <w:pPr>
        <w:spacing w:line="240" w:lineRule="auto"/>
      </w:pPr>
      <w:r>
        <w:separator/>
      </w:r>
    </w:p>
  </w:footnote>
  <w:footnote w:type="continuationSeparator" w:id="0">
    <w:p w14:paraId="3C058796" w14:textId="77777777" w:rsidR="00AE05DD" w:rsidRDefault="00AE05DD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7AD45A" w14:textId="4DD87985" w:rsidR="000341EE" w:rsidRDefault="000341EE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0" locked="0" layoutInCell="0" allowOverlap="1" wp14:anchorId="04BAB8D0" wp14:editId="3BCF19DF">
              <wp:simplePos x="0" y="0"/>
              <wp:positionH relativeFrom="page">
                <wp:posOffset>739140</wp:posOffset>
              </wp:positionH>
              <wp:positionV relativeFrom="page">
                <wp:posOffset>290195</wp:posOffset>
              </wp:positionV>
              <wp:extent cx="6590030" cy="10187940"/>
              <wp:effectExtent l="19050" t="19050" r="20320" b="22860"/>
              <wp:wrapNone/>
              <wp:docPr id="1200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0341EE" w14:paraId="6EEE862D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A6FB92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C0DCAA1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8238457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98CF34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51D051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B15F68" w14:textId="2059522D" w:rsidR="000341EE" w:rsidRPr="00C750E0" w:rsidRDefault="000341EE" w:rsidP="00530F37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</w:pP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20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en-US"/>
                                    </w:rPr>
                                    <w:t>09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</w:t>
                                  </w:r>
                                  <w:r w:rsidRPr="00C750E0">
                                    <w:rPr>
                                      <w:rFonts w:ascii="Times New Roman" w:hAnsi="Times New Roman" w:cs="Times New Roman"/>
                                      <w:i w:val="0"/>
                                      <w:sz w:val="32"/>
                                      <w:szCs w:val="32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A60A86" w14:textId="77777777" w:rsidR="000341EE" w:rsidRDefault="000341E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0341EE" w14:paraId="3679502C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F9E61D6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1C2164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439BA37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A9B55B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A9F5B1F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777FCB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96E45D2" w14:textId="77777777" w:rsidR="000341EE" w:rsidRPr="003D7B69" w:rsidRDefault="000341EE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0C3B96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341EE" w14:paraId="6BF64337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057B61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5B1872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C5AFF2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FBAB48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E6D73A" w14:textId="77777777" w:rsidR="000341EE" w:rsidRDefault="000341EE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DB9F77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817870" w14:textId="77777777" w:rsidR="000341EE" w:rsidRDefault="000341EE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7D8FC9" w14:textId="77777777" w:rsidR="000341EE" w:rsidRDefault="000341EE" w:rsidP="0042619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1" o:spid="_x0000_s1026" style="position:absolute;left:0;text-align:left;margin-left:58.2pt;margin-top:22.85pt;width:518.9pt;height:802.2pt;z-index:2516608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" o:allowincell="f">
              <v:line id="Line 15" o:spid="_x0000_s10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LDcEAAADdAAAADwAAAGRycy9kb3ducmV2LnhtbERPTYvCMBC9L/gfwgje1kSRZalGEUHo&#10;wT1YRa9DMzbFZlKbrNZ/b4SFvc3jfc5i1btG3KkLtWcNk7ECQVx6U3Ol4XjYfn6DCBHZYOOZNDwp&#10;wGo5+FhgZvyD93QvYiVSCIcMNdgY20zKUFpyGMa+JU7cxXcOY4JdJU2HjxTuGjlV6ks6rDk1WGxp&#10;Y6m8Fr9Ow+wnt+bc78Jur/IT1bfZ5lZ4rUfDfj0HEamP/+I/d27S/KmawPubdIJ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HYsNwQAAAN0AAAAPAAAAAAAAAAAAAAAA&#10;AKECAABkcnMvZG93bnJldi54bWxQSwUGAAAAAAQABAD5AAAAjwMAAAAA&#10;" strokeweight="2.25pt"/>
              <v:line id="Line 16" o:spid="_x0000_s10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8VesEAAADdAAAADwAAAGRycy9kb3ducmV2LnhtbERPTYvCMBC9L/gfwgje1sQiy1KNIoLQ&#10;g3uwu+h1aMam2Exqk9X6742wsLd5vM9ZrgfXihv1ofGsYTZVIIgrbxquNfx8794/QYSIbLD1TBoe&#10;FGC9Gr0tMTf+zge6lbEWKYRDjhpsjF0uZagsOQxT3xEn7ux7hzHBvpamx3sKd63MlPqQDhtODRY7&#10;2lqqLuWv0zD/Kqw5DfuwP6jiSM11vr2WXuvJeNgsQEQa4r/4z12YND9TGby+SSf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zxV6wQAAAN0AAAAPAAAAAAAAAAAAAAAA&#10;AKECAABkcnMvZG93bnJldi54bWxQSwUGAAAAAAQABAD5AAAAjwMAAAAA&#10;" strokeweight="2.25pt"/>
              <v:line id="Line 17" o:spid="_x0000_s10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Ow4cIAAADdAAAADwAAAGRycy9kb3ducmV2LnhtbERPTYvCMBC9C/6HMMLeNFlXFukaZRGE&#10;HvRgV9zr0IxNsZnUJmr990ZY2Ns83ucsVr1rxI26UHvW8D5RIIhLb2quNBx+NuM5iBCRDTaeScOD&#10;AqyWw8ECM+PvvKdbESuRQjhkqMHG2GZShtKSwzDxLXHiTr5zGBPsKmk6vKdw18ipUp/SYc2pwWJL&#10;a0vlubg6DbNdbs1vvw3bvcqPVF9m60vhtX4b9d9fICL18V/8585Nmj9VH/D6Jp0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Ow4cIAAADdAAAADwAAAAAAAAAAAAAA&#10;AAChAgAAZHJzL2Rvd25yZXYueG1sUEsFBgAAAAAEAAQA+QAAAJADAAAAAA==&#10;" strokeweight="2.25pt"/>
              <v:line id="Line 18" o:spid="_x0000_s1030" style="position:absolute;visibility:visible;mso-wrap-style:square" from="1134,15591" to="11509,15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oolcIAAADdAAAADwAAAGRycy9kb3ducmV2LnhtbERPTWvCQBC9F/wPywi9NbtKkJK6ighC&#10;DnowSnsdstNsMDsbs6um/75bEHqbx/uc5Xp0nbjTEFrPGmaZAkFce9Nyo+F82r29gwgR2WDnmTT8&#10;UID1avKyxML4Bx/pXsVGpBAOBWqwMfaFlKG25DBkvidO3LcfHMYEh0aaAR8p3HVyrtRCOmw5NVjs&#10;aWupvlQ3pyE/lNZ8jfuwP6ryk9prvr1WXuvX6bj5ABFpjP/ip7s0af5c5fD3TTpB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oolcIAAADdAAAADwAAAAAAAAAAAAAA&#10;AAChAgAAZHJzL2Rvd25yZXYueG1sUEsFBgAAAAAEAAQA+QAAAJADAAAAAA==&#10;" strokeweight="2.25pt"/>
              <v:line id="Line 19" o:spid="_x0000_s10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aNDsMAAADdAAAADwAAAGRycy9kb3ducmV2LnhtbERPTWvCQBC9C/6HZYTedLeiRVLXUAKF&#10;HOzBVOx1yI7ZYHY2Zrea/vuuUOhtHu9ztvnoOnGjIbSeNTwvFAji2puWGw3Hz/f5BkSIyAY7z6Th&#10;hwLku+lki5nxdz7QrYqNSCEcMtRgY+wzKUNtyWFY+J44cWc/OIwJDo00A95TuOvkUqkX6bDl1GCx&#10;p8JSfam+nYbVR2nN17gP+4MqT9ReV8W18lo/zca3VxCRxvgv/nOXJs1fqjU8vkkn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mjQ7DAAAA3QAAAA8AAAAAAAAAAAAA&#10;AAAAoQIAAGRycy9kb3ducmV2LnhtbFBLBQYAAAAABAAEAPkAAACRAw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91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6/LcQA&#10;AADdAAAADwAAAGRycy9kb3ducmV2LnhtbERPS0sDMRC+C/6HMEJvbWKRraxNiwpST9KHit6Gzbgb&#10;3EzWnbRd/70pFLzNx/ec+XIIrTpQLz6yheuJAUVcRee5tvC6exrfgpKE7LCNTBZ+SWC5uLyYY+ni&#10;kTd02KZa5RCWEi00KXWl1lI1FFAmsSPO3FfsA6YM+1q7Ho85PLR6akyhA3rODQ129NhQ9b3dBwtv&#10;pvicvT/UK1mJfLz8+HXrb9bWjq6G+ztQiYb0Lz67n12ePzUFnL7JJ+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vy3EAAAA3QAAAA8AAAAAAAAAAAAAAAAAmAIAAGRycy9k&#10;b3ducmV2LnhtbFBLBQYAAAAABAAEAPUAAACJAw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0341EE" w14:paraId="6EEE862D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A6FB92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C0DCAA1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8238457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98CF34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251D051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B15F68" w14:textId="2059522D" w:rsidR="000341EE" w:rsidRPr="00C750E0" w:rsidRDefault="000341EE" w:rsidP="00530F37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</w:pP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20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en-US"/>
                              </w:rPr>
                              <w:t>09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 xml:space="preserve"> </w:t>
                            </w:r>
                            <w:r w:rsidRPr="00C750E0">
                              <w:rPr>
                                <w:rFonts w:ascii="Times New Roman" w:hAnsi="Times New Roman" w:cs="Times New Roman"/>
                                <w:i w:val="0"/>
                                <w:sz w:val="32"/>
                                <w:szCs w:val="32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A60A86" w14:textId="77777777" w:rsidR="000341EE" w:rsidRDefault="000341E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0341EE" w14:paraId="3679502C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F9E61D6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A1C2164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439BA37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A9B55B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A9F5B1F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777FCB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96E45D2" w14:textId="77777777" w:rsidR="000341EE" w:rsidRPr="003D7B69" w:rsidRDefault="000341EE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0C3B96">
                              <w:rPr>
                                <w:i w:val="0"/>
                                <w:noProof/>
                                <w:lang w:val="ru-RU"/>
                              </w:rPr>
                              <w:t>2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0341EE" w14:paraId="6BF64337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7057B61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5B1872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C5AFF2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FBAB48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4E6D73A" w14:textId="77777777" w:rsidR="000341EE" w:rsidRDefault="000341EE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6DB9F77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2817870" w14:textId="77777777" w:rsidR="000341EE" w:rsidRDefault="000341EE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617D8FC9" w14:textId="77777777" w:rsidR="000341EE" w:rsidRDefault="000341EE" w:rsidP="0042619F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3694"/>
    <w:multiLevelType w:val="hybridMultilevel"/>
    <w:tmpl w:val="E14E2D12"/>
    <w:lvl w:ilvl="0" w:tplc="0A5227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5F667BC"/>
    <w:multiLevelType w:val="hybridMultilevel"/>
    <w:tmpl w:val="AE4041AA"/>
    <w:lvl w:ilvl="0" w:tplc="34783F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C95FA2"/>
    <w:multiLevelType w:val="hybridMultilevel"/>
    <w:tmpl w:val="3BD6088A"/>
    <w:lvl w:ilvl="0" w:tplc="FDF43D9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222554"/>
    <w:multiLevelType w:val="hybridMultilevel"/>
    <w:tmpl w:val="B9BCE83C"/>
    <w:lvl w:ilvl="0" w:tplc="55D89C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2E19C2"/>
    <w:multiLevelType w:val="hybridMultilevel"/>
    <w:tmpl w:val="BB146C68"/>
    <w:lvl w:ilvl="0" w:tplc="057E2DD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92A050D"/>
    <w:multiLevelType w:val="hybridMultilevel"/>
    <w:tmpl w:val="EBF0174A"/>
    <w:lvl w:ilvl="0" w:tplc="0A522708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2F2675C"/>
    <w:multiLevelType w:val="hybridMultilevel"/>
    <w:tmpl w:val="1A1AC2F0"/>
    <w:lvl w:ilvl="0" w:tplc="6C4AAA4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7E23354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8">
    <w:nsid w:val="2AF82E25"/>
    <w:multiLevelType w:val="hybridMultilevel"/>
    <w:tmpl w:val="058892FA"/>
    <w:lvl w:ilvl="0" w:tplc="B332F22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E024F94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0">
    <w:nsid w:val="2E84296E"/>
    <w:multiLevelType w:val="hybridMultilevel"/>
    <w:tmpl w:val="5BB0D008"/>
    <w:lvl w:ilvl="0" w:tplc="5D0288D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BA727A"/>
    <w:multiLevelType w:val="hybridMultilevel"/>
    <w:tmpl w:val="B3401980"/>
    <w:lvl w:ilvl="0" w:tplc="5A48E578">
      <w:start w:val="1"/>
      <w:numFmt w:val="decimal"/>
      <w:suff w:val="space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5139BA"/>
    <w:multiLevelType w:val="hybridMultilevel"/>
    <w:tmpl w:val="EB5E2DC6"/>
    <w:lvl w:ilvl="0" w:tplc="F24AC598">
      <w:start w:val="1"/>
      <w:numFmt w:val="decimal"/>
      <w:suff w:val="space"/>
      <w:lvlText w:val="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>
    <w:nsid w:val="3D2325EE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4">
    <w:nsid w:val="4056728E"/>
    <w:multiLevelType w:val="hybridMultilevel"/>
    <w:tmpl w:val="E0BC35C2"/>
    <w:lvl w:ilvl="0" w:tplc="D40204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41592C6A"/>
    <w:multiLevelType w:val="hybridMultilevel"/>
    <w:tmpl w:val="267A71CA"/>
    <w:lvl w:ilvl="0" w:tplc="1EDADA6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94C288C"/>
    <w:multiLevelType w:val="hybridMultilevel"/>
    <w:tmpl w:val="747083DC"/>
    <w:lvl w:ilvl="0" w:tplc="010EC7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C297861"/>
    <w:multiLevelType w:val="hybridMultilevel"/>
    <w:tmpl w:val="EA989150"/>
    <w:lvl w:ilvl="0" w:tplc="907C5A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0574EFF"/>
    <w:multiLevelType w:val="hybridMultilevel"/>
    <w:tmpl w:val="DD9090C6"/>
    <w:lvl w:ilvl="0" w:tplc="BA6C742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A76B95"/>
    <w:multiLevelType w:val="multilevel"/>
    <w:tmpl w:val="AC1058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9D081E"/>
    <w:multiLevelType w:val="multilevel"/>
    <w:tmpl w:val="31FAC168"/>
    <w:lvl w:ilvl="0">
      <w:start w:val="1"/>
      <w:numFmt w:val="decimal"/>
      <w:lvlText w:val="%1"/>
      <w:lvlJc w:val="left"/>
      <w:pPr>
        <w:ind w:left="7521" w:hanging="432"/>
      </w:pPr>
    </w:lvl>
    <w:lvl w:ilvl="1">
      <w:start w:val="1"/>
      <w:numFmt w:val="decimal"/>
      <w:lvlText w:val="%1.%2"/>
      <w:lvlJc w:val="left"/>
      <w:pPr>
        <w:ind w:left="4405" w:hanging="576"/>
      </w:pPr>
    </w:lvl>
    <w:lvl w:ilvl="2">
      <w:start w:val="1"/>
      <w:numFmt w:val="decimal"/>
      <w:lvlText w:val="%1.%2.%3"/>
      <w:lvlJc w:val="left"/>
      <w:pPr>
        <w:ind w:left="3272" w:hanging="720"/>
      </w:pPr>
    </w:lvl>
    <w:lvl w:ilvl="3">
      <w:start w:val="1"/>
      <w:numFmt w:val="decimal"/>
      <w:pStyle w:val="4"/>
      <w:lvlText w:val="%1.%2.%3.%4"/>
      <w:lvlJc w:val="left"/>
      <w:pPr>
        <w:ind w:left="3416" w:hanging="864"/>
      </w:pPr>
    </w:lvl>
    <w:lvl w:ilvl="4">
      <w:start w:val="1"/>
      <w:numFmt w:val="decimal"/>
      <w:pStyle w:val="5"/>
      <w:lvlText w:val="%1.%2.%3.%4.%5"/>
      <w:lvlJc w:val="left"/>
      <w:pPr>
        <w:ind w:left="3560" w:hanging="1008"/>
      </w:pPr>
    </w:lvl>
    <w:lvl w:ilvl="5">
      <w:start w:val="1"/>
      <w:numFmt w:val="decimal"/>
      <w:pStyle w:val="6"/>
      <w:lvlText w:val="%1.%2.%3.%4.%5.%6"/>
      <w:lvlJc w:val="left"/>
      <w:pPr>
        <w:ind w:left="3704" w:hanging="1152"/>
      </w:pPr>
    </w:lvl>
    <w:lvl w:ilvl="6">
      <w:start w:val="1"/>
      <w:numFmt w:val="decimal"/>
      <w:pStyle w:val="7"/>
      <w:lvlText w:val="%1.%2.%3.%4.%5.%6.%7"/>
      <w:lvlJc w:val="left"/>
      <w:pPr>
        <w:ind w:left="3848" w:hanging="1296"/>
      </w:pPr>
    </w:lvl>
    <w:lvl w:ilvl="7">
      <w:start w:val="1"/>
      <w:numFmt w:val="decimal"/>
      <w:pStyle w:val="8"/>
      <w:lvlText w:val="%1.%2.%3.%4.%5.%6.%7.%8"/>
      <w:lvlJc w:val="left"/>
      <w:pPr>
        <w:ind w:left="3992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4136" w:hanging="1584"/>
      </w:pPr>
    </w:lvl>
  </w:abstractNum>
  <w:abstractNum w:abstractNumId="22">
    <w:nsid w:val="5F266D1B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3">
    <w:nsid w:val="62C560BB"/>
    <w:multiLevelType w:val="hybridMultilevel"/>
    <w:tmpl w:val="2F22B0A2"/>
    <w:lvl w:ilvl="0" w:tplc="D9401208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24">
    <w:nsid w:val="637F58DE"/>
    <w:multiLevelType w:val="hybridMultilevel"/>
    <w:tmpl w:val="E5DCB0DC"/>
    <w:lvl w:ilvl="0" w:tplc="EAE860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ADF3224"/>
    <w:multiLevelType w:val="hybridMultilevel"/>
    <w:tmpl w:val="C72C8AC6"/>
    <w:lvl w:ilvl="0" w:tplc="68EE0B14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0D0242E"/>
    <w:multiLevelType w:val="hybridMultilevel"/>
    <w:tmpl w:val="A7747CF0"/>
    <w:lvl w:ilvl="0" w:tplc="6962441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"/>
  </w:num>
  <w:num w:numId="3">
    <w:abstractNumId w:val="17"/>
  </w:num>
  <w:num w:numId="4">
    <w:abstractNumId w:val="26"/>
  </w:num>
  <w:num w:numId="5">
    <w:abstractNumId w:val="12"/>
  </w:num>
  <w:num w:numId="6">
    <w:abstractNumId w:val="25"/>
  </w:num>
  <w:num w:numId="7">
    <w:abstractNumId w:val="8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9"/>
  </w:num>
  <w:num w:numId="10">
    <w:abstractNumId w:val="11"/>
  </w:num>
  <w:num w:numId="11">
    <w:abstractNumId w:val="4"/>
  </w:num>
  <w:num w:numId="12">
    <w:abstractNumId w:val="10"/>
  </w:num>
  <w:num w:numId="13">
    <w:abstractNumId w:val="6"/>
  </w:num>
  <w:num w:numId="14">
    <w:abstractNumId w:val="14"/>
  </w:num>
  <w:num w:numId="15">
    <w:abstractNumId w:val="24"/>
  </w:num>
  <w:num w:numId="16">
    <w:abstractNumId w:val="2"/>
  </w:num>
  <w:num w:numId="17">
    <w:abstractNumId w:val="16"/>
  </w:num>
  <w:num w:numId="18">
    <w:abstractNumId w:val="18"/>
  </w:num>
  <w:num w:numId="19">
    <w:abstractNumId w:val="15"/>
  </w:num>
  <w:num w:numId="20">
    <w:abstractNumId w:val="3"/>
  </w:num>
  <w:num w:numId="21">
    <w:abstractNumId w:val="0"/>
  </w:num>
  <w:num w:numId="22">
    <w:abstractNumId w:val="7"/>
  </w:num>
  <w:num w:numId="23">
    <w:abstractNumId w:val="22"/>
  </w:num>
  <w:num w:numId="24">
    <w:abstractNumId w:val="9"/>
  </w:num>
  <w:num w:numId="25">
    <w:abstractNumId w:val="13"/>
  </w:num>
  <w:num w:numId="26">
    <w:abstractNumId w:val="23"/>
  </w:num>
  <w:num w:numId="2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DC0"/>
    <w:rsid w:val="000001B8"/>
    <w:rsid w:val="0000175C"/>
    <w:rsid w:val="00002445"/>
    <w:rsid w:val="000029DF"/>
    <w:rsid w:val="000053C8"/>
    <w:rsid w:val="00005CB7"/>
    <w:rsid w:val="0000613B"/>
    <w:rsid w:val="00006985"/>
    <w:rsid w:val="00007AE4"/>
    <w:rsid w:val="00010764"/>
    <w:rsid w:val="000110E0"/>
    <w:rsid w:val="00011CBC"/>
    <w:rsid w:val="0001368A"/>
    <w:rsid w:val="00014FA6"/>
    <w:rsid w:val="0001524F"/>
    <w:rsid w:val="0001584B"/>
    <w:rsid w:val="00016AD2"/>
    <w:rsid w:val="000170ED"/>
    <w:rsid w:val="00017A47"/>
    <w:rsid w:val="00022CE6"/>
    <w:rsid w:val="00023C73"/>
    <w:rsid w:val="000240BE"/>
    <w:rsid w:val="000253BE"/>
    <w:rsid w:val="00025F6C"/>
    <w:rsid w:val="00026518"/>
    <w:rsid w:val="000271DE"/>
    <w:rsid w:val="00027D7F"/>
    <w:rsid w:val="00030B1C"/>
    <w:rsid w:val="00031BB9"/>
    <w:rsid w:val="00031CB9"/>
    <w:rsid w:val="00033A96"/>
    <w:rsid w:val="00033FD2"/>
    <w:rsid w:val="000341EE"/>
    <w:rsid w:val="00034429"/>
    <w:rsid w:val="00035D49"/>
    <w:rsid w:val="0003677A"/>
    <w:rsid w:val="000369B3"/>
    <w:rsid w:val="0004157F"/>
    <w:rsid w:val="00041C6B"/>
    <w:rsid w:val="000425D9"/>
    <w:rsid w:val="00044D9C"/>
    <w:rsid w:val="00045859"/>
    <w:rsid w:val="00045FCB"/>
    <w:rsid w:val="00046025"/>
    <w:rsid w:val="00046074"/>
    <w:rsid w:val="00047117"/>
    <w:rsid w:val="00050747"/>
    <w:rsid w:val="00052561"/>
    <w:rsid w:val="00052590"/>
    <w:rsid w:val="00052E0D"/>
    <w:rsid w:val="00055E32"/>
    <w:rsid w:val="00056F65"/>
    <w:rsid w:val="0006077C"/>
    <w:rsid w:val="00061AB8"/>
    <w:rsid w:val="000630A9"/>
    <w:rsid w:val="0006315F"/>
    <w:rsid w:val="00063B85"/>
    <w:rsid w:val="00064260"/>
    <w:rsid w:val="00065411"/>
    <w:rsid w:val="00065854"/>
    <w:rsid w:val="00065981"/>
    <w:rsid w:val="00066179"/>
    <w:rsid w:val="000664BC"/>
    <w:rsid w:val="00066D5C"/>
    <w:rsid w:val="000679C1"/>
    <w:rsid w:val="00072CC6"/>
    <w:rsid w:val="00073465"/>
    <w:rsid w:val="0007383E"/>
    <w:rsid w:val="000740BC"/>
    <w:rsid w:val="000742EF"/>
    <w:rsid w:val="0007515F"/>
    <w:rsid w:val="00075D30"/>
    <w:rsid w:val="0007620D"/>
    <w:rsid w:val="00080E1E"/>
    <w:rsid w:val="000844C5"/>
    <w:rsid w:val="000851C3"/>
    <w:rsid w:val="00085460"/>
    <w:rsid w:val="00086D87"/>
    <w:rsid w:val="00090526"/>
    <w:rsid w:val="00091334"/>
    <w:rsid w:val="00093446"/>
    <w:rsid w:val="00094AA7"/>
    <w:rsid w:val="00094EF1"/>
    <w:rsid w:val="00095604"/>
    <w:rsid w:val="00096411"/>
    <w:rsid w:val="00096480"/>
    <w:rsid w:val="00096B49"/>
    <w:rsid w:val="000971CF"/>
    <w:rsid w:val="00097B6A"/>
    <w:rsid w:val="00097F72"/>
    <w:rsid w:val="000A1D83"/>
    <w:rsid w:val="000A2464"/>
    <w:rsid w:val="000A316C"/>
    <w:rsid w:val="000A3819"/>
    <w:rsid w:val="000A3B64"/>
    <w:rsid w:val="000A4794"/>
    <w:rsid w:val="000A4978"/>
    <w:rsid w:val="000A62F4"/>
    <w:rsid w:val="000A6AC1"/>
    <w:rsid w:val="000A724E"/>
    <w:rsid w:val="000B0E01"/>
    <w:rsid w:val="000B1013"/>
    <w:rsid w:val="000B37A3"/>
    <w:rsid w:val="000B47B9"/>
    <w:rsid w:val="000B4AEE"/>
    <w:rsid w:val="000B56B1"/>
    <w:rsid w:val="000B5A2F"/>
    <w:rsid w:val="000B65C9"/>
    <w:rsid w:val="000B6640"/>
    <w:rsid w:val="000C2694"/>
    <w:rsid w:val="000C35E7"/>
    <w:rsid w:val="000C3B96"/>
    <w:rsid w:val="000C45C5"/>
    <w:rsid w:val="000C5124"/>
    <w:rsid w:val="000C59DF"/>
    <w:rsid w:val="000C5B2D"/>
    <w:rsid w:val="000C627E"/>
    <w:rsid w:val="000C6C56"/>
    <w:rsid w:val="000C6D0B"/>
    <w:rsid w:val="000C7486"/>
    <w:rsid w:val="000D1523"/>
    <w:rsid w:val="000D1753"/>
    <w:rsid w:val="000D226F"/>
    <w:rsid w:val="000D2424"/>
    <w:rsid w:val="000D2B99"/>
    <w:rsid w:val="000D3991"/>
    <w:rsid w:val="000D674E"/>
    <w:rsid w:val="000E122B"/>
    <w:rsid w:val="000E3981"/>
    <w:rsid w:val="000E49AD"/>
    <w:rsid w:val="000E4A06"/>
    <w:rsid w:val="000E4BDC"/>
    <w:rsid w:val="000E516D"/>
    <w:rsid w:val="000E7A3A"/>
    <w:rsid w:val="000F2248"/>
    <w:rsid w:val="000F3003"/>
    <w:rsid w:val="000F3409"/>
    <w:rsid w:val="000F3A6B"/>
    <w:rsid w:val="000F3E4E"/>
    <w:rsid w:val="000F3FC8"/>
    <w:rsid w:val="000F4407"/>
    <w:rsid w:val="000F45AC"/>
    <w:rsid w:val="000F45CC"/>
    <w:rsid w:val="000F5901"/>
    <w:rsid w:val="000F5E7A"/>
    <w:rsid w:val="000F64E4"/>
    <w:rsid w:val="000F67C0"/>
    <w:rsid w:val="00101CF5"/>
    <w:rsid w:val="00101D91"/>
    <w:rsid w:val="00104E50"/>
    <w:rsid w:val="001061A4"/>
    <w:rsid w:val="00106770"/>
    <w:rsid w:val="001072CE"/>
    <w:rsid w:val="00110307"/>
    <w:rsid w:val="00110421"/>
    <w:rsid w:val="00111167"/>
    <w:rsid w:val="00111882"/>
    <w:rsid w:val="00111A28"/>
    <w:rsid w:val="00114072"/>
    <w:rsid w:val="00114449"/>
    <w:rsid w:val="00115D6B"/>
    <w:rsid w:val="00120A23"/>
    <w:rsid w:val="00120B5E"/>
    <w:rsid w:val="00120FBD"/>
    <w:rsid w:val="00121512"/>
    <w:rsid w:val="0012217D"/>
    <w:rsid w:val="00122807"/>
    <w:rsid w:val="0012436A"/>
    <w:rsid w:val="00124B33"/>
    <w:rsid w:val="00124DCA"/>
    <w:rsid w:val="00125371"/>
    <w:rsid w:val="0012567F"/>
    <w:rsid w:val="0012576E"/>
    <w:rsid w:val="00125794"/>
    <w:rsid w:val="00126542"/>
    <w:rsid w:val="001349EF"/>
    <w:rsid w:val="0013581F"/>
    <w:rsid w:val="001359B4"/>
    <w:rsid w:val="00136D83"/>
    <w:rsid w:val="001373A1"/>
    <w:rsid w:val="00140936"/>
    <w:rsid w:val="00141517"/>
    <w:rsid w:val="00142CBE"/>
    <w:rsid w:val="00145334"/>
    <w:rsid w:val="001453B4"/>
    <w:rsid w:val="00145652"/>
    <w:rsid w:val="00145E88"/>
    <w:rsid w:val="001467AE"/>
    <w:rsid w:val="00151601"/>
    <w:rsid w:val="00152637"/>
    <w:rsid w:val="00152671"/>
    <w:rsid w:val="00152E96"/>
    <w:rsid w:val="001531D2"/>
    <w:rsid w:val="001557B1"/>
    <w:rsid w:val="00156679"/>
    <w:rsid w:val="001576D1"/>
    <w:rsid w:val="00157C88"/>
    <w:rsid w:val="00157FF9"/>
    <w:rsid w:val="00161249"/>
    <w:rsid w:val="00161FF2"/>
    <w:rsid w:val="0016499D"/>
    <w:rsid w:val="001658BE"/>
    <w:rsid w:val="00166197"/>
    <w:rsid w:val="00166A84"/>
    <w:rsid w:val="00170525"/>
    <w:rsid w:val="001714E6"/>
    <w:rsid w:val="001739BB"/>
    <w:rsid w:val="00177E1D"/>
    <w:rsid w:val="00177EB2"/>
    <w:rsid w:val="00180D68"/>
    <w:rsid w:val="0018119B"/>
    <w:rsid w:val="00181D48"/>
    <w:rsid w:val="00182B86"/>
    <w:rsid w:val="00182D3F"/>
    <w:rsid w:val="00184A37"/>
    <w:rsid w:val="00184C20"/>
    <w:rsid w:val="001852FF"/>
    <w:rsid w:val="00185528"/>
    <w:rsid w:val="0018562A"/>
    <w:rsid w:val="001902BA"/>
    <w:rsid w:val="00190328"/>
    <w:rsid w:val="00192032"/>
    <w:rsid w:val="00193A1E"/>
    <w:rsid w:val="001967AE"/>
    <w:rsid w:val="00197432"/>
    <w:rsid w:val="00197512"/>
    <w:rsid w:val="001A0745"/>
    <w:rsid w:val="001A08B6"/>
    <w:rsid w:val="001A0D52"/>
    <w:rsid w:val="001A12F9"/>
    <w:rsid w:val="001A2AD8"/>
    <w:rsid w:val="001A3891"/>
    <w:rsid w:val="001A4CFC"/>
    <w:rsid w:val="001A59B5"/>
    <w:rsid w:val="001A59E0"/>
    <w:rsid w:val="001B0377"/>
    <w:rsid w:val="001B0A24"/>
    <w:rsid w:val="001B0C02"/>
    <w:rsid w:val="001B1A19"/>
    <w:rsid w:val="001B230F"/>
    <w:rsid w:val="001B5308"/>
    <w:rsid w:val="001B57FF"/>
    <w:rsid w:val="001B5BDA"/>
    <w:rsid w:val="001B659F"/>
    <w:rsid w:val="001B6838"/>
    <w:rsid w:val="001C0F89"/>
    <w:rsid w:val="001C197E"/>
    <w:rsid w:val="001C2583"/>
    <w:rsid w:val="001C3D7B"/>
    <w:rsid w:val="001C42FE"/>
    <w:rsid w:val="001C4A29"/>
    <w:rsid w:val="001C4D25"/>
    <w:rsid w:val="001C4F37"/>
    <w:rsid w:val="001C4F5C"/>
    <w:rsid w:val="001C55A1"/>
    <w:rsid w:val="001D0030"/>
    <w:rsid w:val="001D131A"/>
    <w:rsid w:val="001D3086"/>
    <w:rsid w:val="001D45B5"/>
    <w:rsid w:val="001D5364"/>
    <w:rsid w:val="001D672E"/>
    <w:rsid w:val="001E0E15"/>
    <w:rsid w:val="001E0F05"/>
    <w:rsid w:val="001E38C1"/>
    <w:rsid w:val="001E3B59"/>
    <w:rsid w:val="001E57FC"/>
    <w:rsid w:val="001E6D36"/>
    <w:rsid w:val="001E7287"/>
    <w:rsid w:val="001F04D8"/>
    <w:rsid w:val="001F0F3E"/>
    <w:rsid w:val="001F2A50"/>
    <w:rsid w:val="001F453C"/>
    <w:rsid w:val="001F591F"/>
    <w:rsid w:val="001F65E3"/>
    <w:rsid w:val="0020035E"/>
    <w:rsid w:val="00200AF0"/>
    <w:rsid w:val="002018F4"/>
    <w:rsid w:val="00204032"/>
    <w:rsid w:val="0020442F"/>
    <w:rsid w:val="00205261"/>
    <w:rsid w:val="00205E7E"/>
    <w:rsid w:val="002112B9"/>
    <w:rsid w:val="002141F3"/>
    <w:rsid w:val="002147E1"/>
    <w:rsid w:val="00214E30"/>
    <w:rsid w:val="002163DF"/>
    <w:rsid w:val="00222227"/>
    <w:rsid w:val="00223209"/>
    <w:rsid w:val="00223717"/>
    <w:rsid w:val="00223DE5"/>
    <w:rsid w:val="00224EA8"/>
    <w:rsid w:val="00225350"/>
    <w:rsid w:val="00226473"/>
    <w:rsid w:val="002268F5"/>
    <w:rsid w:val="00227821"/>
    <w:rsid w:val="00231C2D"/>
    <w:rsid w:val="002346E2"/>
    <w:rsid w:val="00240447"/>
    <w:rsid w:val="002418AF"/>
    <w:rsid w:val="00241954"/>
    <w:rsid w:val="00241BD2"/>
    <w:rsid w:val="002422A4"/>
    <w:rsid w:val="0024265E"/>
    <w:rsid w:val="00242D76"/>
    <w:rsid w:val="00243019"/>
    <w:rsid w:val="00244492"/>
    <w:rsid w:val="0024522E"/>
    <w:rsid w:val="00245AEA"/>
    <w:rsid w:val="00246F07"/>
    <w:rsid w:val="00250CC2"/>
    <w:rsid w:val="00251763"/>
    <w:rsid w:val="00251AE1"/>
    <w:rsid w:val="00251B25"/>
    <w:rsid w:val="002526BC"/>
    <w:rsid w:val="002535CE"/>
    <w:rsid w:val="0025461F"/>
    <w:rsid w:val="00254723"/>
    <w:rsid w:val="00254759"/>
    <w:rsid w:val="0025489C"/>
    <w:rsid w:val="00254902"/>
    <w:rsid w:val="00254A03"/>
    <w:rsid w:val="00255DCD"/>
    <w:rsid w:val="002575BE"/>
    <w:rsid w:val="00260CF9"/>
    <w:rsid w:val="0026677E"/>
    <w:rsid w:val="002703BE"/>
    <w:rsid w:val="00270F62"/>
    <w:rsid w:val="00271557"/>
    <w:rsid w:val="00271793"/>
    <w:rsid w:val="0027272A"/>
    <w:rsid w:val="002729D9"/>
    <w:rsid w:val="002740DD"/>
    <w:rsid w:val="0027474E"/>
    <w:rsid w:val="00275A6C"/>
    <w:rsid w:val="00275D2A"/>
    <w:rsid w:val="00277F0C"/>
    <w:rsid w:val="00280DF6"/>
    <w:rsid w:val="002812DB"/>
    <w:rsid w:val="002815BC"/>
    <w:rsid w:val="00281746"/>
    <w:rsid w:val="002818F4"/>
    <w:rsid w:val="00282438"/>
    <w:rsid w:val="0028312C"/>
    <w:rsid w:val="0028462E"/>
    <w:rsid w:val="00285C8D"/>
    <w:rsid w:val="00285E81"/>
    <w:rsid w:val="0028736D"/>
    <w:rsid w:val="00287F81"/>
    <w:rsid w:val="00291FC6"/>
    <w:rsid w:val="0029496B"/>
    <w:rsid w:val="00295B68"/>
    <w:rsid w:val="00297B29"/>
    <w:rsid w:val="002A0977"/>
    <w:rsid w:val="002A0C47"/>
    <w:rsid w:val="002A1E75"/>
    <w:rsid w:val="002A2556"/>
    <w:rsid w:val="002A2EEA"/>
    <w:rsid w:val="002A44BD"/>
    <w:rsid w:val="002B0F34"/>
    <w:rsid w:val="002B1BDD"/>
    <w:rsid w:val="002B37B0"/>
    <w:rsid w:val="002B3A4E"/>
    <w:rsid w:val="002B4499"/>
    <w:rsid w:val="002B50A8"/>
    <w:rsid w:val="002B735F"/>
    <w:rsid w:val="002B74CE"/>
    <w:rsid w:val="002C110B"/>
    <w:rsid w:val="002C2912"/>
    <w:rsid w:val="002C3176"/>
    <w:rsid w:val="002C5E1B"/>
    <w:rsid w:val="002C5E2B"/>
    <w:rsid w:val="002C7098"/>
    <w:rsid w:val="002C762F"/>
    <w:rsid w:val="002C771F"/>
    <w:rsid w:val="002C7E94"/>
    <w:rsid w:val="002D0E81"/>
    <w:rsid w:val="002D1217"/>
    <w:rsid w:val="002D16A4"/>
    <w:rsid w:val="002D1B64"/>
    <w:rsid w:val="002D2B81"/>
    <w:rsid w:val="002D54BD"/>
    <w:rsid w:val="002D646E"/>
    <w:rsid w:val="002D74EB"/>
    <w:rsid w:val="002E08B0"/>
    <w:rsid w:val="002E17F8"/>
    <w:rsid w:val="002E1816"/>
    <w:rsid w:val="002E1AC6"/>
    <w:rsid w:val="002E3420"/>
    <w:rsid w:val="002E3C7E"/>
    <w:rsid w:val="002E49D0"/>
    <w:rsid w:val="002E5247"/>
    <w:rsid w:val="002E6F31"/>
    <w:rsid w:val="002E77FE"/>
    <w:rsid w:val="002E7835"/>
    <w:rsid w:val="002F0075"/>
    <w:rsid w:val="002F0C5D"/>
    <w:rsid w:val="002F1F1F"/>
    <w:rsid w:val="002F3A3B"/>
    <w:rsid w:val="002F5B5C"/>
    <w:rsid w:val="002F5CD0"/>
    <w:rsid w:val="002F5F6C"/>
    <w:rsid w:val="002F6567"/>
    <w:rsid w:val="002F6DE6"/>
    <w:rsid w:val="002F6E45"/>
    <w:rsid w:val="0030103B"/>
    <w:rsid w:val="003018A3"/>
    <w:rsid w:val="0030261A"/>
    <w:rsid w:val="003036AF"/>
    <w:rsid w:val="003061B9"/>
    <w:rsid w:val="00307823"/>
    <w:rsid w:val="003105EB"/>
    <w:rsid w:val="003123FA"/>
    <w:rsid w:val="003136C2"/>
    <w:rsid w:val="00314516"/>
    <w:rsid w:val="0031475C"/>
    <w:rsid w:val="00314EBD"/>
    <w:rsid w:val="00315F4C"/>
    <w:rsid w:val="0031703A"/>
    <w:rsid w:val="00317042"/>
    <w:rsid w:val="003172DB"/>
    <w:rsid w:val="003173E4"/>
    <w:rsid w:val="003179A2"/>
    <w:rsid w:val="00322F84"/>
    <w:rsid w:val="00323297"/>
    <w:rsid w:val="00323315"/>
    <w:rsid w:val="0032555B"/>
    <w:rsid w:val="00331C16"/>
    <w:rsid w:val="0033307E"/>
    <w:rsid w:val="0033476E"/>
    <w:rsid w:val="00334DDB"/>
    <w:rsid w:val="0033613A"/>
    <w:rsid w:val="0033675A"/>
    <w:rsid w:val="00336D5E"/>
    <w:rsid w:val="00340658"/>
    <w:rsid w:val="00342BA8"/>
    <w:rsid w:val="00342D7C"/>
    <w:rsid w:val="00342DBE"/>
    <w:rsid w:val="00343ADB"/>
    <w:rsid w:val="003444BF"/>
    <w:rsid w:val="00344882"/>
    <w:rsid w:val="0034564B"/>
    <w:rsid w:val="003461E9"/>
    <w:rsid w:val="0035049F"/>
    <w:rsid w:val="003514D4"/>
    <w:rsid w:val="00352C1A"/>
    <w:rsid w:val="003550FE"/>
    <w:rsid w:val="00355E83"/>
    <w:rsid w:val="003609BC"/>
    <w:rsid w:val="00360ABF"/>
    <w:rsid w:val="00361D24"/>
    <w:rsid w:val="00361F31"/>
    <w:rsid w:val="00362D98"/>
    <w:rsid w:val="00363BB3"/>
    <w:rsid w:val="00363D25"/>
    <w:rsid w:val="00364231"/>
    <w:rsid w:val="0037027B"/>
    <w:rsid w:val="00371798"/>
    <w:rsid w:val="00373B14"/>
    <w:rsid w:val="003745EA"/>
    <w:rsid w:val="00380A7B"/>
    <w:rsid w:val="0038362B"/>
    <w:rsid w:val="0038389F"/>
    <w:rsid w:val="003846D5"/>
    <w:rsid w:val="0038641F"/>
    <w:rsid w:val="00386D1A"/>
    <w:rsid w:val="0038717A"/>
    <w:rsid w:val="003906C8"/>
    <w:rsid w:val="003939CD"/>
    <w:rsid w:val="00393A15"/>
    <w:rsid w:val="003946A7"/>
    <w:rsid w:val="0039776F"/>
    <w:rsid w:val="00397A2D"/>
    <w:rsid w:val="003A06ED"/>
    <w:rsid w:val="003A0AE0"/>
    <w:rsid w:val="003A26A0"/>
    <w:rsid w:val="003A2846"/>
    <w:rsid w:val="003A2933"/>
    <w:rsid w:val="003A598F"/>
    <w:rsid w:val="003A6E30"/>
    <w:rsid w:val="003A79AD"/>
    <w:rsid w:val="003B05F3"/>
    <w:rsid w:val="003B1342"/>
    <w:rsid w:val="003B1F9E"/>
    <w:rsid w:val="003B2477"/>
    <w:rsid w:val="003B2D3F"/>
    <w:rsid w:val="003B3B50"/>
    <w:rsid w:val="003B4A73"/>
    <w:rsid w:val="003B4DCC"/>
    <w:rsid w:val="003B5792"/>
    <w:rsid w:val="003B639A"/>
    <w:rsid w:val="003B6BC5"/>
    <w:rsid w:val="003C1351"/>
    <w:rsid w:val="003C1F78"/>
    <w:rsid w:val="003C218E"/>
    <w:rsid w:val="003C2D3E"/>
    <w:rsid w:val="003C4A8E"/>
    <w:rsid w:val="003C50FE"/>
    <w:rsid w:val="003C511A"/>
    <w:rsid w:val="003C57E7"/>
    <w:rsid w:val="003C62EA"/>
    <w:rsid w:val="003C63DC"/>
    <w:rsid w:val="003C6CD2"/>
    <w:rsid w:val="003D002C"/>
    <w:rsid w:val="003D1070"/>
    <w:rsid w:val="003D353D"/>
    <w:rsid w:val="003D61D8"/>
    <w:rsid w:val="003D6FD2"/>
    <w:rsid w:val="003D72CD"/>
    <w:rsid w:val="003D7B69"/>
    <w:rsid w:val="003E2645"/>
    <w:rsid w:val="003E2C66"/>
    <w:rsid w:val="003E2D01"/>
    <w:rsid w:val="003E31A0"/>
    <w:rsid w:val="003E405E"/>
    <w:rsid w:val="003E431A"/>
    <w:rsid w:val="003E7D49"/>
    <w:rsid w:val="003F0698"/>
    <w:rsid w:val="003F0AE8"/>
    <w:rsid w:val="003F20F7"/>
    <w:rsid w:val="003F27D4"/>
    <w:rsid w:val="003F3C0B"/>
    <w:rsid w:val="003F4FA6"/>
    <w:rsid w:val="00400979"/>
    <w:rsid w:val="00400A7F"/>
    <w:rsid w:val="0040137C"/>
    <w:rsid w:val="00401D59"/>
    <w:rsid w:val="00403C60"/>
    <w:rsid w:val="00403D82"/>
    <w:rsid w:val="00404E3E"/>
    <w:rsid w:val="00405122"/>
    <w:rsid w:val="00405B4E"/>
    <w:rsid w:val="004064A7"/>
    <w:rsid w:val="004066F6"/>
    <w:rsid w:val="00406B75"/>
    <w:rsid w:val="00406B96"/>
    <w:rsid w:val="00406CC6"/>
    <w:rsid w:val="00407258"/>
    <w:rsid w:val="00410A61"/>
    <w:rsid w:val="00415458"/>
    <w:rsid w:val="00416EBE"/>
    <w:rsid w:val="00421E71"/>
    <w:rsid w:val="00422592"/>
    <w:rsid w:val="004231EA"/>
    <w:rsid w:val="004234D8"/>
    <w:rsid w:val="004254EE"/>
    <w:rsid w:val="0042619F"/>
    <w:rsid w:val="00431023"/>
    <w:rsid w:val="004315FC"/>
    <w:rsid w:val="004317EB"/>
    <w:rsid w:val="00436043"/>
    <w:rsid w:val="0043608D"/>
    <w:rsid w:val="00437930"/>
    <w:rsid w:val="00437B5D"/>
    <w:rsid w:val="00441E36"/>
    <w:rsid w:val="004434CB"/>
    <w:rsid w:val="00444479"/>
    <w:rsid w:val="00445202"/>
    <w:rsid w:val="0044638F"/>
    <w:rsid w:val="00450AE5"/>
    <w:rsid w:val="00450C79"/>
    <w:rsid w:val="00451054"/>
    <w:rsid w:val="00451C12"/>
    <w:rsid w:val="004521F5"/>
    <w:rsid w:val="004533D2"/>
    <w:rsid w:val="0045368E"/>
    <w:rsid w:val="004608F7"/>
    <w:rsid w:val="00461AB5"/>
    <w:rsid w:val="0046202C"/>
    <w:rsid w:val="00463BDD"/>
    <w:rsid w:val="00464267"/>
    <w:rsid w:val="004643E5"/>
    <w:rsid w:val="004644DE"/>
    <w:rsid w:val="0046628F"/>
    <w:rsid w:val="00466EB6"/>
    <w:rsid w:val="00470F13"/>
    <w:rsid w:val="00477D36"/>
    <w:rsid w:val="0048012C"/>
    <w:rsid w:val="00480555"/>
    <w:rsid w:val="00482725"/>
    <w:rsid w:val="0048280C"/>
    <w:rsid w:val="004876D6"/>
    <w:rsid w:val="00490102"/>
    <w:rsid w:val="00492B41"/>
    <w:rsid w:val="00493C16"/>
    <w:rsid w:val="00494F04"/>
    <w:rsid w:val="00497051"/>
    <w:rsid w:val="00497F7C"/>
    <w:rsid w:val="004A171B"/>
    <w:rsid w:val="004A2E83"/>
    <w:rsid w:val="004A305C"/>
    <w:rsid w:val="004A3487"/>
    <w:rsid w:val="004A4E07"/>
    <w:rsid w:val="004A50FD"/>
    <w:rsid w:val="004A6FB1"/>
    <w:rsid w:val="004A7017"/>
    <w:rsid w:val="004A7FA9"/>
    <w:rsid w:val="004B11A3"/>
    <w:rsid w:val="004B1618"/>
    <w:rsid w:val="004B17C4"/>
    <w:rsid w:val="004B4883"/>
    <w:rsid w:val="004B6927"/>
    <w:rsid w:val="004B75CE"/>
    <w:rsid w:val="004C0BFD"/>
    <w:rsid w:val="004C0E35"/>
    <w:rsid w:val="004C0E6B"/>
    <w:rsid w:val="004C1128"/>
    <w:rsid w:val="004C14E5"/>
    <w:rsid w:val="004C1529"/>
    <w:rsid w:val="004C1F55"/>
    <w:rsid w:val="004C40DC"/>
    <w:rsid w:val="004C4677"/>
    <w:rsid w:val="004C624B"/>
    <w:rsid w:val="004C7245"/>
    <w:rsid w:val="004C7814"/>
    <w:rsid w:val="004D03D7"/>
    <w:rsid w:val="004D1814"/>
    <w:rsid w:val="004D1852"/>
    <w:rsid w:val="004D3215"/>
    <w:rsid w:val="004D3A8E"/>
    <w:rsid w:val="004D3CE3"/>
    <w:rsid w:val="004D4907"/>
    <w:rsid w:val="004D603A"/>
    <w:rsid w:val="004D6F8E"/>
    <w:rsid w:val="004D7623"/>
    <w:rsid w:val="004E205F"/>
    <w:rsid w:val="004E316D"/>
    <w:rsid w:val="004E3F8D"/>
    <w:rsid w:val="004E5505"/>
    <w:rsid w:val="004E5707"/>
    <w:rsid w:val="004E5901"/>
    <w:rsid w:val="004E77AA"/>
    <w:rsid w:val="004F0A58"/>
    <w:rsid w:val="004F24BD"/>
    <w:rsid w:val="004F2851"/>
    <w:rsid w:val="004F2D2D"/>
    <w:rsid w:val="004F33D9"/>
    <w:rsid w:val="004F397D"/>
    <w:rsid w:val="004F3E5E"/>
    <w:rsid w:val="004F455A"/>
    <w:rsid w:val="004F4A09"/>
    <w:rsid w:val="004F62B3"/>
    <w:rsid w:val="004F652F"/>
    <w:rsid w:val="004F672E"/>
    <w:rsid w:val="004F67D5"/>
    <w:rsid w:val="004F6CCE"/>
    <w:rsid w:val="005004FA"/>
    <w:rsid w:val="005006DC"/>
    <w:rsid w:val="00502484"/>
    <w:rsid w:val="00502F98"/>
    <w:rsid w:val="005051E4"/>
    <w:rsid w:val="00505B70"/>
    <w:rsid w:val="005067FC"/>
    <w:rsid w:val="00507910"/>
    <w:rsid w:val="00510869"/>
    <w:rsid w:val="005109F9"/>
    <w:rsid w:val="00513016"/>
    <w:rsid w:val="0051327E"/>
    <w:rsid w:val="0051469F"/>
    <w:rsid w:val="005150C3"/>
    <w:rsid w:val="00520F48"/>
    <w:rsid w:val="005222B0"/>
    <w:rsid w:val="005236C8"/>
    <w:rsid w:val="0052422D"/>
    <w:rsid w:val="00527FEB"/>
    <w:rsid w:val="00530F37"/>
    <w:rsid w:val="005313C1"/>
    <w:rsid w:val="0053145F"/>
    <w:rsid w:val="00532525"/>
    <w:rsid w:val="00532E39"/>
    <w:rsid w:val="00534D0F"/>
    <w:rsid w:val="0053581F"/>
    <w:rsid w:val="00535A90"/>
    <w:rsid w:val="005421D7"/>
    <w:rsid w:val="0054225A"/>
    <w:rsid w:val="0054478E"/>
    <w:rsid w:val="00544B47"/>
    <w:rsid w:val="00546365"/>
    <w:rsid w:val="00546501"/>
    <w:rsid w:val="0055016E"/>
    <w:rsid w:val="00550B09"/>
    <w:rsid w:val="005510A8"/>
    <w:rsid w:val="005546E2"/>
    <w:rsid w:val="00554B76"/>
    <w:rsid w:val="0055546E"/>
    <w:rsid w:val="00557A1B"/>
    <w:rsid w:val="005603EE"/>
    <w:rsid w:val="00560BDD"/>
    <w:rsid w:val="005616E9"/>
    <w:rsid w:val="00561A80"/>
    <w:rsid w:val="00562DE9"/>
    <w:rsid w:val="005640D4"/>
    <w:rsid w:val="0056424B"/>
    <w:rsid w:val="00564A48"/>
    <w:rsid w:val="00565696"/>
    <w:rsid w:val="005658B6"/>
    <w:rsid w:val="00566787"/>
    <w:rsid w:val="00567AB1"/>
    <w:rsid w:val="00573354"/>
    <w:rsid w:val="00575000"/>
    <w:rsid w:val="00575D02"/>
    <w:rsid w:val="005803A1"/>
    <w:rsid w:val="00582811"/>
    <w:rsid w:val="00583479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143A"/>
    <w:rsid w:val="005A1B0E"/>
    <w:rsid w:val="005A2436"/>
    <w:rsid w:val="005A44A1"/>
    <w:rsid w:val="005A487D"/>
    <w:rsid w:val="005A4D21"/>
    <w:rsid w:val="005A5747"/>
    <w:rsid w:val="005A6990"/>
    <w:rsid w:val="005A6EBF"/>
    <w:rsid w:val="005A70D4"/>
    <w:rsid w:val="005A711C"/>
    <w:rsid w:val="005B1A2B"/>
    <w:rsid w:val="005B1E5E"/>
    <w:rsid w:val="005B2AEE"/>
    <w:rsid w:val="005B3E73"/>
    <w:rsid w:val="005B4845"/>
    <w:rsid w:val="005B4BC2"/>
    <w:rsid w:val="005B592B"/>
    <w:rsid w:val="005B6C92"/>
    <w:rsid w:val="005B7448"/>
    <w:rsid w:val="005C1A6D"/>
    <w:rsid w:val="005C319B"/>
    <w:rsid w:val="005C5326"/>
    <w:rsid w:val="005C58A8"/>
    <w:rsid w:val="005C5EE0"/>
    <w:rsid w:val="005C6D0C"/>
    <w:rsid w:val="005C786C"/>
    <w:rsid w:val="005D0920"/>
    <w:rsid w:val="005D168B"/>
    <w:rsid w:val="005D22AE"/>
    <w:rsid w:val="005D3DD4"/>
    <w:rsid w:val="005D4007"/>
    <w:rsid w:val="005D51AB"/>
    <w:rsid w:val="005D7F37"/>
    <w:rsid w:val="005E04F2"/>
    <w:rsid w:val="005E1258"/>
    <w:rsid w:val="005E4067"/>
    <w:rsid w:val="005E7425"/>
    <w:rsid w:val="005F34D9"/>
    <w:rsid w:val="005F4AE7"/>
    <w:rsid w:val="005F761F"/>
    <w:rsid w:val="00601164"/>
    <w:rsid w:val="00603E22"/>
    <w:rsid w:val="00606169"/>
    <w:rsid w:val="00606F78"/>
    <w:rsid w:val="00607002"/>
    <w:rsid w:val="0060768B"/>
    <w:rsid w:val="00607C9B"/>
    <w:rsid w:val="00607EAC"/>
    <w:rsid w:val="00610B02"/>
    <w:rsid w:val="00611CBD"/>
    <w:rsid w:val="00612799"/>
    <w:rsid w:val="00612AD1"/>
    <w:rsid w:val="006134EA"/>
    <w:rsid w:val="00613759"/>
    <w:rsid w:val="0061490D"/>
    <w:rsid w:val="00616351"/>
    <w:rsid w:val="00616C1E"/>
    <w:rsid w:val="006178C6"/>
    <w:rsid w:val="00623233"/>
    <w:rsid w:val="00623F86"/>
    <w:rsid w:val="00623F96"/>
    <w:rsid w:val="00623FBD"/>
    <w:rsid w:val="006278E8"/>
    <w:rsid w:val="00627B90"/>
    <w:rsid w:val="006301C5"/>
    <w:rsid w:val="00630600"/>
    <w:rsid w:val="00630C33"/>
    <w:rsid w:val="0063245A"/>
    <w:rsid w:val="006328A0"/>
    <w:rsid w:val="00632EA6"/>
    <w:rsid w:val="00633DC0"/>
    <w:rsid w:val="00633FCA"/>
    <w:rsid w:val="0063418B"/>
    <w:rsid w:val="00635AA5"/>
    <w:rsid w:val="006365ED"/>
    <w:rsid w:val="00636ED8"/>
    <w:rsid w:val="00637247"/>
    <w:rsid w:val="00640A24"/>
    <w:rsid w:val="00640C7F"/>
    <w:rsid w:val="006410D2"/>
    <w:rsid w:val="00642741"/>
    <w:rsid w:val="00643209"/>
    <w:rsid w:val="00643C8E"/>
    <w:rsid w:val="00644388"/>
    <w:rsid w:val="00647521"/>
    <w:rsid w:val="00657B58"/>
    <w:rsid w:val="006611A8"/>
    <w:rsid w:val="0066254D"/>
    <w:rsid w:val="006637D0"/>
    <w:rsid w:val="00664489"/>
    <w:rsid w:val="006656C1"/>
    <w:rsid w:val="00666768"/>
    <w:rsid w:val="00667F9A"/>
    <w:rsid w:val="00673FB5"/>
    <w:rsid w:val="00674348"/>
    <w:rsid w:val="00676D63"/>
    <w:rsid w:val="00680814"/>
    <w:rsid w:val="0068246D"/>
    <w:rsid w:val="006856C8"/>
    <w:rsid w:val="006860B6"/>
    <w:rsid w:val="00690A5E"/>
    <w:rsid w:val="00690DB9"/>
    <w:rsid w:val="00695B6B"/>
    <w:rsid w:val="006965EC"/>
    <w:rsid w:val="006965F5"/>
    <w:rsid w:val="006968B9"/>
    <w:rsid w:val="006972C2"/>
    <w:rsid w:val="006A24BC"/>
    <w:rsid w:val="006A2DF3"/>
    <w:rsid w:val="006A32D5"/>
    <w:rsid w:val="006A6768"/>
    <w:rsid w:val="006A6B2A"/>
    <w:rsid w:val="006A7644"/>
    <w:rsid w:val="006A7814"/>
    <w:rsid w:val="006B0102"/>
    <w:rsid w:val="006B1058"/>
    <w:rsid w:val="006B16EB"/>
    <w:rsid w:val="006B1BE6"/>
    <w:rsid w:val="006B1D1E"/>
    <w:rsid w:val="006B7778"/>
    <w:rsid w:val="006C25DF"/>
    <w:rsid w:val="006C2DA6"/>
    <w:rsid w:val="006C2EBD"/>
    <w:rsid w:val="006C4960"/>
    <w:rsid w:val="006C5017"/>
    <w:rsid w:val="006C5707"/>
    <w:rsid w:val="006C5A7D"/>
    <w:rsid w:val="006C5F5B"/>
    <w:rsid w:val="006C63A4"/>
    <w:rsid w:val="006C6F71"/>
    <w:rsid w:val="006D004E"/>
    <w:rsid w:val="006D13F5"/>
    <w:rsid w:val="006D2F05"/>
    <w:rsid w:val="006D4722"/>
    <w:rsid w:val="006D5287"/>
    <w:rsid w:val="006D580C"/>
    <w:rsid w:val="006D66C4"/>
    <w:rsid w:val="006D7638"/>
    <w:rsid w:val="006E00AC"/>
    <w:rsid w:val="006E39C6"/>
    <w:rsid w:val="006E4D30"/>
    <w:rsid w:val="006E6176"/>
    <w:rsid w:val="006E6638"/>
    <w:rsid w:val="006E7050"/>
    <w:rsid w:val="006E7650"/>
    <w:rsid w:val="006E7A6E"/>
    <w:rsid w:val="006F01CC"/>
    <w:rsid w:val="006F139C"/>
    <w:rsid w:val="006F1DEC"/>
    <w:rsid w:val="006F212E"/>
    <w:rsid w:val="006F226A"/>
    <w:rsid w:val="006F4153"/>
    <w:rsid w:val="006F43AC"/>
    <w:rsid w:val="00700496"/>
    <w:rsid w:val="00700A26"/>
    <w:rsid w:val="00700E82"/>
    <w:rsid w:val="007010AE"/>
    <w:rsid w:val="00701262"/>
    <w:rsid w:val="007027FF"/>
    <w:rsid w:val="0070385C"/>
    <w:rsid w:val="00704406"/>
    <w:rsid w:val="00705F26"/>
    <w:rsid w:val="00706C13"/>
    <w:rsid w:val="00707028"/>
    <w:rsid w:val="00707F65"/>
    <w:rsid w:val="00712913"/>
    <w:rsid w:val="00712D0D"/>
    <w:rsid w:val="00712F33"/>
    <w:rsid w:val="00714067"/>
    <w:rsid w:val="00714639"/>
    <w:rsid w:val="00714806"/>
    <w:rsid w:val="0071585F"/>
    <w:rsid w:val="007159AF"/>
    <w:rsid w:val="00716759"/>
    <w:rsid w:val="00721A33"/>
    <w:rsid w:val="00723A7C"/>
    <w:rsid w:val="00723AB4"/>
    <w:rsid w:val="00723B7C"/>
    <w:rsid w:val="00726230"/>
    <w:rsid w:val="00726E4F"/>
    <w:rsid w:val="00730396"/>
    <w:rsid w:val="007312A2"/>
    <w:rsid w:val="00733414"/>
    <w:rsid w:val="00733468"/>
    <w:rsid w:val="00735AC1"/>
    <w:rsid w:val="00740209"/>
    <w:rsid w:val="0074197B"/>
    <w:rsid w:val="007422B4"/>
    <w:rsid w:val="00744427"/>
    <w:rsid w:val="00745A4E"/>
    <w:rsid w:val="00746BF2"/>
    <w:rsid w:val="00746E2A"/>
    <w:rsid w:val="00747F0B"/>
    <w:rsid w:val="00752139"/>
    <w:rsid w:val="0075228E"/>
    <w:rsid w:val="00753B67"/>
    <w:rsid w:val="00753D63"/>
    <w:rsid w:val="0075505A"/>
    <w:rsid w:val="00755C34"/>
    <w:rsid w:val="00756287"/>
    <w:rsid w:val="00756310"/>
    <w:rsid w:val="00756EE3"/>
    <w:rsid w:val="007571BF"/>
    <w:rsid w:val="007609AF"/>
    <w:rsid w:val="00760B22"/>
    <w:rsid w:val="00760D8C"/>
    <w:rsid w:val="007610CE"/>
    <w:rsid w:val="00763CFC"/>
    <w:rsid w:val="00764129"/>
    <w:rsid w:val="00764621"/>
    <w:rsid w:val="0076475C"/>
    <w:rsid w:val="00764CA0"/>
    <w:rsid w:val="007661CE"/>
    <w:rsid w:val="007700C0"/>
    <w:rsid w:val="00770113"/>
    <w:rsid w:val="00770175"/>
    <w:rsid w:val="00772014"/>
    <w:rsid w:val="00773503"/>
    <w:rsid w:val="00774705"/>
    <w:rsid w:val="00774B90"/>
    <w:rsid w:val="00774EDB"/>
    <w:rsid w:val="00775210"/>
    <w:rsid w:val="00775421"/>
    <w:rsid w:val="007756D8"/>
    <w:rsid w:val="00776184"/>
    <w:rsid w:val="007769BA"/>
    <w:rsid w:val="007771E8"/>
    <w:rsid w:val="00777938"/>
    <w:rsid w:val="00777DD2"/>
    <w:rsid w:val="00780CA3"/>
    <w:rsid w:val="00782044"/>
    <w:rsid w:val="00782B02"/>
    <w:rsid w:val="00783BC6"/>
    <w:rsid w:val="00783F6E"/>
    <w:rsid w:val="00785DE3"/>
    <w:rsid w:val="00786798"/>
    <w:rsid w:val="00786B92"/>
    <w:rsid w:val="00791125"/>
    <w:rsid w:val="007944F8"/>
    <w:rsid w:val="00794B8F"/>
    <w:rsid w:val="007A0AAC"/>
    <w:rsid w:val="007A0B4C"/>
    <w:rsid w:val="007A200E"/>
    <w:rsid w:val="007A2AC4"/>
    <w:rsid w:val="007A3DB7"/>
    <w:rsid w:val="007A4E13"/>
    <w:rsid w:val="007B08D9"/>
    <w:rsid w:val="007B09F3"/>
    <w:rsid w:val="007B14EF"/>
    <w:rsid w:val="007B5661"/>
    <w:rsid w:val="007B5D9D"/>
    <w:rsid w:val="007B741F"/>
    <w:rsid w:val="007C1BEB"/>
    <w:rsid w:val="007C589A"/>
    <w:rsid w:val="007C6347"/>
    <w:rsid w:val="007D19E8"/>
    <w:rsid w:val="007D1E2D"/>
    <w:rsid w:val="007D1F9C"/>
    <w:rsid w:val="007D26DE"/>
    <w:rsid w:val="007D2989"/>
    <w:rsid w:val="007D3A80"/>
    <w:rsid w:val="007D43E0"/>
    <w:rsid w:val="007D4765"/>
    <w:rsid w:val="007D65E8"/>
    <w:rsid w:val="007E1325"/>
    <w:rsid w:val="007E2368"/>
    <w:rsid w:val="007E2B81"/>
    <w:rsid w:val="007E30BB"/>
    <w:rsid w:val="007E3C9F"/>
    <w:rsid w:val="007E41A3"/>
    <w:rsid w:val="007E49BE"/>
    <w:rsid w:val="007E6EDE"/>
    <w:rsid w:val="007E7989"/>
    <w:rsid w:val="007E7EA4"/>
    <w:rsid w:val="007F1AE1"/>
    <w:rsid w:val="007F1DAB"/>
    <w:rsid w:val="007F26F7"/>
    <w:rsid w:val="007F3B30"/>
    <w:rsid w:val="007F417C"/>
    <w:rsid w:val="007F55C0"/>
    <w:rsid w:val="007F62BC"/>
    <w:rsid w:val="007F7E8D"/>
    <w:rsid w:val="008004D9"/>
    <w:rsid w:val="00802277"/>
    <w:rsid w:val="008027A6"/>
    <w:rsid w:val="00803D69"/>
    <w:rsid w:val="00804C0C"/>
    <w:rsid w:val="0080709B"/>
    <w:rsid w:val="00810052"/>
    <w:rsid w:val="00810138"/>
    <w:rsid w:val="00810332"/>
    <w:rsid w:val="008115C8"/>
    <w:rsid w:val="00813924"/>
    <w:rsid w:val="00814027"/>
    <w:rsid w:val="00814849"/>
    <w:rsid w:val="008149A9"/>
    <w:rsid w:val="00815D8D"/>
    <w:rsid w:val="00817A2B"/>
    <w:rsid w:val="008203DA"/>
    <w:rsid w:val="00820942"/>
    <w:rsid w:val="008210D9"/>
    <w:rsid w:val="00821339"/>
    <w:rsid w:val="00822966"/>
    <w:rsid w:val="00822F99"/>
    <w:rsid w:val="00823A4D"/>
    <w:rsid w:val="00823DF6"/>
    <w:rsid w:val="00825849"/>
    <w:rsid w:val="008270FC"/>
    <w:rsid w:val="00827FE4"/>
    <w:rsid w:val="00831797"/>
    <w:rsid w:val="00831A5D"/>
    <w:rsid w:val="00832CB2"/>
    <w:rsid w:val="00833005"/>
    <w:rsid w:val="00834244"/>
    <w:rsid w:val="0083436D"/>
    <w:rsid w:val="008357DC"/>
    <w:rsid w:val="008415C7"/>
    <w:rsid w:val="008415F1"/>
    <w:rsid w:val="00841682"/>
    <w:rsid w:val="00841F06"/>
    <w:rsid w:val="008437FF"/>
    <w:rsid w:val="0084412F"/>
    <w:rsid w:val="00844D21"/>
    <w:rsid w:val="008451DC"/>
    <w:rsid w:val="00845243"/>
    <w:rsid w:val="00845DB2"/>
    <w:rsid w:val="008471C5"/>
    <w:rsid w:val="00847357"/>
    <w:rsid w:val="00847606"/>
    <w:rsid w:val="00847F85"/>
    <w:rsid w:val="00847FD4"/>
    <w:rsid w:val="00850D76"/>
    <w:rsid w:val="008518EC"/>
    <w:rsid w:val="00851ACD"/>
    <w:rsid w:val="008528C2"/>
    <w:rsid w:val="00855463"/>
    <w:rsid w:val="00855E4D"/>
    <w:rsid w:val="00856B0A"/>
    <w:rsid w:val="0085779E"/>
    <w:rsid w:val="00861682"/>
    <w:rsid w:val="00861BB0"/>
    <w:rsid w:val="00861DF5"/>
    <w:rsid w:val="008645C7"/>
    <w:rsid w:val="0086479D"/>
    <w:rsid w:val="0086479E"/>
    <w:rsid w:val="0086517D"/>
    <w:rsid w:val="00865BEF"/>
    <w:rsid w:val="0087071B"/>
    <w:rsid w:val="00871C5E"/>
    <w:rsid w:val="008735EA"/>
    <w:rsid w:val="0087653D"/>
    <w:rsid w:val="00881AFE"/>
    <w:rsid w:val="00883963"/>
    <w:rsid w:val="0088407C"/>
    <w:rsid w:val="00884EBA"/>
    <w:rsid w:val="00885696"/>
    <w:rsid w:val="008858D5"/>
    <w:rsid w:val="00885FC3"/>
    <w:rsid w:val="00886228"/>
    <w:rsid w:val="00887372"/>
    <w:rsid w:val="008929AD"/>
    <w:rsid w:val="008932E1"/>
    <w:rsid w:val="008935CD"/>
    <w:rsid w:val="0089389E"/>
    <w:rsid w:val="00894879"/>
    <w:rsid w:val="008948CE"/>
    <w:rsid w:val="00896174"/>
    <w:rsid w:val="008967BB"/>
    <w:rsid w:val="00896EC1"/>
    <w:rsid w:val="0089710A"/>
    <w:rsid w:val="008A0758"/>
    <w:rsid w:val="008A1905"/>
    <w:rsid w:val="008A3467"/>
    <w:rsid w:val="008A4376"/>
    <w:rsid w:val="008A5A24"/>
    <w:rsid w:val="008A6942"/>
    <w:rsid w:val="008A6DC1"/>
    <w:rsid w:val="008B0262"/>
    <w:rsid w:val="008B0B14"/>
    <w:rsid w:val="008B19DF"/>
    <w:rsid w:val="008B1C0F"/>
    <w:rsid w:val="008B2C64"/>
    <w:rsid w:val="008B3F3D"/>
    <w:rsid w:val="008B714D"/>
    <w:rsid w:val="008C065C"/>
    <w:rsid w:val="008C17D5"/>
    <w:rsid w:val="008C25B7"/>
    <w:rsid w:val="008C2EC7"/>
    <w:rsid w:val="008C387A"/>
    <w:rsid w:val="008C3BC5"/>
    <w:rsid w:val="008C4395"/>
    <w:rsid w:val="008C5321"/>
    <w:rsid w:val="008C7B1E"/>
    <w:rsid w:val="008C7CA3"/>
    <w:rsid w:val="008D112C"/>
    <w:rsid w:val="008D3984"/>
    <w:rsid w:val="008D39D7"/>
    <w:rsid w:val="008D3C9F"/>
    <w:rsid w:val="008D3D0D"/>
    <w:rsid w:val="008D4256"/>
    <w:rsid w:val="008D52FD"/>
    <w:rsid w:val="008D7794"/>
    <w:rsid w:val="008D79DD"/>
    <w:rsid w:val="008E054A"/>
    <w:rsid w:val="008E1DDD"/>
    <w:rsid w:val="008E3413"/>
    <w:rsid w:val="008E4744"/>
    <w:rsid w:val="008E4BC7"/>
    <w:rsid w:val="008E50B7"/>
    <w:rsid w:val="008E6346"/>
    <w:rsid w:val="008F131D"/>
    <w:rsid w:val="008F4172"/>
    <w:rsid w:val="008F4564"/>
    <w:rsid w:val="008F46A5"/>
    <w:rsid w:val="008F5F96"/>
    <w:rsid w:val="008F6980"/>
    <w:rsid w:val="00901E1B"/>
    <w:rsid w:val="00902BCC"/>
    <w:rsid w:val="00902D10"/>
    <w:rsid w:val="0090348A"/>
    <w:rsid w:val="00904A44"/>
    <w:rsid w:val="00905067"/>
    <w:rsid w:val="009067EC"/>
    <w:rsid w:val="00906ED7"/>
    <w:rsid w:val="00911A01"/>
    <w:rsid w:val="00911BFB"/>
    <w:rsid w:val="009141AB"/>
    <w:rsid w:val="009148C2"/>
    <w:rsid w:val="00914B18"/>
    <w:rsid w:val="0092021A"/>
    <w:rsid w:val="00920AA0"/>
    <w:rsid w:val="00920B74"/>
    <w:rsid w:val="00921EC2"/>
    <w:rsid w:val="00925AE0"/>
    <w:rsid w:val="00925C81"/>
    <w:rsid w:val="00926417"/>
    <w:rsid w:val="009270C3"/>
    <w:rsid w:val="00930581"/>
    <w:rsid w:val="009315D5"/>
    <w:rsid w:val="00931B43"/>
    <w:rsid w:val="00932612"/>
    <w:rsid w:val="00932ECB"/>
    <w:rsid w:val="0093315B"/>
    <w:rsid w:val="00935546"/>
    <w:rsid w:val="00935A2F"/>
    <w:rsid w:val="00936471"/>
    <w:rsid w:val="00937D01"/>
    <w:rsid w:val="00940646"/>
    <w:rsid w:val="00940ACB"/>
    <w:rsid w:val="00940C56"/>
    <w:rsid w:val="00940D54"/>
    <w:rsid w:val="009444BC"/>
    <w:rsid w:val="00944DDE"/>
    <w:rsid w:val="009450C3"/>
    <w:rsid w:val="009535A4"/>
    <w:rsid w:val="0095393E"/>
    <w:rsid w:val="0095432E"/>
    <w:rsid w:val="00956D63"/>
    <w:rsid w:val="00956FF5"/>
    <w:rsid w:val="00961E98"/>
    <w:rsid w:val="00962A7D"/>
    <w:rsid w:val="00962E6B"/>
    <w:rsid w:val="0096428F"/>
    <w:rsid w:val="00965BFF"/>
    <w:rsid w:val="00965F9D"/>
    <w:rsid w:val="00966A84"/>
    <w:rsid w:val="00966D8C"/>
    <w:rsid w:val="00967276"/>
    <w:rsid w:val="0096749F"/>
    <w:rsid w:val="00975202"/>
    <w:rsid w:val="009752D0"/>
    <w:rsid w:val="00977275"/>
    <w:rsid w:val="00980258"/>
    <w:rsid w:val="00981026"/>
    <w:rsid w:val="00982926"/>
    <w:rsid w:val="00982AD8"/>
    <w:rsid w:val="00982DEE"/>
    <w:rsid w:val="0098718F"/>
    <w:rsid w:val="00987466"/>
    <w:rsid w:val="00987A2E"/>
    <w:rsid w:val="00991C7B"/>
    <w:rsid w:val="00991C7F"/>
    <w:rsid w:val="00992EC5"/>
    <w:rsid w:val="00993AB6"/>
    <w:rsid w:val="00993AE5"/>
    <w:rsid w:val="00996345"/>
    <w:rsid w:val="00996EFE"/>
    <w:rsid w:val="009A28C4"/>
    <w:rsid w:val="009A36B0"/>
    <w:rsid w:val="009A4B01"/>
    <w:rsid w:val="009A5A43"/>
    <w:rsid w:val="009A689D"/>
    <w:rsid w:val="009A78F9"/>
    <w:rsid w:val="009A7E2E"/>
    <w:rsid w:val="009B0F6C"/>
    <w:rsid w:val="009B1C91"/>
    <w:rsid w:val="009B3603"/>
    <w:rsid w:val="009B6D8F"/>
    <w:rsid w:val="009B6E98"/>
    <w:rsid w:val="009B72D1"/>
    <w:rsid w:val="009C1B65"/>
    <w:rsid w:val="009C378A"/>
    <w:rsid w:val="009C3ACF"/>
    <w:rsid w:val="009C696D"/>
    <w:rsid w:val="009C7C7A"/>
    <w:rsid w:val="009D0DC6"/>
    <w:rsid w:val="009D152A"/>
    <w:rsid w:val="009D2DF9"/>
    <w:rsid w:val="009D5C39"/>
    <w:rsid w:val="009D61E0"/>
    <w:rsid w:val="009D7F71"/>
    <w:rsid w:val="009E054E"/>
    <w:rsid w:val="009E0878"/>
    <w:rsid w:val="009E0B1E"/>
    <w:rsid w:val="009E12B3"/>
    <w:rsid w:val="009E1344"/>
    <w:rsid w:val="009E1DBF"/>
    <w:rsid w:val="009E205B"/>
    <w:rsid w:val="009E320D"/>
    <w:rsid w:val="009E4939"/>
    <w:rsid w:val="009F0280"/>
    <w:rsid w:val="009F0A33"/>
    <w:rsid w:val="009F3DCF"/>
    <w:rsid w:val="009F4E5A"/>
    <w:rsid w:val="009F57B0"/>
    <w:rsid w:val="009F62DE"/>
    <w:rsid w:val="009F6767"/>
    <w:rsid w:val="00A0254E"/>
    <w:rsid w:val="00A04EE6"/>
    <w:rsid w:val="00A070B4"/>
    <w:rsid w:val="00A10952"/>
    <w:rsid w:val="00A1098B"/>
    <w:rsid w:val="00A12EF6"/>
    <w:rsid w:val="00A135C5"/>
    <w:rsid w:val="00A13F07"/>
    <w:rsid w:val="00A1450C"/>
    <w:rsid w:val="00A16524"/>
    <w:rsid w:val="00A168A5"/>
    <w:rsid w:val="00A17FFB"/>
    <w:rsid w:val="00A20D22"/>
    <w:rsid w:val="00A2273A"/>
    <w:rsid w:val="00A22F72"/>
    <w:rsid w:val="00A235B6"/>
    <w:rsid w:val="00A24FAF"/>
    <w:rsid w:val="00A25430"/>
    <w:rsid w:val="00A26115"/>
    <w:rsid w:val="00A26294"/>
    <w:rsid w:val="00A26CE0"/>
    <w:rsid w:val="00A274CC"/>
    <w:rsid w:val="00A30BF5"/>
    <w:rsid w:val="00A33301"/>
    <w:rsid w:val="00A3333C"/>
    <w:rsid w:val="00A33B09"/>
    <w:rsid w:val="00A33CCD"/>
    <w:rsid w:val="00A34C66"/>
    <w:rsid w:val="00A35872"/>
    <w:rsid w:val="00A35D51"/>
    <w:rsid w:val="00A36330"/>
    <w:rsid w:val="00A369B6"/>
    <w:rsid w:val="00A36A90"/>
    <w:rsid w:val="00A4045B"/>
    <w:rsid w:val="00A40821"/>
    <w:rsid w:val="00A41113"/>
    <w:rsid w:val="00A41CE4"/>
    <w:rsid w:val="00A4358F"/>
    <w:rsid w:val="00A44120"/>
    <w:rsid w:val="00A44B2F"/>
    <w:rsid w:val="00A46831"/>
    <w:rsid w:val="00A46EF4"/>
    <w:rsid w:val="00A5066E"/>
    <w:rsid w:val="00A512A7"/>
    <w:rsid w:val="00A5137A"/>
    <w:rsid w:val="00A53950"/>
    <w:rsid w:val="00A54690"/>
    <w:rsid w:val="00A54FDC"/>
    <w:rsid w:val="00A551DC"/>
    <w:rsid w:val="00A565E4"/>
    <w:rsid w:val="00A6006B"/>
    <w:rsid w:val="00A602F8"/>
    <w:rsid w:val="00A61D5F"/>
    <w:rsid w:val="00A62786"/>
    <w:rsid w:val="00A62D6F"/>
    <w:rsid w:val="00A63988"/>
    <w:rsid w:val="00A6489D"/>
    <w:rsid w:val="00A64A38"/>
    <w:rsid w:val="00A64CA6"/>
    <w:rsid w:val="00A652F3"/>
    <w:rsid w:val="00A66010"/>
    <w:rsid w:val="00A6664F"/>
    <w:rsid w:val="00A66E30"/>
    <w:rsid w:val="00A67DCF"/>
    <w:rsid w:val="00A67F4A"/>
    <w:rsid w:val="00A70447"/>
    <w:rsid w:val="00A71BC5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0F5F"/>
    <w:rsid w:val="00A912B3"/>
    <w:rsid w:val="00A92C47"/>
    <w:rsid w:val="00A93789"/>
    <w:rsid w:val="00A9460C"/>
    <w:rsid w:val="00A95527"/>
    <w:rsid w:val="00A96D6E"/>
    <w:rsid w:val="00AA06AE"/>
    <w:rsid w:val="00AA0B82"/>
    <w:rsid w:val="00AA13CC"/>
    <w:rsid w:val="00AA1CBB"/>
    <w:rsid w:val="00AA225B"/>
    <w:rsid w:val="00AA3366"/>
    <w:rsid w:val="00AA404E"/>
    <w:rsid w:val="00AA45DF"/>
    <w:rsid w:val="00AA4DD8"/>
    <w:rsid w:val="00AA5395"/>
    <w:rsid w:val="00AA5668"/>
    <w:rsid w:val="00AA6D9A"/>
    <w:rsid w:val="00AA6E0B"/>
    <w:rsid w:val="00AA6FD6"/>
    <w:rsid w:val="00AA7657"/>
    <w:rsid w:val="00AB10D4"/>
    <w:rsid w:val="00AB1583"/>
    <w:rsid w:val="00AB19F5"/>
    <w:rsid w:val="00AB2B08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C793B"/>
    <w:rsid w:val="00AD0048"/>
    <w:rsid w:val="00AD0160"/>
    <w:rsid w:val="00AD181F"/>
    <w:rsid w:val="00AD1850"/>
    <w:rsid w:val="00AD22D6"/>
    <w:rsid w:val="00AD2B84"/>
    <w:rsid w:val="00AD30BC"/>
    <w:rsid w:val="00AD3AAA"/>
    <w:rsid w:val="00AD5288"/>
    <w:rsid w:val="00AE05DD"/>
    <w:rsid w:val="00AE0B3D"/>
    <w:rsid w:val="00AE227B"/>
    <w:rsid w:val="00AE22F2"/>
    <w:rsid w:val="00AE2C36"/>
    <w:rsid w:val="00AE3712"/>
    <w:rsid w:val="00AE3D35"/>
    <w:rsid w:val="00AE3EAC"/>
    <w:rsid w:val="00AE5B19"/>
    <w:rsid w:val="00AE70B7"/>
    <w:rsid w:val="00AF0CEA"/>
    <w:rsid w:val="00AF1F2A"/>
    <w:rsid w:val="00AF29FC"/>
    <w:rsid w:val="00AF3441"/>
    <w:rsid w:val="00AF394D"/>
    <w:rsid w:val="00AF3D62"/>
    <w:rsid w:val="00AF4E33"/>
    <w:rsid w:val="00AF57BC"/>
    <w:rsid w:val="00AF715E"/>
    <w:rsid w:val="00AF7C3D"/>
    <w:rsid w:val="00B027FD"/>
    <w:rsid w:val="00B0323D"/>
    <w:rsid w:val="00B048E8"/>
    <w:rsid w:val="00B05938"/>
    <w:rsid w:val="00B06E57"/>
    <w:rsid w:val="00B0716E"/>
    <w:rsid w:val="00B10750"/>
    <w:rsid w:val="00B12744"/>
    <w:rsid w:val="00B127C8"/>
    <w:rsid w:val="00B14E11"/>
    <w:rsid w:val="00B14EDC"/>
    <w:rsid w:val="00B158BA"/>
    <w:rsid w:val="00B160AC"/>
    <w:rsid w:val="00B16948"/>
    <w:rsid w:val="00B16FC0"/>
    <w:rsid w:val="00B200EF"/>
    <w:rsid w:val="00B23A9A"/>
    <w:rsid w:val="00B23CC2"/>
    <w:rsid w:val="00B25618"/>
    <w:rsid w:val="00B27B32"/>
    <w:rsid w:val="00B30023"/>
    <w:rsid w:val="00B32DC4"/>
    <w:rsid w:val="00B35D78"/>
    <w:rsid w:val="00B367E5"/>
    <w:rsid w:val="00B3732C"/>
    <w:rsid w:val="00B37645"/>
    <w:rsid w:val="00B400B8"/>
    <w:rsid w:val="00B40128"/>
    <w:rsid w:val="00B405FD"/>
    <w:rsid w:val="00B41B7E"/>
    <w:rsid w:val="00B4241A"/>
    <w:rsid w:val="00B4334B"/>
    <w:rsid w:val="00B45CEC"/>
    <w:rsid w:val="00B4791D"/>
    <w:rsid w:val="00B505A1"/>
    <w:rsid w:val="00B50874"/>
    <w:rsid w:val="00B50895"/>
    <w:rsid w:val="00B51558"/>
    <w:rsid w:val="00B53B27"/>
    <w:rsid w:val="00B54B6D"/>
    <w:rsid w:val="00B560FA"/>
    <w:rsid w:val="00B56A7C"/>
    <w:rsid w:val="00B57BDD"/>
    <w:rsid w:val="00B61A37"/>
    <w:rsid w:val="00B6366A"/>
    <w:rsid w:val="00B6461E"/>
    <w:rsid w:val="00B6470F"/>
    <w:rsid w:val="00B65074"/>
    <w:rsid w:val="00B65456"/>
    <w:rsid w:val="00B665A9"/>
    <w:rsid w:val="00B6720A"/>
    <w:rsid w:val="00B7031C"/>
    <w:rsid w:val="00B70669"/>
    <w:rsid w:val="00B724E4"/>
    <w:rsid w:val="00B73063"/>
    <w:rsid w:val="00B758F7"/>
    <w:rsid w:val="00B766FB"/>
    <w:rsid w:val="00B76EFC"/>
    <w:rsid w:val="00B77321"/>
    <w:rsid w:val="00B7766B"/>
    <w:rsid w:val="00B80195"/>
    <w:rsid w:val="00B8034F"/>
    <w:rsid w:val="00B80CC7"/>
    <w:rsid w:val="00B83781"/>
    <w:rsid w:val="00B83AB4"/>
    <w:rsid w:val="00B85A82"/>
    <w:rsid w:val="00B86A55"/>
    <w:rsid w:val="00B87575"/>
    <w:rsid w:val="00B90432"/>
    <w:rsid w:val="00B92343"/>
    <w:rsid w:val="00B92417"/>
    <w:rsid w:val="00B95749"/>
    <w:rsid w:val="00B959D4"/>
    <w:rsid w:val="00BA0034"/>
    <w:rsid w:val="00BA0AF7"/>
    <w:rsid w:val="00BA0CC8"/>
    <w:rsid w:val="00BA0FAF"/>
    <w:rsid w:val="00BA441B"/>
    <w:rsid w:val="00BA5ABD"/>
    <w:rsid w:val="00BA5B8B"/>
    <w:rsid w:val="00BA7AD4"/>
    <w:rsid w:val="00BB191A"/>
    <w:rsid w:val="00BB1ABD"/>
    <w:rsid w:val="00BB1F9D"/>
    <w:rsid w:val="00BB3EE7"/>
    <w:rsid w:val="00BB43F3"/>
    <w:rsid w:val="00BB4C32"/>
    <w:rsid w:val="00BB5511"/>
    <w:rsid w:val="00BB578E"/>
    <w:rsid w:val="00BB59E9"/>
    <w:rsid w:val="00BB6543"/>
    <w:rsid w:val="00BC233E"/>
    <w:rsid w:val="00BC2C13"/>
    <w:rsid w:val="00BC30C2"/>
    <w:rsid w:val="00BC44D8"/>
    <w:rsid w:val="00BC4988"/>
    <w:rsid w:val="00BC4A3E"/>
    <w:rsid w:val="00BC5646"/>
    <w:rsid w:val="00BC7E69"/>
    <w:rsid w:val="00BD1F79"/>
    <w:rsid w:val="00BD2A77"/>
    <w:rsid w:val="00BD438A"/>
    <w:rsid w:val="00BD4410"/>
    <w:rsid w:val="00BD6DE5"/>
    <w:rsid w:val="00BD6FAB"/>
    <w:rsid w:val="00BD76F6"/>
    <w:rsid w:val="00BE07F3"/>
    <w:rsid w:val="00BE137B"/>
    <w:rsid w:val="00BE1AF9"/>
    <w:rsid w:val="00BE2A5B"/>
    <w:rsid w:val="00BE6168"/>
    <w:rsid w:val="00BE6D6C"/>
    <w:rsid w:val="00BE7584"/>
    <w:rsid w:val="00BE77FF"/>
    <w:rsid w:val="00BE7A57"/>
    <w:rsid w:val="00BF1B40"/>
    <w:rsid w:val="00BF2D2C"/>
    <w:rsid w:val="00BF3111"/>
    <w:rsid w:val="00BF3230"/>
    <w:rsid w:val="00BF420C"/>
    <w:rsid w:val="00BF48C8"/>
    <w:rsid w:val="00BF59A8"/>
    <w:rsid w:val="00BF5F21"/>
    <w:rsid w:val="00BF620E"/>
    <w:rsid w:val="00C038A9"/>
    <w:rsid w:val="00C03ED2"/>
    <w:rsid w:val="00C0418F"/>
    <w:rsid w:val="00C04DDF"/>
    <w:rsid w:val="00C05468"/>
    <w:rsid w:val="00C06C86"/>
    <w:rsid w:val="00C10CAE"/>
    <w:rsid w:val="00C1217E"/>
    <w:rsid w:val="00C12E1C"/>
    <w:rsid w:val="00C12F3A"/>
    <w:rsid w:val="00C13398"/>
    <w:rsid w:val="00C15400"/>
    <w:rsid w:val="00C16DCB"/>
    <w:rsid w:val="00C23B55"/>
    <w:rsid w:val="00C24E49"/>
    <w:rsid w:val="00C256BF"/>
    <w:rsid w:val="00C27505"/>
    <w:rsid w:val="00C3021D"/>
    <w:rsid w:val="00C30489"/>
    <w:rsid w:val="00C309F2"/>
    <w:rsid w:val="00C31A7F"/>
    <w:rsid w:val="00C31CE1"/>
    <w:rsid w:val="00C31DD4"/>
    <w:rsid w:val="00C3386E"/>
    <w:rsid w:val="00C345F2"/>
    <w:rsid w:val="00C36079"/>
    <w:rsid w:val="00C36974"/>
    <w:rsid w:val="00C378CD"/>
    <w:rsid w:val="00C40759"/>
    <w:rsid w:val="00C40A48"/>
    <w:rsid w:val="00C41B30"/>
    <w:rsid w:val="00C41E6E"/>
    <w:rsid w:val="00C42A44"/>
    <w:rsid w:val="00C438CB"/>
    <w:rsid w:val="00C43AB1"/>
    <w:rsid w:val="00C4471F"/>
    <w:rsid w:val="00C45A4B"/>
    <w:rsid w:val="00C474B3"/>
    <w:rsid w:val="00C507AD"/>
    <w:rsid w:val="00C52606"/>
    <w:rsid w:val="00C52E7B"/>
    <w:rsid w:val="00C53A26"/>
    <w:rsid w:val="00C53EBB"/>
    <w:rsid w:val="00C56BF2"/>
    <w:rsid w:val="00C5762A"/>
    <w:rsid w:val="00C6115A"/>
    <w:rsid w:val="00C61457"/>
    <w:rsid w:val="00C62A4E"/>
    <w:rsid w:val="00C6354E"/>
    <w:rsid w:val="00C65049"/>
    <w:rsid w:val="00C6617F"/>
    <w:rsid w:val="00C704BD"/>
    <w:rsid w:val="00C71773"/>
    <w:rsid w:val="00C722B0"/>
    <w:rsid w:val="00C72CF5"/>
    <w:rsid w:val="00C749B9"/>
    <w:rsid w:val="00C750E0"/>
    <w:rsid w:val="00C751A5"/>
    <w:rsid w:val="00C759EF"/>
    <w:rsid w:val="00C76398"/>
    <w:rsid w:val="00C76907"/>
    <w:rsid w:val="00C776C1"/>
    <w:rsid w:val="00C77FDD"/>
    <w:rsid w:val="00C80B54"/>
    <w:rsid w:val="00C81D31"/>
    <w:rsid w:val="00C81E90"/>
    <w:rsid w:val="00C8286C"/>
    <w:rsid w:val="00C82F1B"/>
    <w:rsid w:val="00C834F5"/>
    <w:rsid w:val="00C838A4"/>
    <w:rsid w:val="00C84333"/>
    <w:rsid w:val="00C846CC"/>
    <w:rsid w:val="00C84CF3"/>
    <w:rsid w:val="00C8623A"/>
    <w:rsid w:val="00C86DEB"/>
    <w:rsid w:val="00C86E3B"/>
    <w:rsid w:val="00C8720C"/>
    <w:rsid w:val="00C90529"/>
    <w:rsid w:val="00C90974"/>
    <w:rsid w:val="00C94200"/>
    <w:rsid w:val="00C94C6F"/>
    <w:rsid w:val="00C95F4A"/>
    <w:rsid w:val="00C97703"/>
    <w:rsid w:val="00CA0EA2"/>
    <w:rsid w:val="00CA0FF7"/>
    <w:rsid w:val="00CA209A"/>
    <w:rsid w:val="00CA2B47"/>
    <w:rsid w:val="00CA383B"/>
    <w:rsid w:val="00CA3AD0"/>
    <w:rsid w:val="00CA43D2"/>
    <w:rsid w:val="00CA530C"/>
    <w:rsid w:val="00CB116B"/>
    <w:rsid w:val="00CB1472"/>
    <w:rsid w:val="00CB17BD"/>
    <w:rsid w:val="00CB20E3"/>
    <w:rsid w:val="00CB483B"/>
    <w:rsid w:val="00CB4A13"/>
    <w:rsid w:val="00CB4D1A"/>
    <w:rsid w:val="00CC0061"/>
    <w:rsid w:val="00CC0BCF"/>
    <w:rsid w:val="00CC1CAD"/>
    <w:rsid w:val="00CC35F2"/>
    <w:rsid w:val="00CC4208"/>
    <w:rsid w:val="00CD183A"/>
    <w:rsid w:val="00CD4354"/>
    <w:rsid w:val="00CD4610"/>
    <w:rsid w:val="00CD4DCD"/>
    <w:rsid w:val="00CD6D55"/>
    <w:rsid w:val="00CD6E39"/>
    <w:rsid w:val="00CD7163"/>
    <w:rsid w:val="00CD73A2"/>
    <w:rsid w:val="00CD7F34"/>
    <w:rsid w:val="00CE0829"/>
    <w:rsid w:val="00CE0904"/>
    <w:rsid w:val="00CE4EFE"/>
    <w:rsid w:val="00CE545B"/>
    <w:rsid w:val="00CE5529"/>
    <w:rsid w:val="00CE5535"/>
    <w:rsid w:val="00CE7A49"/>
    <w:rsid w:val="00CF150F"/>
    <w:rsid w:val="00CF16E7"/>
    <w:rsid w:val="00CF19DB"/>
    <w:rsid w:val="00CF1C0E"/>
    <w:rsid w:val="00CF224F"/>
    <w:rsid w:val="00CF25B6"/>
    <w:rsid w:val="00CF2DA8"/>
    <w:rsid w:val="00CF2E05"/>
    <w:rsid w:val="00CF33BB"/>
    <w:rsid w:val="00CF5228"/>
    <w:rsid w:val="00CF75B3"/>
    <w:rsid w:val="00D006CB"/>
    <w:rsid w:val="00D01824"/>
    <w:rsid w:val="00D03316"/>
    <w:rsid w:val="00D03488"/>
    <w:rsid w:val="00D03E81"/>
    <w:rsid w:val="00D04128"/>
    <w:rsid w:val="00D051E0"/>
    <w:rsid w:val="00D05F91"/>
    <w:rsid w:val="00D06833"/>
    <w:rsid w:val="00D06A09"/>
    <w:rsid w:val="00D07AF1"/>
    <w:rsid w:val="00D10B84"/>
    <w:rsid w:val="00D11937"/>
    <w:rsid w:val="00D13A6F"/>
    <w:rsid w:val="00D13A9F"/>
    <w:rsid w:val="00D1514D"/>
    <w:rsid w:val="00D15802"/>
    <w:rsid w:val="00D15A73"/>
    <w:rsid w:val="00D16062"/>
    <w:rsid w:val="00D17201"/>
    <w:rsid w:val="00D1743F"/>
    <w:rsid w:val="00D17D05"/>
    <w:rsid w:val="00D17E8D"/>
    <w:rsid w:val="00D21C2F"/>
    <w:rsid w:val="00D222B8"/>
    <w:rsid w:val="00D227AE"/>
    <w:rsid w:val="00D234E7"/>
    <w:rsid w:val="00D23877"/>
    <w:rsid w:val="00D240F3"/>
    <w:rsid w:val="00D245CE"/>
    <w:rsid w:val="00D25193"/>
    <w:rsid w:val="00D30B41"/>
    <w:rsid w:val="00D36BC4"/>
    <w:rsid w:val="00D36C95"/>
    <w:rsid w:val="00D40CE8"/>
    <w:rsid w:val="00D42FD2"/>
    <w:rsid w:val="00D44FD7"/>
    <w:rsid w:val="00D45524"/>
    <w:rsid w:val="00D455BC"/>
    <w:rsid w:val="00D45F00"/>
    <w:rsid w:val="00D463CC"/>
    <w:rsid w:val="00D46977"/>
    <w:rsid w:val="00D50AE2"/>
    <w:rsid w:val="00D520D6"/>
    <w:rsid w:val="00D522F9"/>
    <w:rsid w:val="00D52B68"/>
    <w:rsid w:val="00D554FC"/>
    <w:rsid w:val="00D604FD"/>
    <w:rsid w:val="00D61A7D"/>
    <w:rsid w:val="00D63A0E"/>
    <w:rsid w:val="00D63B37"/>
    <w:rsid w:val="00D64599"/>
    <w:rsid w:val="00D65028"/>
    <w:rsid w:val="00D65C36"/>
    <w:rsid w:val="00D66B56"/>
    <w:rsid w:val="00D7137E"/>
    <w:rsid w:val="00D71B77"/>
    <w:rsid w:val="00D72675"/>
    <w:rsid w:val="00D74B9A"/>
    <w:rsid w:val="00D7618A"/>
    <w:rsid w:val="00D76B02"/>
    <w:rsid w:val="00D76E25"/>
    <w:rsid w:val="00D772F8"/>
    <w:rsid w:val="00D81230"/>
    <w:rsid w:val="00D8303C"/>
    <w:rsid w:val="00D83A68"/>
    <w:rsid w:val="00D847BD"/>
    <w:rsid w:val="00D84A7A"/>
    <w:rsid w:val="00D8709F"/>
    <w:rsid w:val="00D878FD"/>
    <w:rsid w:val="00D900B1"/>
    <w:rsid w:val="00D90864"/>
    <w:rsid w:val="00D914F3"/>
    <w:rsid w:val="00D921AA"/>
    <w:rsid w:val="00D93103"/>
    <w:rsid w:val="00D935F4"/>
    <w:rsid w:val="00D93DCC"/>
    <w:rsid w:val="00D93FCC"/>
    <w:rsid w:val="00D944C2"/>
    <w:rsid w:val="00D95FB6"/>
    <w:rsid w:val="00D966CA"/>
    <w:rsid w:val="00D96A67"/>
    <w:rsid w:val="00D96B40"/>
    <w:rsid w:val="00DA06B8"/>
    <w:rsid w:val="00DA1D6A"/>
    <w:rsid w:val="00DA2615"/>
    <w:rsid w:val="00DA2618"/>
    <w:rsid w:val="00DA3305"/>
    <w:rsid w:val="00DA67FA"/>
    <w:rsid w:val="00DA6EBE"/>
    <w:rsid w:val="00DB034C"/>
    <w:rsid w:val="00DB2012"/>
    <w:rsid w:val="00DB598F"/>
    <w:rsid w:val="00DB6145"/>
    <w:rsid w:val="00DB72E1"/>
    <w:rsid w:val="00DB7E9D"/>
    <w:rsid w:val="00DC5199"/>
    <w:rsid w:val="00DC524A"/>
    <w:rsid w:val="00DC61BE"/>
    <w:rsid w:val="00DC6918"/>
    <w:rsid w:val="00DC7AC1"/>
    <w:rsid w:val="00DD0510"/>
    <w:rsid w:val="00DD0B84"/>
    <w:rsid w:val="00DD1A22"/>
    <w:rsid w:val="00DD4ECD"/>
    <w:rsid w:val="00DD5B53"/>
    <w:rsid w:val="00DD7D73"/>
    <w:rsid w:val="00DE00C1"/>
    <w:rsid w:val="00DE0C1A"/>
    <w:rsid w:val="00DE2707"/>
    <w:rsid w:val="00DE285B"/>
    <w:rsid w:val="00DE6AC3"/>
    <w:rsid w:val="00DE74D8"/>
    <w:rsid w:val="00DF18E3"/>
    <w:rsid w:val="00DF2153"/>
    <w:rsid w:val="00DF2909"/>
    <w:rsid w:val="00DF32B7"/>
    <w:rsid w:val="00DF3C94"/>
    <w:rsid w:val="00DF487C"/>
    <w:rsid w:val="00DF48F7"/>
    <w:rsid w:val="00DF65DB"/>
    <w:rsid w:val="00DF7FCF"/>
    <w:rsid w:val="00E004B9"/>
    <w:rsid w:val="00E008AE"/>
    <w:rsid w:val="00E01292"/>
    <w:rsid w:val="00E01655"/>
    <w:rsid w:val="00E022D5"/>
    <w:rsid w:val="00E0235D"/>
    <w:rsid w:val="00E023BC"/>
    <w:rsid w:val="00E046FA"/>
    <w:rsid w:val="00E0488C"/>
    <w:rsid w:val="00E05878"/>
    <w:rsid w:val="00E05BCE"/>
    <w:rsid w:val="00E05DC9"/>
    <w:rsid w:val="00E10230"/>
    <w:rsid w:val="00E138E1"/>
    <w:rsid w:val="00E13994"/>
    <w:rsid w:val="00E14DFD"/>
    <w:rsid w:val="00E1528E"/>
    <w:rsid w:val="00E15A5E"/>
    <w:rsid w:val="00E16F4D"/>
    <w:rsid w:val="00E16F7D"/>
    <w:rsid w:val="00E17FB8"/>
    <w:rsid w:val="00E20376"/>
    <w:rsid w:val="00E20C6D"/>
    <w:rsid w:val="00E22EA4"/>
    <w:rsid w:val="00E24FB6"/>
    <w:rsid w:val="00E254DD"/>
    <w:rsid w:val="00E25A07"/>
    <w:rsid w:val="00E25EEE"/>
    <w:rsid w:val="00E264BE"/>
    <w:rsid w:val="00E309C3"/>
    <w:rsid w:val="00E319D4"/>
    <w:rsid w:val="00E32524"/>
    <w:rsid w:val="00E3281D"/>
    <w:rsid w:val="00E333EE"/>
    <w:rsid w:val="00E33CC7"/>
    <w:rsid w:val="00E355F2"/>
    <w:rsid w:val="00E36319"/>
    <w:rsid w:val="00E36359"/>
    <w:rsid w:val="00E3739F"/>
    <w:rsid w:val="00E37D32"/>
    <w:rsid w:val="00E41D48"/>
    <w:rsid w:val="00E42513"/>
    <w:rsid w:val="00E4376E"/>
    <w:rsid w:val="00E4518E"/>
    <w:rsid w:val="00E45A13"/>
    <w:rsid w:val="00E52882"/>
    <w:rsid w:val="00E52FD6"/>
    <w:rsid w:val="00E54349"/>
    <w:rsid w:val="00E55B1A"/>
    <w:rsid w:val="00E55BB3"/>
    <w:rsid w:val="00E603EF"/>
    <w:rsid w:val="00E60857"/>
    <w:rsid w:val="00E617D7"/>
    <w:rsid w:val="00E630AF"/>
    <w:rsid w:val="00E6395E"/>
    <w:rsid w:val="00E6447E"/>
    <w:rsid w:val="00E658FC"/>
    <w:rsid w:val="00E66651"/>
    <w:rsid w:val="00E66CB8"/>
    <w:rsid w:val="00E67AF1"/>
    <w:rsid w:val="00E708EF"/>
    <w:rsid w:val="00E7179A"/>
    <w:rsid w:val="00E71F91"/>
    <w:rsid w:val="00E72F68"/>
    <w:rsid w:val="00E73019"/>
    <w:rsid w:val="00E73173"/>
    <w:rsid w:val="00E744D6"/>
    <w:rsid w:val="00E7486B"/>
    <w:rsid w:val="00E74B34"/>
    <w:rsid w:val="00E75634"/>
    <w:rsid w:val="00E75719"/>
    <w:rsid w:val="00E76C9D"/>
    <w:rsid w:val="00E77014"/>
    <w:rsid w:val="00E7782E"/>
    <w:rsid w:val="00E827D6"/>
    <w:rsid w:val="00E8346B"/>
    <w:rsid w:val="00E83D0C"/>
    <w:rsid w:val="00E84CA6"/>
    <w:rsid w:val="00E84E0C"/>
    <w:rsid w:val="00E91478"/>
    <w:rsid w:val="00E92F34"/>
    <w:rsid w:val="00E939CA"/>
    <w:rsid w:val="00E93A8C"/>
    <w:rsid w:val="00E97251"/>
    <w:rsid w:val="00EA044A"/>
    <w:rsid w:val="00EA08A5"/>
    <w:rsid w:val="00EA0C31"/>
    <w:rsid w:val="00EA0C45"/>
    <w:rsid w:val="00EA27B7"/>
    <w:rsid w:val="00EA68B5"/>
    <w:rsid w:val="00EA7487"/>
    <w:rsid w:val="00EA76D5"/>
    <w:rsid w:val="00EB0644"/>
    <w:rsid w:val="00EB0DD2"/>
    <w:rsid w:val="00EB13AB"/>
    <w:rsid w:val="00EB25A5"/>
    <w:rsid w:val="00EB2FAE"/>
    <w:rsid w:val="00EB31BE"/>
    <w:rsid w:val="00EB5514"/>
    <w:rsid w:val="00EB74A6"/>
    <w:rsid w:val="00EC1E09"/>
    <w:rsid w:val="00EC2659"/>
    <w:rsid w:val="00EC28FD"/>
    <w:rsid w:val="00EC3EE7"/>
    <w:rsid w:val="00EC5BC5"/>
    <w:rsid w:val="00EC759C"/>
    <w:rsid w:val="00EC7EFC"/>
    <w:rsid w:val="00ED05B0"/>
    <w:rsid w:val="00ED215D"/>
    <w:rsid w:val="00ED3585"/>
    <w:rsid w:val="00ED3CF3"/>
    <w:rsid w:val="00ED4F13"/>
    <w:rsid w:val="00ED5797"/>
    <w:rsid w:val="00ED5FA3"/>
    <w:rsid w:val="00ED69B1"/>
    <w:rsid w:val="00ED6C7F"/>
    <w:rsid w:val="00ED75B6"/>
    <w:rsid w:val="00EE06C3"/>
    <w:rsid w:val="00EE1B03"/>
    <w:rsid w:val="00EE481F"/>
    <w:rsid w:val="00EE5020"/>
    <w:rsid w:val="00EE507A"/>
    <w:rsid w:val="00EF0BFE"/>
    <w:rsid w:val="00EF1697"/>
    <w:rsid w:val="00EF447D"/>
    <w:rsid w:val="00EF4568"/>
    <w:rsid w:val="00EF5A58"/>
    <w:rsid w:val="00EF620F"/>
    <w:rsid w:val="00EF6490"/>
    <w:rsid w:val="00EF6A62"/>
    <w:rsid w:val="00EF7402"/>
    <w:rsid w:val="00EF79BF"/>
    <w:rsid w:val="00F028F8"/>
    <w:rsid w:val="00F02DE4"/>
    <w:rsid w:val="00F036D9"/>
    <w:rsid w:val="00F03CAB"/>
    <w:rsid w:val="00F04F14"/>
    <w:rsid w:val="00F05959"/>
    <w:rsid w:val="00F05A4A"/>
    <w:rsid w:val="00F05BC7"/>
    <w:rsid w:val="00F06148"/>
    <w:rsid w:val="00F07ED0"/>
    <w:rsid w:val="00F10B87"/>
    <w:rsid w:val="00F11BE9"/>
    <w:rsid w:val="00F122D6"/>
    <w:rsid w:val="00F124F7"/>
    <w:rsid w:val="00F1391D"/>
    <w:rsid w:val="00F139FD"/>
    <w:rsid w:val="00F17756"/>
    <w:rsid w:val="00F20CA6"/>
    <w:rsid w:val="00F223CB"/>
    <w:rsid w:val="00F2281B"/>
    <w:rsid w:val="00F23BF2"/>
    <w:rsid w:val="00F25A7F"/>
    <w:rsid w:val="00F27E57"/>
    <w:rsid w:val="00F31F02"/>
    <w:rsid w:val="00F32102"/>
    <w:rsid w:val="00F32186"/>
    <w:rsid w:val="00F3287E"/>
    <w:rsid w:val="00F3345F"/>
    <w:rsid w:val="00F34299"/>
    <w:rsid w:val="00F372B3"/>
    <w:rsid w:val="00F372C3"/>
    <w:rsid w:val="00F373CE"/>
    <w:rsid w:val="00F37634"/>
    <w:rsid w:val="00F37AE2"/>
    <w:rsid w:val="00F37B42"/>
    <w:rsid w:val="00F413D2"/>
    <w:rsid w:val="00F444A4"/>
    <w:rsid w:val="00F45225"/>
    <w:rsid w:val="00F45EDA"/>
    <w:rsid w:val="00F500A8"/>
    <w:rsid w:val="00F50150"/>
    <w:rsid w:val="00F528C7"/>
    <w:rsid w:val="00F52FC9"/>
    <w:rsid w:val="00F53919"/>
    <w:rsid w:val="00F54436"/>
    <w:rsid w:val="00F54778"/>
    <w:rsid w:val="00F54E1C"/>
    <w:rsid w:val="00F55377"/>
    <w:rsid w:val="00F553E1"/>
    <w:rsid w:val="00F55603"/>
    <w:rsid w:val="00F56E3A"/>
    <w:rsid w:val="00F56F07"/>
    <w:rsid w:val="00F60A43"/>
    <w:rsid w:val="00F60C7A"/>
    <w:rsid w:val="00F62DCF"/>
    <w:rsid w:val="00F64195"/>
    <w:rsid w:val="00F6484E"/>
    <w:rsid w:val="00F66FDE"/>
    <w:rsid w:val="00F71E8A"/>
    <w:rsid w:val="00F7226A"/>
    <w:rsid w:val="00F75396"/>
    <w:rsid w:val="00F805A8"/>
    <w:rsid w:val="00F84139"/>
    <w:rsid w:val="00F844D0"/>
    <w:rsid w:val="00F85BD0"/>
    <w:rsid w:val="00F85C75"/>
    <w:rsid w:val="00F85E46"/>
    <w:rsid w:val="00F875D7"/>
    <w:rsid w:val="00F90251"/>
    <w:rsid w:val="00F924A7"/>
    <w:rsid w:val="00F92D94"/>
    <w:rsid w:val="00F94C1D"/>
    <w:rsid w:val="00F94CBE"/>
    <w:rsid w:val="00F9565D"/>
    <w:rsid w:val="00F96276"/>
    <w:rsid w:val="00F9665F"/>
    <w:rsid w:val="00FA129B"/>
    <w:rsid w:val="00FA12EF"/>
    <w:rsid w:val="00FA1377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1822"/>
    <w:rsid w:val="00FC2858"/>
    <w:rsid w:val="00FC367A"/>
    <w:rsid w:val="00FC36C3"/>
    <w:rsid w:val="00FC5A19"/>
    <w:rsid w:val="00FC5ABF"/>
    <w:rsid w:val="00FC5B59"/>
    <w:rsid w:val="00FC5FF9"/>
    <w:rsid w:val="00FC6019"/>
    <w:rsid w:val="00FC6252"/>
    <w:rsid w:val="00FC6832"/>
    <w:rsid w:val="00FC6D4D"/>
    <w:rsid w:val="00FD0BB6"/>
    <w:rsid w:val="00FD14E3"/>
    <w:rsid w:val="00FD2BF7"/>
    <w:rsid w:val="00FD34AC"/>
    <w:rsid w:val="00FD358C"/>
    <w:rsid w:val="00FD459B"/>
    <w:rsid w:val="00FD4F92"/>
    <w:rsid w:val="00FD5252"/>
    <w:rsid w:val="00FD68B3"/>
    <w:rsid w:val="00FD6DFB"/>
    <w:rsid w:val="00FD78E9"/>
    <w:rsid w:val="00FE00C6"/>
    <w:rsid w:val="00FE0B0E"/>
    <w:rsid w:val="00FE1682"/>
    <w:rsid w:val="00FE2B21"/>
    <w:rsid w:val="00FE2CFC"/>
    <w:rsid w:val="00FE37B7"/>
    <w:rsid w:val="00FE5326"/>
    <w:rsid w:val="00FE5D23"/>
    <w:rsid w:val="00FE63F4"/>
    <w:rsid w:val="00FE69B9"/>
    <w:rsid w:val="00FF0D17"/>
    <w:rsid w:val="00FF0D22"/>
    <w:rsid w:val="00FF1BA6"/>
    <w:rsid w:val="00FF227A"/>
    <w:rsid w:val="00FF457C"/>
    <w:rsid w:val="00FF45EE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A7B4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1746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6677E"/>
    <w:pPr>
      <w:keepNext/>
      <w:keepLines/>
      <w:pageBreakBefore/>
      <w:tabs>
        <w:tab w:val="left" w:pos="0"/>
        <w:tab w:val="left" w:pos="993"/>
      </w:tabs>
      <w:spacing w:after="240"/>
      <w:ind w:right="283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424B"/>
    <w:pPr>
      <w:keepNext/>
      <w:keepLines/>
      <w:tabs>
        <w:tab w:val="left" w:pos="1134"/>
      </w:tabs>
      <w:spacing w:before="240" w:after="240"/>
      <w:ind w:right="284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ind w:left="709" w:firstLine="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26677E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56424B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D463CC"/>
    <w:pPr>
      <w:tabs>
        <w:tab w:val="clear" w:pos="993"/>
      </w:tabs>
      <w:spacing w:after="0" w:line="480" w:lineRule="auto"/>
      <w:ind w:right="284"/>
      <w:contextualSpacing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D463CC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0C3B96"/>
    <w:pPr>
      <w:tabs>
        <w:tab w:val="right" w:leader="dot" w:pos="9356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0C3B96"/>
    <w:pPr>
      <w:tabs>
        <w:tab w:val="right" w:leader="dot" w:pos="9356"/>
        <w:tab w:val="left" w:pos="9781"/>
      </w:tabs>
      <w:ind w:right="283" w:firstLine="283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paragraph" w:styleId="afb">
    <w:name w:val="Subtitle"/>
    <w:basedOn w:val="a"/>
    <w:link w:val="afc"/>
    <w:uiPriority w:val="99"/>
    <w:qFormat/>
    <w:rsid w:val="00114449"/>
    <w:pPr>
      <w:spacing w:line="240" w:lineRule="auto"/>
      <w:ind w:firstLine="0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fc">
    <w:name w:val="Подзаголовок Знак"/>
    <w:basedOn w:val="a0"/>
    <w:link w:val="afb"/>
    <w:uiPriority w:val="99"/>
    <w:rsid w:val="0011444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Default">
    <w:name w:val="Default"/>
    <w:rsid w:val="00114449"/>
    <w:pPr>
      <w:autoSpaceDE w:val="0"/>
      <w:autoSpaceDN w:val="0"/>
      <w:adjustRightInd w:val="0"/>
      <w:spacing w:line="240" w:lineRule="auto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customStyle="1" w:styleId="15">
    <w:name w:val="Сетка таблицы1"/>
    <w:basedOn w:val="a1"/>
    <w:uiPriority w:val="39"/>
    <w:rsid w:val="00A64A38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Сетка таблицы6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Сетка таблицы8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1">
    <w:name w:val="Сетка таблицы9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0">
    <w:name w:val="Сетка таблицы14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0">
    <w:name w:val="Сетка таблицы15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1746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6677E"/>
    <w:pPr>
      <w:keepNext/>
      <w:keepLines/>
      <w:pageBreakBefore/>
      <w:tabs>
        <w:tab w:val="left" w:pos="0"/>
        <w:tab w:val="left" w:pos="993"/>
      </w:tabs>
      <w:spacing w:after="240"/>
      <w:ind w:right="283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424B"/>
    <w:pPr>
      <w:keepNext/>
      <w:keepLines/>
      <w:tabs>
        <w:tab w:val="left" w:pos="1134"/>
      </w:tabs>
      <w:spacing w:before="240" w:after="240"/>
      <w:ind w:right="284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ind w:left="709" w:firstLine="0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26677E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56424B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D463CC"/>
    <w:pPr>
      <w:tabs>
        <w:tab w:val="clear" w:pos="993"/>
      </w:tabs>
      <w:spacing w:after="0" w:line="480" w:lineRule="auto"/>
      <w:ind w:right="284"/>
      <w:contextualSpacing/>
    </w:pPr>
    <w:rPr>
      <w:bCs w:val="0"/>
      <w:spacing w:val="-10"/>
      <w:kern w:val="28"/>
    </w:rPr>
  </w:style>
  <w:style w:type="character" w:customStyle="1" w:styleId="af0">
    <w:name w:val="Название Знак"/>
    <w:basedOn w:val="a0"/>
    <w:link w:val="af"/>
    <w:uiPriority w:val="10"/>
    <w:rsid w:val="00D463CC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0C3B96"/>
    <w:pPr>
      <w:tabs>
        <w:tab w:val="right" w:leader="dot" w:pos="9356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0C3B96"/>
    <w:pPr>
      <w:tabs>
        <w:tab w:val="right" w:leader="dot" w:pos="9356"/>
        <w:tab w:val="left" w:pos="9781"/>
      </w:tabs>
      <w:ind w:right="283" w:firstLine="283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paragraph" w:styleId="afb">
    <w:name w:val="Subtitle"/>
    <w:basedOn w:val="a"/>
    <w:link w:val="afc"/>
    <w:uiPriority w:val="99"/>
    <w:qFormat/>
    <w:rsid w:val="00114449"/>
    <w:pPr>
      <w:spacing w:line="240" w:lineRule="auto"/>
      <w:ind w:firstLine="0"/>
      <w:jc w:val="center"/>
    </w:pPr>
    <w:rPr>
      <w:rFonts w:eastAsia="Times New Roman" w:cs="Times New Roman"/>
      <w:b/>
      <w:bCs/>
      <w:szCs w:val="24"/>
      <w:lang w:eastAsia="ru-RU"/>
    </w:rPr>
  </w:style>
  <w:style w:type="character" w:customStyle="1" w:styleId="afc">
    <w:name w:val="Подзаголовок Знак"/>
    <w:basedOn w:val="a0"/>
    <w:link w:val="afb"/>
    <w:uiPriority w:val="99"/>
    <w:rsid w:val="00114449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Default">
    <w:name w:val="Default"/>
    <w:rsid w:val="00114449"/>
    <w:pPr>
      <w:autoSpaceDE w:val="0"/>
      <w:autoSpaceDN w:val="0"/>
      <w:adjustRightInd w:val="0"/>
      <w:spacing w:line="240" w:lineRule="auto"/>
      <w:jc w:val="left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customStyle="1" w:styleId="15">
    <w:name w:val="Сетка таблицы1"/>
    <w:basedOn w:val="a1"/>
    <w:uiPriority w:val="39"/>
    <w:rsid w:val="00A64A38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Сетка таблицы3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Сетка таблицы5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1">
    <w:name w:val="Сетка таблицы6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1">
    <w:name w:val="Сетка таблицы7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1">
    <w:name w:val="Сетка таблицы8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1">
    <w:name w:val="Сетка таблицы9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00">
    <w:name w:val="Сетка таблицы10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0">
    <w:name w:val="Сетка таблицы12"/>
    <w:basedOn w:val="a1"/>
    <w:next w:val="a7"/>
    <w:uiPriority w:val="59"/>
    <w:rsid w:val="0098718F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0">
    <w:name w:val="Сетка таблицы13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0">
    <w:name w:val="Сетка таблицы14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0">
    <w:name w:val="Сетка таблицы15"/>
    <w:basedOn w:val="a1"/>
    <w:next w:val="a7"/>
    <w:uiPriority w:val="59"/>
    <w:rsid w:val="00CD183A"/>
    <w:pPr>
      <w:spacing w:line="240" w:lineRule="auto"/>
      <w:jc w:val="lef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2AE8D-EB77-43AF-BF96-2ACA4FC4D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2915</TotalTime>
  <Pages>17</Pages>
  <Words>2178</Words>
  <Characters>12418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Alex</cp:lastModifiedBy>
  <cp:revision>799</cp:revision>
  <cp:lastPrinted>2024-01-25T03:54:00Z</cp:lastPrinted>
  <dcterms:created xsi:type="dcterms:W3CDTF">2022-10-19T15:57:00Z</dcterms:created>
  <dcterms:modified xsi:type="dcterms:W3CDTF">2024-02-16T10:04:00Z</dcterms:modified>
</cp:coreProperties>
</file>