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  <w:rPr>
          <w:b/>
          <w:bCs/>
          <w:sz w:val="32"/>
          <w:szCs w:val="32"/>
        </w:rPr>
      </w:pPr>
      <w:r/>
      <w:bookmarkStart w:id="0" w:name="_Toc96458440"/>
      <w:r/>
      <w:bookmarkStart w:id="1" w:name="_Toc87212694"/>
      <w:r/>
      <w:bookmarkStart w:id="2" w:name="_Toc93706795"/>
      <w:r/>
      <w:bookmarkStart w:id="3" w:name="_Toc93707243"/>
      <w:r/>
      <w:bookmarkStart w:id="4" w:name="_Toc94724023"/>
      <w:r/>
      <w:bookmarkStart w:id="5" w:name="_Toc94724420"/>
      <w:r/>
      <w:bookmarkStart w:id="6" w:name="_Toc95774128"/>
      <w:r/>
      <w:bookmarkStart w:id="7" w:name="_Toc96381611"/>
      <w:r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 xml:space="preserve">«Альтаир»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ind w:firstLine="0"/>
        <w:jc w:val="center"/>
        <w:rPr>
          <w:b/>
          <w:bCs/>
          <w:sz w:val="32"/>
          <w:szCs w:val="32"/>
        </w:rPr>
      </w:pPr>
      <w:r/>
      <w:bookmarkStart w:id="9" w:name="_Toc96458441"/>
      <w:r>
        <w:rPr>
          <w:b/>
          <w:bCs/>
          <w:sz w:val="32"/>
          <w:szCs w:val="32"/>
        </w:rPr>
        <w:t xml:space="preserve">(РТУ МИРЭА</w:t>
      </w:r>
      <w:bookmarkEnd w:id="1"/>
      <w:r>
        <w:rPr>
          <w:b/>
          <w:bCs/>
          <w:sz w:val="32"/>
          <w:szCs w:val="32"/>
        </w:rPr>
        <w:t xml:space="preserve">)</w:t>
      </w:r>
      <w:bookmarkEnd w:id="2"/>
      <w:r/>
      <w:bookmarkEnd w:id="3"/>
      <w:r/>
      <w:bookmarkEnd w:id="4"/>
      <w:r/>
      <w:bookmarkEnd w:id="5"/>
      <w:r/>
      <w:bookmarkEnd w:id="6"/>
      <w:r/>
      <w:bookmarkEnd w:id="7"/>
      <w:r/>
      <w:bookmarkEnd w:id="8"/>
      <w:r/>
      <w:bookmarkEnd w:id="9"/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ind w:firstLine="0"/>
      </w:pPr>
      <w:r/>
      <w:r/>
    </w:p>
    <w:p>
      <w:pPr>
        <w:ind w:firstLine="0"/>
      </w:pPr>
      <w:r/>
      <w:r/>
    </w:p>
    <w:p>
      <w:pPr>
        <w:ind w:left="5" w:firstLine="0"/>
        <w:jc w:val="left"/>
        <w:spacing w:after="137" w:line="256" w:lineRule="auto"/>
      </w:pPr>
      <w:r>
        <w:rPr>
          <w:sz w:val="22"/>
        </w:rPr>
        <w:t xml:space="preserve"> </w:t>
      </w:r>
      <w:r/>
    </w:p>
    <w:p>
      <w:pPr>
        <w:ind w:left="5" w:firstLine="0"/>
        <w:jc w:val="left"/>
        <w:spacing w:after="137" w:line="256" w:lineRule="auto"/>
      </w:pPr>
      <w:r>
        <w:rPr>
          <w:sz w:val="22"/>
        </w:rPr>
        <w:t xml:space="preserve"> </w:t>
      </w:r>
      <w:r/>
    </w:p>
    <w:p>
      <w:pPr>
        <w:ind w:left="5" w:firstLine="0"/>
        <w:jc w:val="left"/>
        <w:spacing w:after="137" w:line="256" w:lineRule="auto"/>
      </w:pPr>
      <w:r/>
      <w:r/>
    </w:p>
    <w:p>
      <w:pPr>
        <w:ind w:left="5" w:firstLine="0"/>
        <w:jc w:val="left"/>
        <w:spacing w:after="137" w:line="256" w:lineRule="auto"/>
      </w:pPr>
      <w:r>
        <w:rPr>
          <w:sz w:val="22"/>
        </w:rPr>
        <w:t xml:space="preserve"> </w:t>
      </w:r>
      <w:r/>
    </w:p>
    <w:p>
      <w:pPr>
        <w:ind w:left="5" w:firstLine="0"/>
        <w:jc w:val="center"/>
        <w:spacing w:after="137" w:line="256" w:lineRule="auto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 xml:space="preserve">«ОСНОВЫ ПРОМЫШЛЕННОГО ПРОГРАММИРОВАНИЯ»</w:t>
      </w:r>
      <w:r>
        <w:rPr>
          <w:b/>
          <w:bCs/>
          <w:sz w:val="32"/>
          <w:szCs w:val="24"/>
        </w:rPr>
      </w:r>
      <w:r>
        <w:rPr>
          <w:b/>
          <w:bCs/>
          <w:sz w:val="32"/>
          <w:szCs w:val="24"/>
        </w:rPr>
      </w:r>
    </w:p>
    <w:p>
      <w:pPr>
        <w:ind w:left="5" w:firstLine="0"/>
        <w:jc w:val="center"/>
        <w:spacing w:after="137" w:line="256" w:lineRule="auto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  <w:r>
        <w:rPr>
          <w:b/>
          <w:bCs/>
          <w:sz w:val="32"/>
          <w:szCs w:val="24"/>
        </w:rPr>
      </w:r>
      <w:r>
        <w:rPr>
          <w:b/>
          <w:bCs/>
          <w:sz w:val="32"/>
          <w:szCs w:val="24"/>
        </w:rPr>
      </w:r>
    </w:p>
    <w:p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ПОЯСНИТЕЛЬНАЯ ЗАПИСКА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«</w:t>
      </w:r>
      <w:r>
        <w:rPr>
          <w:b/>
          <w:bCs/>
          <w:sz w:val="32"/>
          <w:szCs w:val="32"/>
        </w:rPr>
        <w:t xml:space="preserve">Игра платформер «Побег</w:t>
      </w:r>
      <w:r>
        <w:rPr>
          <w:b/>
          <w:bCs/>
          <w:sz w:val="32"/>
          <w:szCs w:val="32"/>
        </w:rPr>
        <w:t xml:space="preserve">»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ind w:left="5" w:firstLine="0"/>
        <w:jc w:val="left"/>
        <w:spacing w:after="160" w:line="256" w:lineRule="auto"/>
        <w:rPr>
          <w:b/>
          <w:sz w:val="44"/>
        </w:rPr>
      </w:pPr>
      <w:r>
        <w:rPr>
          <w:b/>
          <w:sz w:val="44"/>
        </w:rPr>
      </w:r>
      <w:r>
        <w:rPr>
          <w:b/>
          <w:sz w:val="44"/>
        </w:rPr>
      </w:r>
      <w:r>
        <w:rPr>
          <w:b/>
          <w:sz w:val="44"/>
        </w:rPr>
      </w:r>
    </w:p>
    <w:p>
      <w:pPr>
        <w:ind w:left="5" w:firstLine="0"/>
        <w:jc w:val="left"/>
        <w:spacing w:after="160" w:line="256" w:lineRule="auto"/>
        <w:rPr>
          <w:b/>
          <w:sz w:val="44"/>
        </w:rPr>
      </w:pPr>
      <w:r>
        <w:rPr>
          <w:b/>
          <w:sz w:val="44"/>
        </w:rPr>
      </w:r>
      <w:r>
        <w:rPr>
          <w:b/>
          <w:sz w:val="44"/>
        </w:rPr>
      </w:r>
      <w:r>
        <w:rPr>
          <w:b/>
          <w:sz w:val="44"/>
        </w:rPr>
      </w:r>
    </w:p>
    <w:p>
      <w:pPr>
        <w:ind w:left="5" w:firstLine="0"/>
        <w:jc w:val="left"/>
        <w:spacing w:after="160" w:line="256" w:lineRule="auto"/>
        <w:rPr>
          <w:b/>
          <w:sz w:val="44"/>
        </w:rPr>
      </w:pPr>
      <w:r>
        <w:rPr>
          <w:b/>
          <w:sz w:val="44"/>
        </w:rPr>
      </w:r>
      <w:r>
        <w:rPr>
          <w:b/>
          <w:sz w:val="44"/>
        </w:rPr>
      </w:r>
      <w:r>
        <w:rPr>
          <w:b/>
          <w:sz w:val="44"/>
        </w:rPr>
      </w:r>
    </w:p>
    <w:p>
      <w:pPr>
        <w:jc w:val="right"/>
        <w:spacing w:after="160" w:line="256" w:lineRule="auto"/>
        <w:rPr>
          <w:rFonts w:eastAsia="Calibri"/>
          <w:color w:val="000000" w:themeColor="text1"/>
          <w:highlight w:val="none"/>
        </w:rPr>
      </w:pPr>
      <w:r>
        <w:rPr>
          <w:rFonts w:eastAsia="Calibri"/>
          <w:color w:val="000000" w:themeColor="text1"/>
        </w:rPr>
        <w:t xml:space="preserve">Старцев Данила</w:t>
      </w:r>
      <w:r>
        <w:rPr>
          <w:rFonts w:eastAsia="Calibri"/>
          <w:color w:val="000000" w:themeColor="text1"/>
          <w:highlight w:val="none"/>
        </w:rPr>
        <w:t xml:space="preserve"> Дмитриевич</w:t>
      </w:r>
      <w:r>
        <w:rPr>
          <w:rFonts w:eastAsia="Calibri"/>
          <w:color w:val="000000" w:themeColor="text1"/>
          <w:highlight w:val="none"/>
        </w:rPr>
      </w:r>
      <w:r>
        <w:rPr>
          <w:rFonts w:eastAsia="Calibri"/>
          <w:color w:val="000000" w:themeColor="text1"/>
          <w:highlight w:val="none"/>
        </w:rPr>
      </w:r>
    </w:p>
    <w:p>
      <w:pPr>
        <w:ind w:firstLine="0"/>
        <w:jc w:val="right"/>
        <w:spacing w:after="160" w:line="256" w:lineRule="auto"/>
        <w:rPr>
          <w:color w:val="ff0000"/>
        </w:rPr>
      </w:pPr>
      <w:r>
        <w:rPr>
          <w:rFonts w:eastAsia="Calibri"/>
          <w:color w:val="000000" w:themeColor="text1"/>
          <w:highlight w:val="none"/>
        </w:rPr>
        <w:t xml:space="preserve">Тимофеева Дарья Сергеевна</w:t>
      </w:r>
      <w:r>
        <w:rPr>
          <w:color w:val="ff0000"/>
        </w:rPr>
      </w:r>
      <w:r>
        <w:rPr>
          <w:color w:val="ff0000"/>
        </w:rPr>
      </w:r>
    </w:p>
    <w:p>
      <w:pPr>
        <w:ind w:right="2" w:firstLine="0"/>
        <w:jc w:val="right"/>
        <w:spacing w:line="256" w:lineRule="auto"/>
      </w:pPr>
      <w:r>
        <w:t xml:space="preserve">---------------------------------------</w:t>
      </w:r>
      <w:r/>
    </w:p>
    <w:p>
      <w:pPr>
        <w:ind w:right="2" w:firstLine="0"/>
        <w:jc w:val="right"/>
        <w:spacing w:line="256" w:lineRule="auto"/>
      </w:pPr>
      <w:r>
        <w:t xml:space="preserve">Ученик группы 3</w:t>
      </w:r>
      <w:r/>
    </w:p>
    <w:p>
      <w:pPr>
        <w:ind w:right="2" w:firstLine="0"/>
        <w:jc w:val="right"/>
        <w:spacing w:line="256" w:lineRule="auto"/>
      </w:pPr>
      <w:r>
        <w:t xml:space="preserve">---------------------------------------</w:t>
      </w:r>
      <w:r/>
    </w:p>
    <w:p>
      <w:pPr>
        <w:ind w:right="2" w:firstLine="0"/>
        <w:jc w:val="right"/>
        <w:spacing w:line="256" w:lineRule="auto"/>
      </w:pPr>
      <w:r>
        <w:t xml:space="preserve">Руководитель: Борисов Артём Игоревич</w:t>
      </w:r>
      <w:r/>
    </w:p>
    <w:p>
      <w:pPr>
        <w:ind w:right="2" w:firstLine="0"/>
        <w:jc w:val="right"/>
        <w:spacing w:line="256" w:lineRule="auto"/>
      </w:pPr>
      <w:r>
        <w:t xml:space="preserve">---------------------------------------</w:t>
      </w:r>
      <w:r/>
    </w:p>
    <w:p>
      <w:pPr>
        <w:ind w:left="10" w:right="2" w:firstLine="0"/>
        <w:jc w:val="right"/>
        <w:spacing w:line="256" w:lineRule="auto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 xml:space="preserve">РТУ МИРЭА</w:t>
      </w: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</w:p>
    <w:p>
      <w:pPr>
        <w:ind w:left="10" w:right="2" w:hanging="10"/>
        <w:jc w:val="right"/>
        <w:spacing w:line="256" w:lineRule="auto"/>
        <w:rPr>
          <w:color w:val="000000" w:themeColor="text1"/>
          <w:szCs w:val="20"/>
          <w:shd w:val="clear" w:color="auto" w:fill="ffffff"/>
        </w:rPr>
      </w:pP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</w:p>
    <w:p>
      <w:pPr>
        <w:ind w:right="2"/>
        <w:spacing w:line="256" w:lineRule="auto"/>
        <w:rPr>
          <w:color w:val="000000" w:themeColor="text1"/>
          <w:szCs w:val="20"/>
          <w:shd w:val="clear" w:color="auto" w:fill="ffffff"/>
        </w:rPr>
      </w:pP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</w:p>
    <w:p>
      <w:pPr>
        <w:ind w:left="10" w:right="2" w:hanging="10"/>
        <w:jc w:val="right"/>
        <w:spacing w:line="256" w:lineRule="auto"/>
        <w:rPr>
          <w:color w:val="000000" w:themeColor="text1"/>
          <w:szCs w:val="20"/>
          <w:shd w:val="clear" w:color="auto" w:fill="ffffff"/>
        </w:rPr>
      </w:pP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</w:p>
    <w:p>
      <w:pPr>
        <w:ind w:left="10" w:right="2" w:hanging="10"/>
        <w:jc w:val="right"/>
        <w:spacing w:line="256" w:lineRule="auto"/>
        <w:rPr>
          <w:color w:val="000000" w:themeColor="text1"/>
          <w:szCs w:val="20"/>
          <w:shd w:val="clear" w:color="auto" w:fill="ffffff"/>
        </w:rPr>
      </w:pP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  <w:r>
        <w:rPr>
          <w:color w:val="000000" w:themeColor="text1"/>
          <w:szCs w:val="20"/>
          <w:shd w:val="clear" w:color="auto" w:fill="ffffff"/>
        </w:rPr>
      </w:r>
    </w:p>
    <w:p>
      <w:pPr>
        <w:ind w:right="2"/>
        <w:jc w:val="center"/>
        <w:spacing w:line="256" w:lineRule="auto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right="2"/>
        <w:jc w:val="center"/>
        <w:spacing w:line="256" w:lineRule="auto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right="2"/>
        <w:jc w:val="center"/>
        <w:spacing w:line="256" w:lineRule="auto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right="2" w:firstLine="0"/>
        <w:jc w:val="left"/>
        <w:spacing w:line="256" w:lineRule="auto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right="2" w:firstLine="0"/>
        <w:jc w:val="center"/>
        <w:spacing w:line="256" w:lineRule="auto"/>
        <w:rPr>
          <w:b/>
        </w:rPr>
      </w:pPr>
      <w:r>
        <w:rPr>
          <w:b/>
        </w:rPr>
        <w:t xml:space="preserve">Москва, 2023</w:t>
      </w:r>
      <w:r>
        <w:rPr>
          <w:b/>
        </w:rPr>
      </w:r>
      <w:r>
        <w:rPr>
          <w:b/>
        </w:rPr>
      </w:r>
    </w:p>
    <w:p>
      <w:pPr>
        <w:pStyle w:val="850"/>
      </w:pPr>
      <w:r>
        <w:t xml:space="preserve">Название проекта</w:t>
      </w:r>
      <w:r>
        <w:rPr>
          <w:color w:val="ff0000"/>
        </w:rPr>
      </w:r>
      <w:r/>
    </w:p>
    <w:p>
      <w:r>
        <w:t xml:space="preserve">Игра платформер «Побег».</w:t>
      </w:r>
      <w:r/>
    </w:p>
    <w:p>
      <w:pPr>
        <w:pStyle w:val="850"/>
      </w:pPr>
      <w:r>
        <w:t xml:space="preserve">Авторы проекта</w:t>
      </w:r>
      <w:r/>
    </w:p>
    <w:p>
      <w:pPr>
        <w:jc w:val="left"/>
        <w:spacing w:after="0" w:afterAutospacing="0" w:line="360" w:lineRule="auto"/>
        <w:rPr>
          <w:rFonts w:eastAsia="Calibri"/>
          <w:color w:val="000000" w:themeColor="text1"/>
          <w:highlight w:val="none"/>
        </w:rPr>
      </w:pPr>
      <w:r>
        <w:rPr>
          <w:rFonts w:eastAsia="Calibri"/>
          <w:color w:val="000000" w:themeColor="text1"/>
        </w:rPr>
        <w:t xml:space="preserve">Старцев Данила</w:t>
      </w:r>
      <w:r>
        <w:rPr>
          <w:rFonts w:eastAsia="Calibri"/>
          <w:color w:val="000000" w:themeColor="text1"/>
          <w:highlight w:val="none"/>
        </w:rPr>
        <w:t xml:space="preserve"> Дмитриевич, </w:t>
      </w:r>
      <w:r>
        <w:rPr>
          <w:rFonts w:eastAsia="Calibri"/>
          <w:color w:val="000000" w:themeColor="text1"/>
          <w:highlight w:val="none"/>
        </w:rPr>
        <w:t xml:space="preserve">Тимофеева Дарья Сергеевна</w:t>
      </w:r>
      <w:r>
        <w:t xml:space="preserve"> – ученики группы 3.</w:t>
      </w:r>
      <w:r>
        <w:rPr>
          <w:rFonts w:eastAsia="Calibri"/>
          <w:color w:val="000000" w:themeColor="text1"/>
          <w:highlight w:val="none"/>
        </w:rPr>
      </w:r>
      <w:r>
        <w:rPr>
          <w:rFonts w:eastAsia="Calibri"/>
          <w:color w:val="000000" w:themeColor="text1"/>
          <w:highlight w:val="none"/>
        </w:rPr>
      </w:r>
    </w:p>
    <w:p>
      <w:pPr>
        <w:pStyle w:val="850"/>
        <w:spacing w:after="0" w:afterAutospacing="0"/>
      </w:pPr>
      <w:r>
        <w:t xml:space="preserve">Описание идеи</w:t>
      </w:r>
      <w:r/>
    </w:p>
    <w:p>
      <w:pPr>
        <w:tabs>
          <w:tab w:val="left" w:pos="7736" w:leader="none"/>
        </w:tabs>
        <w:rPr>
          <w:color w:val="000000" w:themeColor="text1"/>
        </w:rPr>
      </w:pPr>
      <w:r>
        <w:rPr>
          <w:color w:val="000000" w:themeColor="text1"/>
        </w:rPr>
        <w:t xml:space="preserve">Создать игру платформер, реализовав в ней весь необходимый функционал для </w:t>
      </w:r>
      <w:r>
        <w:rPr>
          <w:color w:val="000000" w:themeColor="text1"/>
        </w:rPr>
        <w:t xml:space="preserve">комфортных игровых сессий и получения игроками положительного опыта, тем самым получив опыт работы в команде и опыт использования библиотеки pygame</w:t>
      </w:r>
      <w:r>
        <w:rPr>
          <w:color w:val="000000" w:themeColor="text1"/>
        </w:rPr>
        <w:t xml:space="preserve">.</w:t>
      </w:r>
      <w:r>
        <w:rPr>
          <w:color w:val="ff0000"/>
        </w:rPr>
        <w:tab/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50"/>
      </w:pPr>
      <w:r>
        <w:t xml:space="preserve">Описание реализации</w:t>
      </w:r>
      <w:r/>
    </w:p>
    <w:p>
      <w:pPr>
        <w:rPr>
          <w:color w:val="000000" w:themeColor="text1"/>
          <w:highlight w:val="none"/>
        </w:rPr>
      </w:pPr>
      <w:r>
        <w:rPr>
          <w:color w:val="000000" w:themeColor="text1"/>
          <w:highlight w:val="none"/>
        </w:rPr>
        <w:t xml:space="preserve">Все функции и классы сгруппированы и распределены по соответствующим  файлам в зависимости от их функционала. В каждом файле </w:t>
      </w:r>
      <w:r>
        <w:rPr>
          <w:color w:val="000000" w:themeColor="text1"/>
          <w:highlight w:val="none"/>
        </w:rPr>
        <w:t xml:space="preserve">соответственно</w:t>
      </w:r>
      <w:r>
        <w:rPr>
          <w:color w:val="000000" w:themeColor="text1"/>
          <w:highlight w:val="none"/>
        </w:rPr>
        <w:t xml:space="preserve"> импортируются и вызываются необходимые библиотеки и элементы других файлов. Иные ресурсы и дополнительные файлы хранятся в специальных папках в репозитории проекта.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rPr>
          <w:color w:val="000000" w:themeColor="text1"/>
        </w:rPr>
      </w:pPr>
      <w:r>
        <w:rPr>
          <w:color w:val="000000" w:themeColor="text1"/>
          <w:highlight w:val="none"/>
        </w:rPr>
        <w:t xml:space="preserve">Основными используемыми являются классы Level (уровня) и Player (игрока), работа с тайлами осуществляется с помощью классов, наследуемыми от класса Tile. Остальной же функционал реализован преимущественно вспомогательными классами и функциями.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50"/>
      </w:pPr>
      <w:r>
        <w:t xml:space="preserve">Описание технологий</w:t>
      </w:r>
      <w:r/>
    </w:p>
    <w:p>
      <w:pPr>
        <w:rPr>
          <w:color w:val="000000" w:themeColor="text1"/>
          <w:highlight w:val="none"/>
        </w:rPr>
      </w:pPr>
      <w:r>
        <w:rPr>
          <w:color w:val="000000" w:themeColor="text1"/>
          <w:highlight w:val="none"/>
        </w:rPr>
        <w:t xml:space="preserve">Работа проекта основывается на технологиях библиотеки pygame. 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  <w:t xml:space="preserve">Также применены другие сторонние библиотеки, указанные в приложенном файле «requirements.txt»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rPr>
          <w:color w:val="000000" w:themeColor="text1"/>
        </w:rPr>
      </w:pPr>
      <w:r>
        <w:rPr>
          <w:color w:val="000000" w:themeColor="text1"/>
          <w:highlight w:val="none"/>
        </w:rPr>
        <w:t xml:space="preserve">Для</w:t>
      </w:r>
      <w:r>
        <w:rPr>
          <w:color w:val="000000" w:themeColor="text1"/>
          <w:highlight w:val="none"/>
        </w:rPr>
        <w:t xml:space="preserve"> запуска проекта на другом компьютере необходимо загрузить все содержимое из репозитория, затем, убедившись, что сохранена исходная структура проекта, открыть папку App и запустить файл «main.exe» через интерпретатор python (желательно версии 3.9 и новее).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50"/>
      </w:pPr>
      <w:r>
        <w:t xml:space="preserve">Результат работы</w:t>
      </w:r>
      <w:r/>
    </w:p>
    <w:p>
      <w:pPr>
        <w:rPr>
          <w:color w:val="000000" w:themeColor="text1"/>
          <w:highlight w:val="none"/>
        </w:rPr>
      </w:pPr>
      <w:r>
        <w:rPr>
          <w:color w:val="000000" w:themeColor="text1"/>
        </w:rPr>
        <w:t xml:space="preserve">После запуска игры появится основное меню: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ind w:left="0" w:right="0" w:firstLine="0"/>
        <w:jc w:val="both"/>
        <w:rPr>
          <w:highlight w:val="none"/>
        </w:rPr>
      </w:pPr>
      <w:r>
        <w:rPr>
          <w:color w:val="000000" w:themeColor="text1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8062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00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780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76.4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Нажав на кнопку «настройки» пользователь перейдет в меню настроек, где сможет установить удобные для себя параметры:</w:t>
      </w:r>
      <w:r>
        <w:rPr>
          <w:highlight w:val="none"/>
        </w:rPr>
      </w:r>
    </w:p>
    <w:p>
      <w:pPr>
        <w:ind w:left="0" w:right="0"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8340" cy="452602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484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588339" cy="4526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0.03pt;height:356.38pt;mso-wrap-distance-left:0.00pt;mso-wrap-distance-top:0.00pt;mso-wrap-distance-right:0.00pt;mso-wrap-distance-bottom:0.00pt;rotation:0;" stroked="false">
                <v:path textboxrect="0,0,0,0"/>
                <v:imagedata r:id="rId11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8336" cy="449616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7173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598335" cy="4496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40.81pt;height:354.03pt;mso-wrap-distance-left:0.00pt;mso-wrap-distance-top:0.00pt;mso-wrap-distance-right:0.00pt;mso-wrap-distance-bottom:0.00pt;rotation:0;" stroked="false">
                <v:path textboxrect="0,0,0,0"/>
                <v:imagedata r:id="rId12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По нажатию на кнопку «играть» игрок будет перемещен в меню выбора уровней, затем сможет перейти на сам уровень: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119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В любой момент игрок может выйти по нажатию кнопки «esc». </w:t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Управление игроком осуществляется путем нажатия клавиш со стрелками, клавиши пробела и буквы «R»:</w:t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Прыжок - </w:t>
      </w:r>
      <w:r>
        <w:rPr>
          <w:rFonts w:ascii="Liberation Sans" w:hAnsi="Liberation Sans" w:eastAsia="Liberation Sans" w:cs="Liberation Sans"/>
          <w:b/>
          <w:color w:val="333333"/>
          <w:sz w:val="36"/>
          <w:highlight w:val="white"/>
        </w:rPr>
        <w:t xml:space="preserve">↑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Вправо - </w:t>
      </w:r>
      <w:r>
        <w:rPr>
          <w:rFonts w:ascii="Liberation Sans" w:hAnsi="Liberation Sans" w:eastAsia="Liberation Sans" w:cs="Liberation Sans"/>
          <w:b/>
          <w:color w:val="333333"/>
          <w:sz w:val="36"/>
          <w:highlight w:val="white"/>
        </w:rPr>
        <w:t xml:space="preserve">→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Влево - </w:t>
      </w:r>
      <w:r>
        <w:rPr>
          <w:rFonts w:ascii="Liberation Sans" w:hAnsi="Liberation Sans" w:eastAsia="Liberation Sans" w:cs="Liberation Sans"/>
          <w:b/>
          <w:color w:val="333333"/>
          <w:sz w:val="36"/>
          <w:highlight w:val="white"/>
        </w:rPr>
        <w:t xml:space="preserve">←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Поставить портал – пробел;</w:t>
      </w:r>
      <w:r>
        <w:rPr>
          <w:highlight w:val="none"/>
        </w:rPr>
      </w:r>
      <w:r/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Начать уровень заново – R или клик мыши по кнопке на экране.</w:t>
        <w:tab/>
      </w:r>
      <w:r>
        <w:rPr>
          <w:highlight w:val="none"/>
        </w:rPr>
      </w:r>
    </w:p>
    <w:p>
      <w:pPr>
        <w:ind w:left="0" w:right="0" w:firstLine="0"/>
        <w:jc w:val="both"/>
        <w:rPr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sectPr>
      <w:footerReference w:type="default" r:id="rId8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830668411"/>
      <w:docPartObj>
        <w:docPartGallery w:val="Page Numbers (Bottom of Page)"/>
        <w:docPartUnique w:val="true"/>
      </w:docPartObj>
      <w:rPr/>
    </w:sdtPr>
    <w:sdtContent>
      <w:p>
        <w:pPr>
          <w:pStyle w:val="85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4">
    <w:name w:val="Heading 1 Char"/>
    <w:basedOn w:val="851"/>
    <w:link w:val="850"/>
    <w:uiPriority w:val="9"/>
    <w:rPr>
      <w:rFonts w:ascii="Arial" w:hAnsi="Arial" w:eastAsia="Arial" w:cs="Arial"/>
      <w:sz w:val="40"/>
      <w:szCs w:val="40"/>
    </w:rPr>
  </w:style>
  <w:style w:type="paragraph" w:styleId="675">
    <w:name w:val="Heading 2"/>
    <w:basedOn w:val="849"/>
    <w:next w:val="849"/>
    <w:link w:val="67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76">
    <w:name w:val="Heading 2 Char"/>
    <w:basedOn w:val="851"/>
    <w:link w:val="675"/>
    <w:uiPriority w:val="9"/>
    <w:rPr>
      <w:rFonts w:ascii="Arial" w:hAnsi="Arial" w:eastAsia="Arial" w:cs="Arial"/>
      <w:sz w:val="34"/>
    </w:rPr>
  </w:style>
  <w:style w:type="paragraph" w:styleId="677">
    <w:name w:val="Heading 3"/>
    <w:basedOn w:val="849"/>
    <w:next w:val="849"/>
    <w:link w:val="67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8">
    <w:name w:val="Heading 3 Char"/>
    <w:basedOn w:val="851"/>
    <w:link w:val="677"/>
    <w:uiPriority w:val="9"/>
    <w:rPr>
      <w:rFonts w:ascii="Arial" w:hAnsi="Arial" w:eastAsia="Arial" w:cs="Arial"/>
      <w:sz w:val="30"/>
      <w:szCs w:val="30"/>
    </w:rPr>
  </w:style>
  <w:style w:type="paragraph" w:styleId="679">
    <w:name w:val="Heading 4"/>
    <w:basedOn w:val="849"/>
    <w:next w:val="849"/>
    <w:link w:val="68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0">
    <w:name w:val="Heading 4 Char"/>
    <w:basedOn w:val="851"/>
    <w:link w:val="679"/>
    <w:uiPriority w:val="9"/>
    <w:rPr>
      <w:rFonts w:ascii="Arial" w:hAnsi="Arial" w:eastAsia="Arial" w:cs="Arial"/>
      <w:b/>
      <w:bCs/>
      <w:sz w:val="26"/>
      <w:szCs w:val="26"/>
    </w:rPr>
  </w:style>
  <w:style w:type="paragraph" w:styleId="681">
    <w:name w:val="Heading 5"/>
    <w:basedOn w:val="849"/>
    <w:next w:val="849"/>
    <w:link w:val="68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2">
    <w:name w:val="Heading 5 Char"/>
    <w:basedOn w:val="851"/>
    <w:link w:val="681"/>
    <w:uiPriority w:val="9"/>
    <w:rPr>
      <w:rFonts w:ascii="Arial" w:hAnsi="Arial" w:eastAsia="Arial" w:cs="Arial"/>
      <w:b/>
      <w:bCs/>
      <w:sz w:val="24"/>
      <w:szCs w:val="24"/>
    </w:rPr>
  </w:style>
  <w:style w:type="paragraph" w:styleId="683">
    <w:name w:val="Heading 6"/>
    <w:basedOn w:val="849"/>
    <w:next w:val="849"/>
    <w:link w:val="68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4">
    <w:name w:val="Heading 6 Char"/>
    <w:basedOn w:val="851"/>
    <w:link w:val="683"/>
    <w:uiPriority w:val="9"/>
    <w:rPr>
      <w:rFonts w:ascii="Arial" w:hAnsi="Arial" w:eastAsia="Arial" w:cs="Arial"/>
      <w:b/>
      <w:bCs/>
      <w:sz w:val="22"/>
      <w:szCs w:val="22"/>
    </w:rPr>
  </w:style>
  <w:style w:type="paragraph" w:styleId="685">
    <w:name w:val="Heading 7"/>
    <w:basedOn w:val="849"/>
    <w:next w:val="849"/>
    <w:link w:val="68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6">
    <w:name w:val="Heading 7 Char"/>
    <w:basedOn w:val="851"/>
    <w:link w:val="68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7">
    <w:name w:val="Heading 8"/>
    <w:basedOn w:val="849"/>
    <w:next w:val="849"/>
    <w:link w:val="68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8">
    <w:name w:val="Heading 8 Char"/>
    <w:basedOn w:val="851"/>
    <w:link w:val="687"/>
    <w:uiPriority w:val="9"/>
    <w:rPr>
      <w:rFonts w:ascii="Arial" w:hAnsi="Arial" w:eastAsia="Arial" w:cs="Arial"/>
      <w:i/>
      <w:iCs/>
      <w:sz w:val="22"/>
      <w:szCs w:val="22"/>
    </w:rPr>
  </w:style>
  <w:style w:type="paragraph" w:styleId="689">
    <w:name w:val="Heading 9"/>
    <w:basedOn w:val="849"/>
    <w:next w:val="849"/>
    <w:link w:val="69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0">
    <w:name w:val="Heading 9 Char"/>
    <w:basedOn w:val="851"/>
    <w:link w:val="689"/>
    <w:uiPriority w:val="9"/>
    <w:rPr>
      <w:rFonts w:ascii="Arial" w:hAnsi="Arial" w:eastAsia="Arial" w:cs="Arial"/>
      <w:i/>
      <w:iCs/>
      <w:sz w:val="21"/>
      <w:szCs w:val="21"/>
    </w:rPr>
  </w:style>
  <w:style w:type="paragraph" w:styleId="691">
    <w:name w:val="List Paragraph"/>
    <w:basedOn w:val="849"/>
    <w:uiPriority w:val="34"/>
    <w:qFormat/>
    <w:pPr>
      <w:contextualSpacing/>
      <w:ind w:left="720"/>
    </w:pPr>
  </w:style>
  <w:style w:type="paragraph" w:styleId="692">
    <w:name w:val="No Spacing"/>
    <w:uiPriority w:val="1"/>
    <w:qFormat/>
    <w:pPr>
      <w:spacing w:before="0" w:after="0" w:line="240" w:lineRule="auto"/>
    </w:pPr>
  </w:style>
  <w:style w:type="paragraph" w:styleId="693">
    <w:name w:val="Title"/>
    <w:basedOn w:val="849"/>
    <w:next w:val="849"/>
    <w:link w:val="69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4">
    <w:name w:val="Title Char"/>
    <w:basedOn w:val="851"/>
    <w:link w:val="693"/>
    <w:uiPriority w:val="10"/>
    <w:rPr>
      <w:sz w:val="48"/>
      <w:szCs w:val="48"/>
    </w:rPr>
  </w:style>
  <w:style w:type="paragraph" w:styleId="695">
    <w:name w:val="Subtitle"/>
    <w:basedOn w:val="849"/>
    <w:next w:val="849"/>
    <w:link w:val="696"/>
    <w:uiPriority w:val="11"/>
    <w:qFormat/>
    <w:pPr>
      <w:spacing w:before="200" w:after="200"/>
    </w:pPr>
    <w:rPr>
      <w:sz w:val="24"/>
      <w:szCs w:val="24"/>
    </w:rPr>
  </w:style>
  <w:style w:type="character" w:styleId="696">
    <w:name w:val="Subtitle Char"/>
    <w:basedOn w:val="851"/>
    <w:link w:val="695"/>
    <w:uiPriority w:val="11"/>
    <w:rPr>
      <w:sz w:val="24"/>
      <w:szCs w:val="24"/>
    </w:rPr>
  </w:style>
  <w:style w:type="paragraph" w:styleId="697">
    <w:name w:val="Quote"/>
    <w:basedOn w:val="849"/>
    <w:next w:val="849"/>
    <w:link w:val="698"/>
    <w:uiPriority w:val="29"/>
    <w:qFormat/>
    <w:pPr>
      <w:ind w:left="720" w:right="720"/>
    </w:pPr>
    <w:rPr>
      <w:i/>
    </w:rPr>
  </w:style>
  <w:style w:type="character" w:styleId="698">
    <w:name w:val="Quote Char"/>
    <w:link w:val="697"/>
    <w:uiPriority w:val="29"/>
    <w:rPr>
      <w:i/>
    </w:rPr>
  </w:style>
  <w:style w:type="paragraph" w:styleId="699">
    <w:name w:val="Intense Quote"/>
    <w:basedOn w:val="849"/>
    <w:next w:val="849"/>
    <w:link w:val="70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0">
    <w:name w:val="Intense Quote Char"/>
    <w:link w:val="699"/>
    <w:uiPriority w:val="30"/>
    <w:rPr>
      <w:i/>
    </w:rPr>
  </w:style>
  <w:style w:type="character" w:styleId="701">
    <w:name w:val="Header Char"/>
    <w:basedOn w:val="851"/>
    <w:link w:val="855"/>
    <w:uiPriority w:val="99"/>
  </w:style>
  <w:style w:type="character" w:styleId="702">
    <w:name w:val="Footer Char"/>
    <w:basedOn w:val="851"/>
    <w:link w:val="857"/>
    <w:uiPriority w:val="99"/>
  </w:style>
  <w:style w:type="paragraph" w:styleId="703">
    <w:name w:val="Caption"/>
    <w:basedOn w:val="849"/>
    <w:next w:val="84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4">
    <w:name w:val="Caption Char"/>
    <w:basedOn w:val="703"/>
    <w:link w:val="857"/>
    <w:uiPriority w:val="99"/>
  </w:style>
  <w:style w:type="table" w:styleId="705">
    <w:name w:val="Table Grid"/>
    <w:basedOn w:val="85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6">
    <w:name w:val="Table Grid Light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7">
    <w:name w:val="Plain Table 1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8">
    <w:name w:val="Plain Table 2"/>
    <w:basedOn w:val="85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9">
    <w:name w:val="Plain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0">
    <w:name w:val="Plain Table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Plain Table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2">
    <w:name w:val="Grid Table 1 Light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4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4">
    <w:name w:val="Grid Table 4 - Accent 1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5">
    <w:name w:val="Grid Table 4 - Accent 2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6">
    <w:name w:val="Grid Table 4 - Accent 3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7">
    <w:name w:val="Grid Table 4 - Accent 4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8">
    <w:name w:val="Grid Table 4 - Accent 5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9">
    <w:name w:val="Grid Table 4 - Accent 6"/>
    <w:basedOn w:val="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0">
    <w:name w:val="Grid Table 5 Dark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4">
    <w:name w:val="Grid Table 5 Dark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46">
    <w:name w:val="Grid Table 5 Dark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7">
    <w:name w:val="Grid Table 6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8">
    <w:name w:val="Grid Table 6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9">
    <w:name w:val="Grid Table 6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0">
    <w:name w:val="Grid Table 6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1">
    <w:name w:val="Grid Table 6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2">
    <w:name w:val="Grid Table 6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3">
    <w:name w:val="Grid Table 6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4">
    <w:name w:val="Grid Table 7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9">
    <w:name w:val="List Table 2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0">
    <w:name w:val="List Table 2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1">
    <w:name w:val="List Table 2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2">
    <w:name w:val="List Table 2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3">
    <w:name w:val="List Table 2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4">
    <w:name w:val="List Table 2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5">
    <w:name w:val="List Table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5 Dark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6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7">
    <w:name w:val="List Table 6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8">
    <w:name w:val="List Table 6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9">
    <w:name w:val="List Table 6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0">
    <w:name w:val="List Table 6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1">
    <w:name w:val="List Table 6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2">
    <w:name w:val="List Table 6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3">
    <w:name w:val="List Table 7 Colorful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4">
    <w:name w:val="List Table 7 Colorful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5">
    <w:name w:val="List Table 7 Colorful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6">
    <w:name w:val="List Table 7 Colorful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7">
    <w:name w:val="List Table 7 Colorful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8">
    <w:name w:val="List Table 7 Colorful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09">
    <w:name w:val="List Table 7 Colorful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0">
    <w:name w:val="Lined - Accent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Lined - Accent 1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2">
    <w:name w:val="Lined - Accent 2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Lined - Accent 3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Lined - Accent 4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Lined - Accent 5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6">
    <w:name w:val="Lined - Accent 6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 &amp; Lined - Accent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8">
    <w:name w:val="Bordered &amp; Lined - Accent 1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9">
    <w:name w:val="Bordered &amp; Lined - Accent 2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0">
    <w:name w:val="Bordered &amp; Lined - Accent 3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1">
    <w:name w:val="Bordered &amp; Lined - Accent 4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2">
    <w:name w:val="Bordered &amp; Lined - Accent 5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23">
    <w:name w:val="Bordered &amp; Lined - Accent 6"/>
    <w:basedOn w:val="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4">
    <w:name w:val="Bordered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5">
    <w:name w:val="Bordered - Accent 1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6">
    <w:name w:val="Bordered - Accent 2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7">
    <w:name w:val="Bordered - Accent 3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8">
    <w:name w:val="Bordered - Accent 4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9">
    <w:name w:val="Bordered - Accent 5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0">
    <w:name w:val="Bordered - Accent 6"/>
    <w:basedOn w:val="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1">
    <w:name w:val="Hyperlink"/>
    <w:uiPriority w:val="99"/>
    <w:unhideWhenUsed/>
    <w:rPr>
      <w:color w:val="0000ff" w:themeColor="hyperlink"/>
      <w:u w:val="single"/>
    </w:rPr>
  </w:style>
  <w:style w:type="paragraph" w:styleId="832">
    <w:name w:val="footnote text"/>
    <w:basedOn w:val="849"/>
    <w:link w:val="833"/>
    <w:uiPriority w:val="99"/>
    <w:semiHidden/>
    <w:unhideWhenUsed/>
    <w:pPr>
      <w:spacing w:after="40" w:line="240" w:lineRule="auto"/>
    </w:pPr>
    <w:rPr>
      <w:sz w:val="18"/>
    </w:rPr>
  </w:style>
  <w:style w:type="character" w:styleId="833">
    <w:name w:val="Footnote Text Char"/>
    <w:link w:val="832"/>
    <w:uiPriority w:val="99"/>
    <w:rPr>
      <w:sz w:val="18"/>
    </w:rPr>
  </w:style>
  <w:style w:type="character" w:styleId="834">
    <w:name w:val="footnote reference"/>
    <w:basedOn w:val="851"/>
    <w:uiPriority w:val="99"/>
    <w:unhideWhenUsed/>
    <w:rPr>
      <w:vertAlign w:val="superscript"/>
    </w:rPr>
  </w:style>
  <w:style w:type="paragraph" w:styleId="835">
    <w:name w:val="endnote text"/>
    <w:basedOn w:val="849"/>
    <w:link w:val="836"/>
    <w:uiPriority w:val="99"/>
    <w:semiHidden/>
    <w:unhideWhenUsed/>
    <w:pPr>
      <w:spacing w:after="0" w:line="240" w:lineRule="auto"/>
    </w:pPr>
    <w:rPr>
      <w:sz w:val="20"/>
    </w:rPr>
  </w:style>
  <w:style w:type="character" w:styleId="836">
    <w:name w:val="Endnote Text Char"/>
    <w:link w:val="835"/>
    <w:uiPriority w:val="99"/>
    <w:rPr>
      <w:sz w:val="20"/>
    </w:rPr>
  </w:style>
  <w:style w:type="character" w:styleId="837">
    <w:name w:val="endnote reference"/>
    <w:basedOn w:val="851"/>
    <w:uiPriority w:val="99"/>
    <w:semiHidden/>
    <w:unhideWhenUsed/>
    <w:rPr>
      <w:vertAlign w:val="superscript"/>
    </w:rPr>
  </w:style>
  <w:style w:type="paragraph" w:styleId="838">
    <w:name w:val="toc 1"/>
    <w:basedOn w:val="849"/>
    <w:next w:val="849"/>
    <w:uiPriority w:val="39"/>
    <w:unhideWhenUsed/>
    <w:pPr>
      <w:ind w:left="0" w:right="0" w:firstLine="0"/>
      <w:spacing w:after="57"/>
    </w:pPr>
  </w:style>
  <w:style w:type="paragraph" w:styleId="839">
    <w:name w:val="toc 2"/>
    <w:basedOn w:val="849"/>
    <w:next w:val="849"/>
    <w:uiPriority w:val="39"/>
    <w:unhideWhenUsed/>
    <w:pPr>
      <w:ind w:left="283" w:right="0" w:firstLine="0"/>
      <w:spacing w:after="57"/>
    </w:pPr>
  </w:style>
  <w:style w:type="paragraph" w:styleId="840">
    <w:name w:val="toc 3"/>
    <w:basedOn w:val="849"/>
    <w:next w:val="849"/>
    <w:uiPriority w:val="39"/>
    <w:unhideWhenUsed/>
    <w:pPr>
      <w:ind w:left="567" w:right="0" w:firstLine="0"/>
      <w:spacing w:after="57"/>
    </w:pPr>
  </w:style>
  <w:style w:type="paragraph" w:styleId="841">
    <w:name w:val="toc 4"/>
    <w:basedOn w:val="849"/>
    <w:next w:val="849"/>
    <w:uiPriority w:val="39"/>
    <w:unhideWhenUsed/>
    <w:pPr>
      <w:ind w:left="850" w:right="0" w:firstLine="0"/>
      <w:spacing w:after="57"/>
    </w:pPr>
  </w:style>
  <w:style w:type="paragraph" w:styleId="842">
    <w:name w:val="toc 5"/>
    <w:basedOn w:val="849"/>
    <w:next w:val="849"/>
    <w:uiPriority w:val="39"/>
    <w:unhideWhenUsed/>
    <w:pPr>
      <w:ind w:left="1134" w:right="0" w:firstLine="0"/>
      <w:spacing w:after="57"/>
    </w:pPr>
  </w:style>
  <w:style w:type="paragraph" w:styleId="843">
    <w:name w:val="toc 6"/>
    <w:basedOn w:val="849"/>
    <w:next w:val="849"/>
    <w:uiPriority w:val="39"/>
    <w:unhideWhenUsed/>
    <w:pPr>
      <w:ind w:left="1417" w:right="0" w:firstLine="0"/>
      <w:spacing w:after="57"/>
    </w:pPr>
  </w:style>
  <w:style w:type="paragraph" w:styleId="844">
    <w:name w:val="toc 7"/>
    <w:basedOn w:val="849"/>
    <w:next w:val="849"/>
    <w:uiPriority w:val="39"/>
    <w:unhideWhenUsed/>
    <w:pPr>
      <w:ind w:left="1701" w:right="0" w:firstLine="0"/>
      <w:spacing w:after="57"/>
    </w:pPr>
  </w:style>
  <w:style w:type="paragraph" w:styleId="845">
    <w:name w:val="toc 8"/>
    <w:basedOn w:val="849"/>
    <w:next w:val="849"/>
    <w:uiPriority w:val="39"/>
    <w:unhideWhenUsed/>
    <w:pPr>
      <w:ind w:left="1984" w:right="0" w:firstLine="0"/>
      <w:spacing w:after="57"/>
    </w:pPr>
  </w:style>
  <w:style w:type="paragraph" w:styleId="846">
    <w:name w:val="toc 9"/>
    <w:basedOn w:val="849"/>
    <w:next w:val="849"/>
    <w:uiPriority w:val="39"/>
    <w:unhideWhenUsed/>
    <w:pPr>
      <w:ind w:left="2268" w:right="0" w:firstLine="0"/>
      <w:spacing w:after="57"/>
    </w:pPr>
  </w:style>
  <w:style w:type="paragraph" w:styleId="847">
    <w:name w:val="TOC Heading"/>
    <w:uiPriority w:val="39"/>
    <w:unhideWhenUsed/>
  </w:style>
  <w:style w:type="paragraph" w:styleId="848">
    <w:name w:val="table of figures"/>
    <w:basedOn w:val="849"/>
    <w:next w:val="849"/>
    <w:uiPriority w:val="99"/>
    <w:unhideWhenUsed/>
    <w:pPr>
      <w:spacing w:after="0" w:afterAutospacing="0"/>
    </w:pPr>
  </w:style>
  <w:style w:type="paragraph" w:styleId="849" w:default="1">
    <w:name w:val="Normal"/>
    <w:qFormat/>
    <w:pPr>
      <w:ind w:firstLine="709"/>
      <w:jc w:val="both"/>
      <w:spacing w:after="0" w:line="360" w:lineRule="auto"/>
    </w:pPr>
    <w:rPr>
      <w:rFonts w:ascii="Times New Roman" w:hAnsi="Times New Roman"/>
      <w:sz w:val="28"/>
    </w:rPr>
  </w:style>
  <w:style w:type="paragraph" w:styleId="850">
    <w:name w:val="Heading 1"/>
    <w:basedOn w:val="849"/>
    <w:next w:val="849"/>
    <w:link w:val="854"/>
    <w:uiPriority w:val="9"/>
    <w:qFormat/>
    <w:pPr>
      <w:ind w:firstLine="0"/>
      <w:widowControl w:val="off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51" w:default="1">
    <w:name w:val="Default Paragraph Font"/>
    <w:uiPriority w:val="1"/>
    <w:semiHidden/>
    <w:unhideWhenUsed/>
  </w:style>
  <w:style w:type="table" w:styleId="85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3" w:default="1">
    <w:name w:val="No List"/>
    <w:uiPriority w:val="99"/>
    <w:semiHidden/>
    <w:unhideWhenUsed/>
  </w:style>
  <w:style w:type="character" w:styleId="854" w:customStyle="1">
    <w:name w:val="Заголовок 1 Знак"/>
    <w:basedOn w:val="851"/>
    <w:link w:val="850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paragraph" w:styleId="855">
    <w:name w:val="Header"/>
    <w:basedOn w:val="849"/>
    <w:link w:val="856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856" w:customStyle="1">
    <w:name w:val="Верхний колонтитул Знак"/>
    <w:basedOn w:val="851"/>
    <w:link w:val="855"/>
    <w:uiPriority w:val="99"/>
    <w:rPr>
      <w:rFonts w:ascii="Times New Roman" w:hAnsi="Times New Roman"/>
      <w:sz w:val="28"/>
    </w:rPr>
  </w:style>
  <w:style w:type="paragraph" w:styleId="857">
    <w:name w:val="Footer"/>
    <w:basedOn w:val="849"/>
    <w:link w:val="858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858" w:customStyle="1">
    <w:name w:val="Нижний колонтитул Знак"/>
    <w:basedOn w:val="851"/>
    <w:link w:val="857"/>
    <w:uiPriority w:val="99"/>
    <w:rPr>
      <w:rFonts w:ascii="Times New Roman" w:hAnsi="Times New Roman"/>
      <w:sz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Артём Борисов</cp:lastModifiedBy>
  <cp:revision>16</cp:revision>
  <dcterms:created xsi:type="dcterms:W3CDTF">2023-09-30T11:11:00Z</dcterms:created>
  <dcterms:modified xsi:type="dcterms:W3CDTF">2023-12-22T16:49:49Z</dcterms:modified>
</cp:coreProperties>
</file>