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6C93" w14:textId="6FECF3F4" w:rsidR="00C02FDB" w:rsidRPr="001B0CE4" w:rsidRDefault="001B0CE4" w:rsidP="001B0CE4">
      <w:pPr>
        <w:jc w:val="right"/>
        <w:rPr>
          <w:sz w:val="32"/>
          <w:szCs w:val="32"/>
          <w:lang w:val="en-US"/>
        </w:rPr>
      </w:pPr>
      <w:r w:rsidRPr="001B0CE4">
        <w:rPr>
          <w:sz w:val="32"/>
          <w:szCs w:val="32"/>
          <w:lang w:val="en-US"/>
        </w:rPr>
        <w:t xml:space="preserve">Name: </w:t>
      </w:r>
      <w:proofErr w:type="spellStart"/>
      <w:r w:rsidRPr="001B0CE4">
        <w:rPr>
          <w:sz w:val="32"/>
          <w:szCs w:val="32"/>
          <w:lang w:val="en-US"/>
        </w:rPr>
        <w:t>Kotra</w:t>
      </w:r>
      <w:proofErr w:type="spellEnd"/>
      <w:r w:rsidRPr="001B0CE4">
        <w:rPr>
          <w:sz w:val="32"/>
          <w:szCs w:val="32"/>
          <w:lang w:val="en-US"/>
        </w:rPr>
        <w:t xml:space="preserve"> Sai Soumya Sri</w:t>
      </w:r>
    </w:p>
    <w:p w14:paraId="0B18F371" w14:textId="7D7C4195" w:rsidR="001B0CE4" w:rsidRPr="001B0CE4" w:rsidRDefault="001B0CE4" w:rsidP="001B0CE4">
      <w:pPr>
        <w:jc w:val="right"/>
        <w:rPr>
          <w:sz w:val="32"/>
          <w:szCs w:val="32"/>
          <w:lang w:val="en-US"/>
        </w:rPr>
      </w:pPr>
      <w:r w:rsidRPr="001B0CE4">
        <w:rPr>
          <w:sz w:val="32"/>
          <w:szCs w:val="32"/>
          <w:lang w:val="en-US"/>
        </w:rPr>
        <w:t>SRN: PES1UG24CS911</w:t>
      </w:r>
    </w:p>
    <w:p w14:paraId="4D062B30" w14:textId="4DC52BCC" w:rsidR="001B0CE4" w:rsidRPr="001B0CE4" w:rsidRDefault="001B0CE4" w:rsidP="001B0CE4">
      <w:pPr>
        <w:jc w:val="right"/>
        <w:rPr>
          <w:sz w:val="32"/>
          <w:szCs w:val="32"/>
          <w:lang w:val="en-US"/>
        </w:rPr>
      </w:pPr>
      <w:r w:rsidRPr="001B0CE4">
        <w:rPr>
          <w:sz w:val="32"/>
          <w:szCs w:val="32"/>
          <w:lang w:val="en-US"/>
        </w:rPr>
        <w:t>Class and Section: 5I</w:t>
      </w:r>
    </w:p>
    <w:p w14:paraId="6373599B" w14:textId="274ACA84" w:rsidR="001B0CE4" w:rsidRPr="001B0CE4" w:rsidRDefault="001B0CE4" w:rsidP="001B0CE4">
      <w:pPr>
        <w:jc w:val="right"/>
        <w:rPr>
          <w:sz w:val="32"/>
          <w:szCs w:val="32"/>
          <w:lang w:val="en-US"/>
        </w:rPr>
      </w:pPr>
      <w:r w:rsidRPr="001B0CE4">
        <w:rPr>
          <w:sz w:val="32"/>
          <w:szCs w:val="32"/>
          <w:lang w:val="en-US"/>
        </w:rPr>
        <w:t>Deliverable: Requirements</w:t>
      </w:r>
    </w:p>
    <w:p w14:paraId="5D87A718" w14:textId="77777777" w:rsidR="001B0CE4" w:rsidRDefault="001B0CE4">
      <w:pPr>
        <w:rPr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405"/>
        <w:gridCol w:w="2220"/>
        <w:gridCol w:w="923"/>
        <w:gridCol w:w="2023"/>
        <w:gridCol w:w="1848"/>
      </w:tblGrid>
      <w:tr w:rsidR="001B0CE4" w:rsidRPr="005B2692" w14:paraId="1AB510CF" w14:textId="77777777" w:rsidTr="00CB70F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A93F04" w14:textId="77777777" w:rsidR="001B0CE4" w:rsidRPr="005B2692" w:rsidRDefault="001B0CE4" w:rsidP="00CB70FB">
            <w:pPr>
              <w:jc w:val="center"/>
              <w:rPr>
                <w:b/>
                <w:bCs/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E34DE7" w14:textId="77777777" w:rsidR="001B0CE4" w:rsidRPr="005B2692" w:rsidRDefault="001B0CE4" w:rsidP="00CB70FB">
            <w:pPr>
              <w:jc w:val="center"/>
              <w:rPr>
                <w:b/>
                <w:bCs/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305B66" w14:textId="77777777" w:rsidR="001B0CE4" w:rsidRPr="005B2692" w:rsidRDefault="001B0CE4" w:rsidP="00CB70FB">
            <w:pPr>
              <w:jc w:val="center"/>
              <w:rPr>
                <w:b/>
                <w:bCs/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2F5902" w14:textId="77777777" w:rsidR="001B0CE4" w:rsidRPr="005B2692" w:rsidRDefault="001B0CE4" w:rsidP="00CB70FB">
            <w:pPr>
              <w:jc w:val="center"/>
              <w:rPr>
                <w:b/>
                <w:bCs/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C766C6F" w14:textId="77777777" w:rsidR="001B0CE4" w:rsidRPr="005B2692" w:rsidRDefault="001B0CE4" w:rsidP="00CB70FB">
            <w:pPr>
              <w:jc w:val="center"/>
              <w:rPr>
                <w:b/>
                <w:bCs/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362A9579" w14:textId="77777777" w:rsidR="001B0CE4" w:rsidRPr="005B2692" w:rsidRDefault="001B0CE4" w:rsidP="00CB70FB">
            <w:pPr>
              <w:jc w:val="center"/>
              <w:rPr>
                <w:b/>
                <w:bCs/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Rationale</w:t>
            </w:r>
          </w:p>
        </w:tc>
      </w:tr>
      <w:tr w:rsidR="001B0CE4" w:rsidRPr="005B2692" w14:paraId="071A6113" w14:textId="77777777" w:rsidTr="00CB70FB">
        <w:trPr>
          <w:trHeight w:val="20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52A47A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107C968B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6A80B25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The system shall apply a dynamic diagonal overlay watermark to all draft illustrations uploaded by artists before displaying them to the client.</w:t>
            </w:r>
          </w:p>
        </w:tc>
        <w:tc>
          <w:tcPr>
            <w:tcW w:w="0" w:type="auto"/>
            <w:vAlign w:val="center"/>
            <w:hideMark/>
          </w:tcPr>
          <w:p w14:paraId="47C04A35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EB9CD6" w14:textId="77777777" w:rsidR="001B0CE4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Pass:</w:t>
            </w:r>
            <w:r w:rsidRPr="005B2692">
              <w:rPr>
                <w:sz w:val="24"/>
                <w:szCs w:val="24"/>
              </w:rPr>
              <w:t xml:space="preserve"> Watermarked draft rendered in client portal. </w:t>
            </w:r>
          </w:p>
          <w:p w14:paraId="07EC7F75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Fail:</w:t>
            </w:r>
            <w:r w:rsidRPr="005B2692">
              <w:rPr>
                <w:sz w:val="24"/>
                <w:szCs w:val="24"/>
              </w:rPr>
              <w:t xml:space="preserve"> Unwatermarked high-res image exposed before final payment.</w:t>
            </w:r>
          </w:p>
        </w:tc>
        <w:tc>
          <w:tcPr>
            <w:tcW w:w="0" w:type="auto"/>
            <w:vAlign w:val="center"/>
            <w:hideMark/>
          </w:tcPr>
          <w:p w14:paraId="16E26A72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Protects the artist's work from unauthorized use before payment.</w:t>
            </w:r>
          </w:p>
        </w:tc>
      </w:tr>
      <w:tr w:rsidR="001B0CE4" w:rsidRPr="005B2692" w14:paraId="6571F1F8" w14:textId="77777777" w:rsidTr="00CB70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0AB839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284A1D87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E5B8E13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The system shall allow clients to submit visual creative briefs for their art commissions.</w:t>
            </w:r>
          </w:p>
        </w:tc>
        <w:tc>
          <w:tcPr>
            <w:tcW w:w="0" w:type="auto"/>
            <w:vAlign w:val="center"/>
            <w:hideMark/>
          </w:tcPr>
          <w:p w14:paraId="5966340F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E81664" w14:textId="77777777" w:rsidR="001B0CE4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Pass:</w:t>
            </w:r>
            <w:r w:rsidRPr="005B2692">
              <w:rPr>
                <w:sz w:val="24"/>
                <w:szCs w:val="24"/>
              </w:rPr>
              <w:t xml:space="preserve"> Client can submit and save the creative brief successfully.</w:t>
            </w:r>
          </w:p>
          <w:p w14:paraId="22AFC63C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Fail:</w:t>
            </w:r>
            <w:r w:rsidRPr="005B2692">
              <w:rPr>
                <w:sz w:val="24"/>
                <w:szCs w:val="24"/>
              </w:rPr>
              <w:t xml:space="preserve"> Client cannot submit the required brief.</w:t>
            </w:r>
          </w:p>
        </w:tc>
        <w:tc>
          <w:tcPr>
            <w:tcW w:w="0" w:type="auto"/>
            <w:vAlign w:val="center"/>
            <w:hideMark/>
          </w:tcPr>
          <w:p w14:paraId="4C549F59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38372F">
              <w:rPr>
                <w:sz w:val="24"/>
                <w:szCs w:val="24"/>
              </w:rPr>
              <w:t>Helps the artist understand the client’s requirements.</w:t>
            </w:r>
          </w:p>
        </w:tc>
      </w:tr>
      <w:tr w:rsidR="001B0CE4" w:rsidRPr="005B2692" w14:paraId="1B2A0E79" w14:textId="77777777" w:rsidTr="00CB70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5CB2B9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0241582D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FE05838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The system shall allow clients to view WIP drafts and request changes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A513B7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3F24D3D" w14:textId="77777777" w:rsidR="001B0CE4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Pass:</w:t>
            </w:r>
            <w:r w:rsidRPr="005B2692">
              <w:rPr>
                <w:sz w:val="24"/>
                <w:szCs w:val="24"/>
              </w:rPr>
              <w:t xml:space="preserve"> </w:t>
            </w:r>
            <w:r w:rsidRPr="0038372F">
              <w:rPr>
                <w:sz w:val="24"/>
                <w:szCs w:val="24"/>
              </w:rPr>
              <w:t>Client can view the draft and request changes.</w:t>
            </w:r>
          </w:p>
          <w:p w14:paraId="6189FD71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Fail:</w:t>
            </w:r>
            <w:r w:rsidRPr="005B2692">
              <w:rPr>
                <w:sz w:val="24"/>
                <w:szCs w:val="24"/>
              </w:rPr>
              <w:t xml:space="preserve"> Client cannot review the draft or request </w:t>
            </w:r>
            <w:r>
              <w:rPr>
                <w:sz w:val="24"/>
                <w:szCs w:val="24"/>
              </w:rPr>
              <w:t>changes</w:t>
            </w:r>
            <w:r w:rsidRPr="005B2692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CCC18E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AE7289">
              <w:rPr>
                <w:sz w:val="24"/>
                <w:szCs w:val="24"/>
              </w:rPr>
              <w:t xml:space="preserve">Helps </w:t>
            </w:r>
            <w:r>
              <w:rPr>
                <w:sz w:val="24"/>
                <w:szCs w:val="24"/>
              </w:rPr>
              <w:t xml:space="preserve">the artist </w:t>
            </w:r>
            <w:r w:rsidRPr="00AE7289">
              <w:rPr>
                <w:sz w:val="24"/>
                <w:szCs w:val="24"/>
              </w:rPr>
              <w:t xml:space="preserve">improve the artwork based on the client’s </w:t>
            </w:r>
            <w:r>
              <w:rPr>
                <w:sz w:val="24"/>
                <w:szCs w:val="24"/>
              </w:rPr>
              <w:t>requirements</w:t>
            </w:r>
            <w:r w:rsidRPr="00AE7289">
              <w:rPr>
                <w:sz w:val="24"/>
                <w:szCs w:val="24"/>
              </w:rPr>
              <w:t>.</w:t>
            </w:r>
          </w:p>
        </w:tc>
      </w:tr>
      <w:tr w:rsidR="001B0CE4" w:rsidRPr="005B2692" w14:paraId="037B5426" w14:textId="77777777" w:rsidTr="00CB70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7A000A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5E604F6E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FD419F6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The system shall allow clients to make milestone payments through the portal.</w:t>
            </w:r>
          </w:p>
        </w:tc>
        <w:tc>
          <w:tcPr>
            <w:tcW w:w="0" w:type="auto"/>
            <w:vAlign w:val="center"/>
            <w:hideMark/>
          </w:tcPr>
          <w:p w14:paraId="76F4B487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BE87CB" w14:textId="77777777" w:rsidR="001B0CE4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Pass:</w:t>
            </w:r>
            <w:r w:rsidRPr="00AE7289">
              <w:t xml:space="preserve"> </w:t>
            </w:r>
            <w:r w:rsidRPr="00AE7289">
              <w:rPr>
                <w:sz w:val="24"/>
                <w:szCs w:val="24"/>
              </w:rPr>
              <w:t>Payment is recorded successfully.</w:t>
            </w:r>
          </w:p>
          <w:p w14:paraId="3C6C4E30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Fail:</w:t>
            </w:r>
            <w:r w:rsidRPr="005B2692">
              <w:rPr>
                <w:sz w:val="24"/>
                <w:szCs w:val="24"/>
              </w:rPr>
              <w:t xml:space="preserve"> Payment status is not updated correctly.</w:t>
            </w:r>
          </w:p>
        </w:tc>
        <w:tc>
          <w:tcPr>
            <w:tcW w:w="0" w:type="auto"/>
            <w:vAlign w:val="center"/>
            <w:hideMark/>
          </w:tcPr>
          <w:p w14:paraId="2200604E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Supports mileston</w:t>
            </w:r>
            <w:r>
              <w:rPr>
                <w:sz w:val="24"/>
                <w:szCs w:val="24"/>
              </w:rPr>
              <w:t>e payments</w:t>
            </w:r>
          </w:p>
        </w:tc>
      </w:tr>
      <w:tr w:rsidR="001B0CE4" w:rsidRPr="005B2692" w14:paraId="22339A51" w14:textId="77777777" w:rsidTr="00CB70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57F80B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lastRenderedPageBreak/>
              <w:t>FR-005</w:t>
            </w:r>
          </w:p>
        </w:tc>
        <w:tc>
          <w:tcPr>
            <w:tcW w:w="0" w:type="auto"/>
            <w:vAlign w:val="center"/>
            <w:hideMark/>
          </w:tcPr>
          <w:p w14:paraId="22D3875A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7FC5ADE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The system shall unlock the final high-resolution source file only after the required milestone payment is co</w:t>
            </w:r>
            <w:r>
              <w:rPr>
                <w:sz w:val="24"/>
                <w:szCs w:val="24"/>
              </w:rPr>
              <w:t>mpleted and verified</w:t>
            </w:r>
            <w:r w:rsidRPr="005B2692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36C1F4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B762C" w14:textId="77777777" w:rsidR="001B0CE4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Pass:</w:t>
            </w:r>
            <w:r w:rsidRPr="005B2692">
              <w:rPr>
                <w:sz w:val="24"/>
                <w:szCs w:val="24"/>
              </w:rPr>
              <w:t xml:space="preserve"> Final file </w:t>
            </w:r>
            <w:r>
              <w:rPr>
                <w:sz w:val="24"/>
                <w:szCs w:val="24"/>
              </w:rPr>
              <w:t>i</w:t>
            </w:r>
            <w:r w:rsidRPr="005B2692">
              <w:rPr>
                <w:sz w:val="24"/>
                <w:szCs w:val="24"/>
              </w:rPr>
              <w:t xml:space="preserve">s available after successful payment. </w:t>
            </w:r>
          </w:p>
          <w:p w14:paraId="74B1493A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Fail:</w:t>
            </w:r>
            <w:r w:rsidRPr="005B2692">
              <w:rPr>
                <w:sz w:val="24"/>
                <w:szCs w:val="24"/>
              </w:rPr>
              <w:t xml:space="preserve"> Final file is a</w:t>
            </w:r>
            <w:r>
              <w:rPr>
                <w:sz w:val="24"/>
                <w:szCs w:val="24"/>
              </w:rPr>
              <w:t>vaila</w:t>
            </w:r>
            <w:r w:rsidRPr="005B2692">
              <w:rPr>
                <w:sz w:val="24"/>
                <w:szCs w:val="24"/>
              </w:rPr>
              <w:t>ble before payment</w:t>
            </w:r>
            <w:r>
              <w:rPr>
                <w:sz w:val="24"/>
                <w:szCs w:val="24"/>
              </w:rPr>
              <w:t xml:space="preserve"> or not available after payment.</w:t>
            </w:r>
          </w:p>
        </w:tc>
        <w:tc>
          <w:tcPr>
            <w:tcW w:w="0" w:type="auto"/>
            <w:vAlign w:val="center"/>
            <w:hideMark/>
          </w:tcPr>
          <w:p w14:paraId="50532EB4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Makes sure that</w:t>
            </w:r>
            <w:r w:rsidRPr="005B2692">
              <w:rPr>
                <w:sz w:val="24"/>
                <w:szCs w:val="24"/>
              </w:rPr>
              <w:t xml:space="preserve"> the final artwork is released only after payment.</w:t>
            </w:r>
          </w:p>
        </w:tc>
      </w:tr>
      <w:tr w:rsidR="001B0CE4" w:rsidRPr="005B2692" w14:paraId="560A5837" w14:textId="77777777" w:rsidTr="00CB70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B3D09F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7D572A44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Performance &amp; Security</w:t>
            </w:r>
          </w:p>
        </w:tc>
        <w:tc>
          <w:tcPr>
            <w:tcW w:w="0" w:type="auto"/>
            <w:vAlign w:val="center"/>
            <w:hideMark/>
          </w:tcPr>
          <w:p w14:paraId="13FD6FFC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Final high-resolution asset downloads must generate expiring signed S3 URLs valid for 60 minutes only.</w:t>
            </w:r>
          </w:p>
        </w:tc>
        <w:tc>
          <w:tcPr>
            <w:tcW w:w="0" w:type="auto"/>
            <w:vAlign w:val="center"/>
            <w:hideMark/>
          </w:tcPr>
          <w:p w14:paraId="7CBDE4FE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06EB4C" w14:textId="77777777" w:rsidR="001B0CE4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Pass:</w:t>
            </w:r>
            <w:r w:rsidRPr="005B2692">
              <w:rPr>
                <w:sz w:val="24"/>
                <w:szCs w:val="24"/>
              </w:rPr>
              <w:t xml:space="preserve"> Download URL expires after 60 minutes. </w:t>
            </w:r>
          </w:p>
          <w:p w14:paraId="507D825F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Fail:</w:t>
            </w:r>
            <w:r w:rsidRPr="005B2692">
              <w:rPr>
                <w:sz w:val="24"/>
                <w:szCs w:val="24"/>
              </w:rPr>
              <w:t xml:space="preserve"> URL </w:t>
            </w:r>
            <w:r>
              <w:rPr>
                <w:sz w:val="24"/>
                <w:szCs w:val="24"/>
              </w:rPr>
              <w:t>works</w:t>
            </w:r>
            <w:r w:rsidRPr="005B269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after</w:t>
            </w:r>
            <w:r w:rsidRPr="005B2692">
              <w:rPr>
                <w:sz w:val="24"/>
                <w:szCs w:val="24"/>
              </w:rPr>
              <w:t xml:space="preserve"> 60 minutes.</w:t>
            </w:r>
          </w:p>
        </w:tc>
        <w:tc>
          <w:tcPr>
            <w:tcW w:w="0" w:type="auto"/>
            <w:vAlign w:val="center"/>
            <w:hideMark/>
          </w:tcPr>
          <w:p w14:paraId="79FF6674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>Limits unauthorized</w:t>
            </w:r>
            <w:r>
              <w:rPr>
                <w:sz w:val="24"/>
                <w:szCs w:val="24"/>
              </w:rPr>
              <w:t xml:space="preserve"> and longer </w:t>
            </w:r>
            <w:r w:rsidRPr="005B2692">
              <w:rPr>
                <w:sz w:val="24"/>
                <w:szCs w:val="24"/>
              </w:rPr>
              <w:t>access to final assets</w:t>
            </w:r>
            <w:r>
              <w:rPr>
                <w:sz w:val="24"/>
                <w:szCs w:val="24"/>
              </w:rPr>
              <w:t>.</w:t>
            </w:r>
          </w:p>
        </w:tc>
      </w:tr>
      <w:tr w:rsidR="001B0CE4" w:rsidRPr="005B2692" w14:paraId="3CD52529" w14:textId="77777777" w:rsidTr="00CB70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E71B5B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6E11690B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sz w:val="24"/>
                <w:szCs w:val="24"/>
              </w:rPr>
              <w:t xml:space="preserve">Performance </w:t>
            </w:r>
          </w:p>
        </w:tc>
        <w:tc>
          <w:tcPr>
            <w:tcW w:w="0" w:type="auto"/>
            <w:vAlign w:val="center"/>
            <w:hideMark/>
          </w:tcPr>
          <w:p w14:paraId="2CF7B5EC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618D3">
              <w:rPr>
                <w:sz w:val="24"/>
                <w:szCs w:val="24"/>
              </w:rPr>
              <w:t>The system shall display a watermarked draft within 10 seconds after the artist submits it.</w:t>
            </w:r>
          </w:p>
        </w:tc>
        <w:tc>
          <w:tcPr>
            <w:tcW w:w="0" w:type="auto"/>
            <w:vAlign w:val="center"/>
            <w:hideMark/>
          </w:tcPr>
          <w:p w14:paraId="360ADA01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5A25D7" w14:textId="77777777" w:rsidR="001B0CE4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Pass:</w:t>
            </w:r>
            <w:r w:rsidRPr="005B2692">
              <w:rPr>
                <w:sz w:val="24"/>
                <w:szCs w:val="24"/>
              </w:rPr>
              <w:t xml:space="preserve"> </w:t>
            </w:r>
            <w:r w:rsidRPr="005618D3">
              <w:rPr>
                <w:sz w:val="24"/>
                <w:szCs w:val="24"/>
              </w:rPr>
              <w:t>Watermarked draft is displayed within 10 seconds.</w:t>
            </w:r>
          </w:p>
          <w:p w14:paraId="726A7BE6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B2692">
              <w:rPr>
                <w:b/>
                <w:bCs/>
                <w:sz w:val="24"/>
                <w:szCs w:val="24"/>
              </w:rPr>
              <w:t>Fail:</w:t>
            </w:r>
            <w:r w:rsidRPr="005B2692">
              <w:rPr>
                <w:sz w:val="24"/>
                <w:szCs w:val="24"/>
              </w:rPr>
              <w:t xml:space="preserve"> </w:t>
            </w:r>
            <w:r w:rsidRPr="005618D3">
              <w:rPr>
                <w:sz w:val="24"/>
                <w:szCs w:val="24"/>
              </w:rPr>
              <w:t>Watermarked draft takes more than 10 seconds to display.</w:t>
            </w:r>
          </w:p>
        </w:tc>
        <w:tc>
          <w:tcPr>
            <w:tcW w:w="0" w:type="auto"/>
            <w:vAlign w:val="center"/>
            <w:hideMark/>
          </w:tcPr>
          <w:p w14:paraId="7A201BBD" w14:textId="77777777" w:rsidR="001B0CE4" w:rsidRPr="005B2692" w:rsidRDefault="001B0CE4" w:rsidP="00CB70FB">
            <w:pPr>
              <w:jc w:val="center"/>
              <w:rPr>
                <w:sz w:val="24"/>
                <w:szCs w:val="24"/>
              </w:rPr>
            </w:pPr>
            <w:r w:rsidRPr="005618D3">
              <w:rPr>
                <w:sz w:val="24"/>
                <w:szCs w:val="24"/>
              </w:rPr>
              <w:t>Provides a fast user experience.</w:t>
            </w:r>
          </w:p>
        </w:tc>
      </w:tr>
    </w:tbl>
    <w:p w14:paraId="1113DA45" w14:textId="77777777" w:rsidR="001B0CE4" w:rsidRPr="00D97B45" w:rsidRDefault="001B0CE4">
      <w:pPr>
        <w:rPr>
          <w:lang w:val="en-US"/>
        </w:rPr>
      </w:pPr>
    </w:p>
    <w:sectPr w:rsidR="001B0CE4" w:rsidRPr="00D97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4F5A" w14:textId="77777777" w:rsidR="005375CE" w:rsidRDefault="005375CE" w:rsidP="005B2692">
      <w:pPr>
        <w:spacing w:after="0" w:line="240" w:lineRule="auto"/>
      </w:pPr>
      <w:r>
        <w:separator/>
      </w:r>
    </w:p>
  </w:endnote>
  <w:endnote w:type="continuationSeparator" w:id="0">
    <w:p w14:paraId="7CD6A39C" w14:textId="77777777" w:rsidR="005375CE" w:rsidRDefault="005375CE" w:rsidP="005B2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16775" w14:textId="77777777" w:rsidR="005375CE" w:rsidRDefault="005375CE" w:rsidP="005B2692">
      <w:pPr>
        <w:spacing w:after="0" w:line="240" w:lineRule="auto"/>
      </w:pPr>
      <w:r>
        <w:separator/>
      </w:r>
    </w:p>
  </w:footnote>
  <w:footnote w:type="continuationSeparator" w:id="0">
    <w:p w14:paraId="24B5EFC7" w14:textId="77777777" w:rsidR="005375CE" w:rsidRDefault="005375CE" w:rsidP="005B26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45"/>
    <w:rsid w:val="001B0CE4"/>
    <w:rsid w:val="00253349"/>
    <w:rsid w:val="002E5156"/>
    <w:rsid w:val="0038372F"/>
    <w:rsid w:val="004000D4"/>
    <w:rsid w:val="005375CE"/>
    <w:rsid w:val="005618D3"/>
    <w:rsid w:val="005B2692"/>
    <w:rsid w:val="007117BC"/>
    <w:rsid w:val="007E73E9"/>
    <w:rsid w:val="007E7507"/>
    <w:rsid w:val="008A6968"/>
    <w:rsid w:val="008F4378"/>
    <w:rsid w:val="00AE7289"/>
    <w:rsid w:val="00B56F41"/>
    <w:rsid w:val="00B64B7C"/>
    <w:rsid w:val="00BB7AEE"/>
    <w:rsid w:val="00C02FDB"/>
    <w:rsid w:val="00CA0B6D"/>
    <w:rsid w:val="00D9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BDFC"/>
  <w15:chartTrackingRefBased/>
  <w15:docId w15:val="{45C93412-9F34-41C4-BEA6-6A93ABEB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B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2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692"/>
  </w:style>
  <w:style w:type="paragraph" w:styleId="Footer">
    <w:name w:val="footer"/>
    <w:basedOn w:val="Normal"/>
    <w:link w:val="FooterChar"/>
    <w:uiPriority w:val="99"/>
    <w:unhideWhenUsed/>
    <w:rsid w:val="005B2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knsvalli1980@outlook.com</dc:creator>
  <cp:keywords/>
  <dc:description/>
  <cp:lastModifiedBy>knsvalli1980@outlook.com</cp:lastModifiedBy>
  <cp:revision>5</cp:revision>
  <dcterms:created xsi:type="dcterms:W3CDTF">2026-08-27T18:56:00Z</dcterms:created>
  <dcterms:modified xsi:type="dcterms:W3CDTF">2026-09-01T17:10:00Z</dcterms:modified>
</cp:coreProperties>
</file>