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51" w:rsidRPr="00713D21" w:rsidRDefault="00D21C51" w:rsidP="00713D21">
      <w:pPr>
        <w:spacing w:line="360" w:lineRule="auto"/>
        <w:jc w:val="center"/>
        <w:rPr>
          <w:rFonts w:ascii="Cambria" w:hAnsi="Cambria"/>
          <w:b/>
          <w:sz w:val="28"/>
          <w:szCs w:val="28"/>
          <w:lang w:val="en-US"/>
        </w:rPr>
      </w:pPr>
      <w:r w:rsidRPr="00713D21">
        <w:rPr>
          <w:rFonts w:ascii="Cambria" w:hAnsi="Cambria"/>
          <w:b/>
          <w:sz w:val="28"/>
          <w:szCs w:val="28"/>
          <w:lang w:val="en-US"/>
        </w:rPr>
        <w:t>Project 14.23. Models of opinion formation</w:t>
      </w:r>
    </w:p>
    <w:p w:rsidR="00D21C51" w:rsidRPr="00713D21" w:rsidRDefault="00D21C51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  <w:r w:rsidRPr="00713D21">
        <w:rPr>
          <w:rFonts w:ascii="Cambria" w:hAnsi="Cambria"/>
          <w:b/>
          <w:i/>
          <w:sz w:val="28"/>
          <w:szCs w:val="28"/>
          <w:lang w:val="en-US"/>
        </w:rPr>
        <w:t>The voter model.</w:t>
      </w:r>
      <w:r w:rsidRPr="00713D21">
        <w:rPr>
          <w:rFonts w:ascii="Cambria" w:hAnsi="Cambria"/>
          <w:sz w:val="28"/>
          <w:szCs w:val="28"/>
          <w:lang w:val="en-US"/>
        </w:rPr>
        <w:t xml:space="preserve"> On a regular </w:t>
      </w:r>
      <w:r w:rsidR="002E5FB5" w:rsidRPr="00713D21">
        <w:rPr>
          <w:rFonts w:ascii="Cambria" w:hAnsi="Cambria"/>
          <w:sz w:val="28"/>
          <w:szCs w:val="28"/>
          <w:lang w:val="en-US"/>
        </w:rPr>
        <w:t>lattice,</w:t>
      </w:r>
      <w:r w:rsidRPr="00713D21">
        <w:rPr>
          <w:rFonts w:ascii="Cambria" w:hAnsi="Cambria"/>
          <w:sz w:val="28"/>
          <w:szCs w:val="28"/>
          <w:lang w:val="en-US"/>
        </w:rPr>
        <w:t xml:space="preserve"> assign each site the value ±1. Choose a site (the voter) at random. The voter then adopts the same value as a randomly chosen neighbor. These two steps continue until all sites have the same value, that is, when they have reached consensus. Compute the probability of achieving a consensus of </w:t>
      </w:r>
      <w:r w:rsidR="00FD1838">
        <w:rPr>
          <w:rFonts w:ascii="Cambria" w:hAnsi="Cambria"/>
          <w:sz w:val="28"/>
          <w:szCs w:val="28"/>
          <w:lang w:val="en-US"/>
        </w:rPr>
        <w:t>+1</w:t>
      </w:r>
      <w:r w:rsidRPr="00713D21">
        <w:rPr>
          <w:rFonts w:ascii="Cambria" w:hAnsi="Cambria"/>
          <w:sz w:val="28"/>
          <w:szCs w:val="28"/>
          <w:lang w:val="en-US"/>
        </w:rPr>
        <w:t xml:space="preserve"> given that the initial density of +1 sites is ρ0. Use a 10x10 square lattice and make at least 20 runs at each density. </w:t>
      </w:r>
      <w:r w:rsidR="00FD1838" w:rsidRPr="00713D21">
        <w:rPr>
          <w:rFonts w:ascii="Cambria" w:hAnsi="Cambria"/>
          <w:sz w:val="28"/>
          <w:szCs w:val="28"/>
          <w:lang w:val="en-US"/>
        </w:rPr>
        <w:t>Also,</w:t>
      </w:r>
      <w:r w:rsidRPr="00713D21">
        <w:rPr>
          <w:rFonts w:ascii="Cambria" w:hAnsi="Cambria"/>
          <w:sz w:val="28"/>
          <w:szCs w:val="28"/>
          <w:lang w:val="en-US"/>
        </w:rPr>
        <w:t xml:space="preserve"> compute the time to reach consensus as a function of the lattice size. In two </w:t>
      </w:r>
      <w:r w:rsidR="00FD1838" w:rsidRPr="00713D21">
        <w:rPr>
          <w:rFonts w:ascii="Cambria" w:hAnsi="Cambria"/>
          <w:sz w:val="28"/>
          <w:szCs w:val="28"/>
          <w:lang w:val="en-US"/>
        </w:rPr>
        <w:t>dimensions,</w:t>
      </w:r>
      <w:r w:rsidRPr="00713D21">
        <w:rPr>
          <w:rFonts w:ascii="Cambria" w:hAnsi="Cambria"/>
          <w:sz w:val="28"/>
          <w:szCs w:val="28"/>
          <w:lang w:val="en-US"/>
        </w:rPr>
        <w:t xml:space="preserve"> this </w:t>
      </w:r>
      <w:r w:rsidR="00FD1838">
        <w:rPr>
          <w:rFonts w:ascii="Cambria" w:hAnsi="Cambria"/>
          <w:sz w:val="28"/>
          <w:szCs w:val="28"/>
          <w:lang w:val="en-US"/>
        </w:rPr>
        <w:t xml:space="preserve">time scales as </w:t>
      </w:r>
      <w:r w:rsidR="00FD1838" w:rsidRPr="00FD1838">
        <w:t>N</w:t>
      </w:r>
      <w:proofErr w:type="spellStart"/>
      <w:r w:rsidRPr="00FD1838">
        <w:rPr>
          <w:lang w:val="en-US"/>
        </w:rPr>
        <w:t>lnN</w:t>
      </w:r>
      <w:proofErr w:type="spellEnd"/>
      <w:r w:rsidRPr="00713D21">
        <w:rPr>
          <w:rFonts w:ascii="Cambria" w:hAnsi="Cambria"/>
          <w:sz w:val="28"/>
          <w:szCs w:val="28"/>
          <w:lang w:val="en-US"/>
        </w:rPr>
        <w:t xml:space="preserve">, where N is the number of sites. How does the consensus time scale with </w:t>
      </w:r>
      <w:r w:rsidR="00FD1838">
        <w:rPr>
          <w:rFonts w:ascii="Cambria" w:hAnsi="Cambria"/>
          <w:sz w:val="28"/>
          <w:szCs w:val="28"/>
          <w:lang w:val="en-US"/>
        </w:rPr>
        <w:t>N in d=</w:t>
      </w:r>
      <w:proofErr w:type="gramStart"/>
      <w:r w:rsidR="00FD1838">
        <w:rPr>
          <w:rFonts w:ascii="Cambria" w:hAnsi="Cambria"/>
          <w:sz w:val="28"/>
          <w:szCs w:val="28"/>
          <w:lang w:val="en-US"/>
        </w:rPr>
        <w:t>1</w:t>
      </w:r>
      <w:proofErr w:type="gramEnd"/>
      <w:r w:rsidR="00FD1838">
        <w:rPr>
          <w:rFonts w:ascii="Cambria" w:hAnsi="Cambria"/>
          <w:sz w:val="28"/>
          <w:szCs w:val="28"/>
          <w:lang w:val="en-US"/>
        </w:rPr>
        <w:t xml:space="preserve"> and d=</w:t>
      </w:r>
      <w:r w:rsidRPr="00713D21">
        <w:rPr>
          <w:rFonts w:ascii="Cambria" w:hAnsi="Cambria"/>
          <w:sz w:val="28"/>
          <w:szCs w:val="28"/>
          <w:lang w:val="en-US"/>
        </w:rPr>
        <w:t xml:space="preserve">3 dimensions? </w:t>
      </w:r>
    </w:p>
    <w:p w:rsidR="00713D21" w:rsidRDefault="00D21C51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  <w:r w:rsidRPr="00713D21">
        <w:rPr>
          <w:rFonts w:ascii="Cambria" w:hAnsi="Cambria"/>
          <w:b/>
          <w:i/>
          <w:sz w:val="28"/>
          <w:szCs w:val="28"/>
          <w:lang w:val="en-US"/>
        </w:rPr>
        <w:t>The relative agreement interaction model.</w:t>
      </w:r>
      <w:r w:rsidRPr="00713D21">
        <w:rPr>
          <w:rFonts w:ascii="Cambria" w:hAnsi="Cambria"/>
          <w:sz w:val="28"/>
          <w:szCs w:val="28"/>
          <w:lang w:val="en-US"/>
        </w:rPr>
        <w:t xml:space="preserve"> N individuals are initially assigned an opinion that </w:t>
      </w:r>
      <w:r w:rsidR="00FD1838">
        <w:rPr>
          <w:rFonts w:ascii="Cambria" w:hAnsi="Cambria"/>
          <w:sz w:val="28"/>
          <w:szCs w:val="28"/>
          <w:lang w:val="en-US"/>
        </w:rPr>
        <w:t xml:space="preserve">takes on a value between </w:t>
      </w:r>
      <w:proofErr w:type="gramStart"/>
      <w:r w:rsidR="00FD1838">
        <w:rPr>
          <w:rFonts w:ascii="Cambria" w:hAnsi="Cambria"/>
          <w:sz w:val="28"/>
          <w:szCs w:val="28"/>
          <w:lang w:val="en-US"/>
        </w:rPr>
        <w:t>0</w:t>
      </w:r>
      <w:proofErr w:type="gramEnd"/>
      <w:r w:rsidRPr="00713D21">
        <w:rPr>
          <w:rFonts w:ascii="Cambria" w:hAnsi="Cambria"/>
          <w:sz w:val="28"/>
          <w:szCs w:val="28"/>
          <w:lang w:val="en-US"/>
        </w:rPr>
        <w:t xml:space="preserve"> and 1. Choose two individuals, </w:t>
      </w:r>
      <w:proofErr w:type="spellStart"/>
      <w:proofErr w:type="gramStart"/>
      <w:r w:rsidRPr="00713D21">
        <w:rPr>
          <w:rFonts w:ascii="Cambria" w:hAnsi="Cambria"/>
          <w:sz w:val="28"/>
          <w:szCs w:val="28"/>
          <w:lang w:val="en-US"/>
        </w:rPr>
        <w:t>i</w:t>
      </w:r>
      <w:proofErr w:type="spellEnd"/>
      <w:r w:rsidRPr="00713D21">
        <w:rPr>
          <w:rFonts w:ascii="Cambria" w:hAnsi="Cambria"/>
          <w:sz w:val="28"/>
          <w:szCs w:val="28"/>
          <w:lang w:val="en-US"/>
        </w:rPr>
        <w:t xml:space="preserve"> and j,</w:t>
      </w:r>
      <w:proofErr w:type="gramEnd"/>
      <w:r w:rsidRPr="00713D21">
        <w:rPr>
          <w:rFonts w:ascii="Cambria" w:hAnsi="Cambria"/>
          <w:sz w:val="28"/>
          <w:szCs w:val="28"/>
          <w:lang w:val="en-US"/>
        </w:rPr>
        <w:t xml:space="preserve"> at random. Assume that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 xml:space="preserve">the </w:t>
      </w:r>
      <w:proofErr w:type="spellStart"/>
      <w:r w:rsidRPr="00713D21">
        <w:rPr>
          <w:rFonts w:ascii="Cambria" w:hAnsi="Cambria"/>
          <w:sz w:val="28"/>
          <w:szCs w:val="28"/>
          <w:lang w:val="en-US"/>
        </w:rPr>
        <w:t>i</w:t>
      </w:r>
      <w:r w:rsidR="00FD1838">
        <w:rPr>
          <w:rFonts w:ascii="Cambria" w:hAnsi="Cambria"/>
          <w:sz w:val="28"/>
          <w:szCs w:val="28"/>
          <w:lang w:val="en-US"/>
        </w:rPr>
        <w:t>-</w:t>
      </w:r>
      <w:r w:rsidRPr="00713D21">
        <w:rPr>
          <w:rFonts w:ascii="Cambria" w:hAnsi="Cambria"/>
          <w:sz w:val="28"/>
          <w:szCs w:val="28"/>
          <w:lang w:val="en-US"/>
        </w:rPr>
        <w:t>th</w:t>
      </w:r>
      <w:proofErr w:type="spellEnd"/>
      <w:r w:rsidRPr="00713D21">
        <w:rPr>
          <w:rFonts w:ascii="Cambria" w:hAnsi="Cambria"/>
          <w:sz w:val="28"/>
          <w:szCs w:val="28"/>
          <w:lang w:val="en-US"/>
        </w:rPr>
        <w:t xml:space="preserve"> </w:t>
      </w:r>
      <w:proofErr w:type="gramStart"/>
      <w:r w:rsidRPr="00713D21">
        <w:rPr>
          <w:rFonts w:ascii="Cambria" w:hAnsi="Cambria"/>
          <w:sz w:val="28"/>
          <w:szCs w:val="28"/>
          <w:lang w:val="en-US"/>
        </w:rPr>
        <w:t>opinion,</w:t>
      </w:r>
      <w:proofErr w:type="gramEnd"/>
      <w:r w:rsidRPr="00713D21">
        <w:rPr>
          <w:rFonts w:ascii="Cambria" w:hAnsi="Cambria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713D21">
        <w:rPr>
          <w:rFonts w:ascii="Cambria" w:hAnsi="Cambria"/>
          <w:sz w:val="28"/>
          <w:szCs w:val="28"/>
          <w:lang w:val="en-US"/>
        </w:rPr>
        <w:t xml:space="preserve"> is greater than the j</w:t>
      </w:r>
      <w:r w:rsidR="00FD1838">
        <w:rPr>
          <w:rFonts w:ascii="Cambria" w:hAnsi="Cambria"/>
          <w:sz w:val="28"/>
          <w:szCs w:val="28"/>
          <w:lang w:val="en-US"/>
        </w:rPr>
        <w:t>-</w:t>
      </w:r>
      <w:proofErr w:type="spellStart"/>
      <w:r w:rsidR="00FD1838">
        <w:rPr>
          <w:rFonts w:ascii="Cambria" w:hAnsi="Cambria"/>
          <w:sz w:val="28"/>
          <w:szCs w:val="28"/>
          <w:lang w:val="en-US"/>
        </w:rPr>
        <w:t>th</w:t>
      </w:r>
      <w:proofErr w:type="spellEnd"/>
      <w:r w:rsidR="00FD1838">
        <w:rPr>
          <w:rFonts w:ascii="Cambria" w:hAnsi="Cambria"/>
          <w:sz w:val="28"/>
          <w:szCs w:val="28"/>
          <w:lang w:val="en-US"/>
        </w:rPr>
        <w:t xml:space="preserve"> opinion,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713D21">
        <w:rPr>
          <w:rFonts w:ascii="Cambria" w:hAnsi="Cambria"/>
          <w:sz w:val="28"/>
          <w:szCs w:val="28"/>
          <w:lang w:val="en-US"/>
        </w:rPr>
        <w:t>. If their opinions diﬀer by less than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 xml:space="preserve">the </w:t>
      </w:r>
      <w:proofErr w:type="gramStart"/>
      <w:r w:rsidRPr="00713D21">
        <w:rPr>
          <w:rFonts w:ascii="Cambria" w:hAnsi="Cambria"/>
          <w:sz w:val="28"/>
          <w:szCs w:val="28"/>
          <w:lang w:val="en-US"/>
        </w:rPr>
        <w:t xml:space="preserve">parameter </w:t>
      </w:r>
      <w:proofErr w:type="gramEnd"/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 w:rsidRPr="00713D21">
        <w:rPr>
          <w:rFonts w:ascii="Cambria" w:hAnsi="Cambria"/>
          <w:sz w:val="28"/>
          <w:szCs w:val="28"/>
          <w:lang w:val="en-US"/>
        </w:rPr>
        <w:t xml:space="preserve">, then increase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713D21">
        <w:rPr>
          <w:rFonts w:ascii="Cambria" w:hAnsi="Cambria"/>
          <w:sz w:val="28"/>
          <w:szCs w:val="28"/>
          <w:lang w:val="en-US"/>
        </w:rPr>
        <w:t xml:space="preserve"> by </w:t>
      </w:r>
      <w:r w:rsidR="00FD1838">
        <w:rPr>
          <w:rFonts w:ascii="Cambria" w:hAnsi="Cambria"/>
          <w:sz w:val="28"/>
          <w:szCs w:val="28"/>
          <w:lang w:val="en-US"/>
        </w:rPr>
        <w:t>c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by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FD1838">
        <w:rPr>
          <w:rFonts w:ascii="Cambria" w:hAnsi="Cambria"/>
          <w:sz w:val="28"/>
          <w:szCs w:val="28"/>
          <w:lang w:val="en-US"/>
        </w:rPr>
        <w:t xml:space="preserve"> and decrease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713D21">
        <w:rPr>
          <w:rFonts w:ascii="Cambria" w:hAnsi="Cambria"/>
          <w:sz w:val="28"/>
          <w:szCs w:val="28"/>
          <w:lang w:val="en-US"/>
        </w:rPr>
        <w:t xml:space="preserve"> by the same amount,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="00FD1838">
        <w:rPr>
          <w:rFonts w:ascii="Cambria" w:hAnsi="Cambria"/>
          <w:sz w:val="28"/>
          <w:szCs w:val="28"/>
          <w:lang w:val="en-US"/>
        </w:rPr>
        <w:t xml:space="preserve">where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713D21">
        <w:rPr>
          <w:rFonts w:ascii="Cambria" w:hAnsi="Cambria"/>
          <w:sz w:val="28"/>
          <w:szCs w:val="28"/>
          <w:lang w:val="en-US"/>
        </w:rPr>
        <w:t xml:space="preserve"> is another parameter. This model implements the idea that two people will inﬂuence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>each other only if their opinions are suﬃciently close. Write a program to simulate this model.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="00FD1838">
        <w:rPr>
          <w:rFonts w:ascii="Cambria" w:hAnsi="Cambria"/>
          <w:sz w:val="28"/>
          <w:szCs w:val="28"/>
          <w:lang w:val="en-US"/>
        </w:rPr>
        <w:t xml:space="preserve">Consider situation when </w:t>
      </w:r>
      <w:r w:rsidRPr="00713D21">
        <w:rPr>
          <w:rFonts w:ascii="Cambria" w:hAnsi="Cambria"/>
          <w:sz w:val="28"/>
          <w:szCs w:val="28"/>
          <w:lang w:val="en-US"/>
        </w:rPr>
        <w:t>cell can take on one of 256 values. The approximation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>of the continuum by 256 values is for visualization purposes only, and the 256 values should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>be suﬃciently large to approximate a continuum of values. Choose ϵ = 10, 50 and 100, and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>m = 0.3 and 0.6. Include in your program the option to plot conﬁgurations only after a certain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>number of iterations to speed up the simulation. Choose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>N ≥ 2500, begin with a random set o</w:t>
      </w:r>
      <w:r w:rsidR="00FD1838">
        <w:rPr>
          <w:rFonts w:ascii="Cambria" w:hAnsi="Cambria"/>
          <w:sz w:val="28"/>
          <w:szCs w:val="28"/>
          <w:lang w:val="en-US"/>
        </w:rPr>
        <w:t xml:space="preserve">f opinions, and discuss whether a single opinion </w:t>
      </w:r>
      <w:r w:rsidRPr="00713D21">
        <w:rPr>
          <w:rFonts w:ascii="Cambria" w:hAnsi="Cambria"/>
          <w:sz w:val="28"/>
          <w:szCs w:val="28"/>
          <w:lang w:val="en-US"/>
        </w:rPr>
        <w:t>emerges</w:t>
      </w:r>
      <w:r w:rsidR="00FD1838">
        <w:rPr>
          <w:rFonts w:ascii="Cambria" w:hAnsi="Cambria"/>
          <w:sz w:val="28"/>
          <w:szCs w:val="28"/>
          <w:lang w:val="en-US"/>
        </w:rPr>
        <w:t xml:space="preserve"> and the magnitude of the </w:t>
      </w:r>
      <w:r w:rsidRPr="00713D21">
        <w:rPr>
          <w:rFonts w:ascii="Cambria" w:hAnsi="Cambria"/>
          <w:sz w:val="28"/>
          <w:szCs w:val="28"/>
          <w:lang w:val="en-US"/>
        </w:rPr>
        <w:t>ﬂuctuations.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</w:p>
    <w:p w:rsidR="00D21C51" w:rsidRPr="00713D21" w:rsidRDefault="00D21C51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  <w:r w:rsidRPr="00713D21">
        <w:rPr>
          <w:rFonts w:ascii="Cambria" w:hAnsi="Cambria"/>
          <w:b/>
          <w:i/>
          <w:sz w:val="28"/>
          <w:szCs w:val="28"/>
          <w:lang w:val="en-US"/>
        </w:rPr>
        <w:t>The Sznajd model.</w:t>
      </w:r>
      <w:r w:rsidRPr="00713D21">
        <w:rPr>
          <w:rFonts w:ascii="Cambria" w:hAnsi="Cambria"/>
          <w:sz w:val="28"/>
          <w:szCs w:val="28"/>
          <w:lang w:val="en-US"/>
        </w:rPr>
        <w:t xml:space="preserve"> Place individuals on a square lattice with linear dimension L and periodic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>boundary conditions. Each individual has one of two opinions. At each iteration, an individual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>and one of her neighbors is chosen at random. If the two individuals have the same opinion,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>the opinion of the six neighbors of the pair is changed to that of the pair. The idea is that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>people are more likely to change their opinion to those physically near them if more than one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 xml:space="preserve">person shares the same </w:t>
      </w:r>
      <w:r w:rsidRPr="00713D21">
        <w:rPr>
          <w:rFonts w:ascii="Cambria" w:hAnsi="Cambria"/>
          <w:sz w:val="28"/>
          <w:szCs w:val="28"/>
          <w:lang w:val="en-US"/>
        </w:rPr>
        <w:lastRenderedPageBreak/>
        <w:t>opinion (peer pressure). Write a program to simulate this model and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>show that consensus is always reached for all sites if the simulation is run for a suﬃciently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>long time. Discuss the visual appearance of the groups of like-minded individuals. Consider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 xml:space="preserve">initial conﬁgurations where the individuals are randomly assigned the two </w:t>
      </w:r>
      <w:r w:rsidR="00FD1838" w:rsidRPr="00713D21">
        <w:rPr>
          <w:rFonts w:ascii="Cambria" w:hAnsi="Cambria"/>
          <w:sz w:val="28"/>
          <w:szCs w:val="28"/>
          <w:lang w:val="en-US"/>
        </w:rPr>
        <w:t>opinions</w:t>
      </w:r>
      <w:r w:rsidRPr="00713D21">
        <w:rPr>
          <w:rFonts w:ascii="Cambria" w:hAnsi="Cambria"/>
          <w:sz w:val="28"/>
          <w:szCs w:val="28"/>
          <w:lang w:val="en-US"/>
        </w:rPr>
        <w:t xml:space="preserve"> and initial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>conﬁgurations where one opinion has a majority of 1%, 5%, and 10%. Choose L ≥ 50.</w:t>
      </w:r>
    </w:p>
    <w:p w:rsidR="00A7442B" w:rsidRDefault="00D21C51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  <w:r w:rsidRPr="00713D21">
        <w:rPr>
          <w:rFonts w:ascii="Cambria" w:hAnsi="Cambria"/>
          <w:b/>
          <w:sz w:val="28"/>
          <w:szCs w:val="28"/>
          <w:lang w:val="en-US"/>
        </w:rPr>
        <w:t>Generalize the Sznajd</w:t>
      </w:r>
      <w:r w:rsidRPr="00713D21">
        <w:rPr>
          <w:rFonts w:ascii="Cambria" w:hAnsi="Cambria"/>
          <w:sz w:val="28"/>
          <w:szCs w:val="28"/>
          <w:lang w:val="en-US"/>
        </w:rPr>
        <w:t xml:space="preserve"> model so that an individual may be assigned one of more than two</w:t>
      </w:r>
      <w:r w:rsidR="00713D21">
        <w:rPr>
          <w:rFonts w:ascii="Cambria" w:hAnsi="Cambria"/>
          <w:sz w:val="28"/>
          <w:szCs w:val="28"/>
          <w:lang w:val="en-US"/>
        </w:rPr>
        <w:t xml:space="preserve"> </w:t>
      </w:r>
      <w:r w:rsidRPr="00713D21">
        <w:rPr>
          <w:rFonts w:ascii="Cambria" w:hAnsi="Cambria"/>
          <w:sz w:val="28"/>
          <w:szCs w:val="28"/>
          <w:lang w:val="en-US"/>
        </w:rPr>
        <w:t xml:space="preserve">opinions. Is </w:t>
      </w:r>
      <w:r w:rsidR="00713D21">
        <w:rPr>
          <w:rFonts w:ascii="Cambria" w:hAnsi="Cambria"/>
          <w:sz w:val="28"/>
          <w:szCs w:val="28"/>
          <w:lang w:val="en-US"/>
        </w:rPr>
        <w:t>consensus still always reached?</w:t>
      </w:r>
    </w:p>
    <w:p w:rsidR="004321C1" w:rsidRDefault="004321C1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4321C1" w:rsidRDefault="004321C1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7036EE" w:rsidRDefault="007036EE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p w:rsidR="004321C1" w:rsidRPr="007036EE" w:rsidRDefault="004321C1" w:rsidP="007036EE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4321C1" w:rsidRPr="007036EE" w:rsidRDefault="004321C1" w:rsidP="007036EE">
      <w:pPr>
        <w:spacing w:line="360" w:lineRule="auto"/>
        <w:jc w:val="center"/>
        <w:rPr>
          <w:rFonts w:ascii="Cambria" w:hAnsi="Cambria"/>
          <w:b/>
          <w:sz w:val="28"/>
          <w:szCs w:val="28"/>
        </w:rPr>
      </w:pPr>
      <w:r w:rsidRPr="007036EE">
        <w:rPr>
          <w:rFonts w:ascii="Cambria" w:hAnsi="Cambria"/>
          <w:b/>
          <w:sz w:val="28"/>
          <w:szCs w:val="28"/>
        </w:rPr>
        <w:lastRenderedPageBreak/>
        <w:t xml:space="preserve">Project 14.23. </w:t>
      </w:r>
      <w:r w:rsidRPr="007036EE">
        <w:rPr>
          <w:rFonts w:ascii="Cambria" w:hAnsi="Cambria"/>
          <w:b/>
          <w:sz w:val="28"/>
          <w:szCs w:val="28"/>
        </w:rPr>
        <w:t>Моделі формування громадської думки</w:t>
      </w:r>
    </w:p>
    <w:p w:rsidR="004321C1" w:rsidRPr="007036EE" w:rsidRDefault="004321C1" w:rsidP="007036EE">
      <w:pPr>
        <w:spacing w:line="360" w:lineRule="auto"/>
        <w:ind w:firstLine="708"/>
        <w:jc w:val="both"/>
        <w:rPr>
          <w:rFonts w:ascii="Cambria" w:hAnsi="Cambria"/>
          <w:sz w:val="28"/>
          <w:szCs w:val="28"/>
        </w:rPr>
      </w:pPr>
      <w:r w:rsidRPr="007036EE">
        <w:rPr>
          <w:rFonts w:ascii="Cambria" w:hAnsi="Cambria"/>
          <w:b/>
          <w:i/>
          <w:sz w:val="28"/>
          <w:szCs w:val="28"/>
        </w:rPr>
        <w:t>Модель виборців</w:t>
      </w:r>
      <w:r w:rsidRPr="007036EE">
        <w:rPr>
          <w:rFonts w:ascii="Cambria" w:hAnsi="Cambria"/>
          <w:b/>
          <w:i/>
          <w:sz w:val="28"/>
          <w:szCs w:val="28"/>
        </w:rPr>
        <w:t>.</w:t>
      </w:r>
      <w:r w:rsidRPr="007036EE">
        <w:rPr>
          <w:rFonts w:ascii="Cambria" w:hAnsi="Cambria"/>
          <w:sz w:val="28"/>
          <w:szCs w:val="28"/>
        </w:rPr>
        <w:t xml:space="preserve"> </w:t>
      </w:r>
      <w:r w:rsidR="00861AB7">
        <w:rPr>
          <w:rFonts w:ascii="Cambria" w:hAnsi="Cambria"/>
          <w:sz w:val="28"/>
          <w:szCs w:val="28"/>
        </w:rPr>
        <w:t>Розглядається</w:t>
      </w:r>
      <w:r w:rsidRPr="007036EE">
        <w:rPr>
          <w:rFonts w:ascii="Cambria" w:hAnsi="Cambria"/>
          <w:sz w:val="28"/>
          <w:szCs w:val="28"/>
        </w:rPr>
        <w:t xml:space="preserve"> регулярна решітка, кожен з вузлів якої має значення </w:t>
      </w:r>
      <w:r w:rsidRPr="007036EE">
        <w:rPr>
          <w:rFonts w:ascii="Cambria" w:hAnsi="Cambria"/>
          <w:sz w:val="28"/>
          <w:szCs w:val="28"/>
        </w:rPr>
        <w:t xml:space="preserve">±1. </w:t>
      </w:r>
      <w:r w:rsidRPr="007036EE">
        <w:rPr>
          <w:rFonts w:ascii="Cambria" w:hAnsi="Cambria"/>
          <w:sz w:val="28"/>
          <w:szCs w:val="28"/>
        </w:rPr>
        <w:t>Випадковим чином обирається вузол (виборець)</w:t>
      </w:r>
      <w:r w:rsidRPr="007036EE">
        <w:rPr>
          <w:rFonts w:ascii="Cambria" w:hAnsi="Cambria"/>
          <w:sz w:val="28"/>
          <w:szCs w:val="28"/>
        </w:rPr>
        <w:t xml:space="preserve">. </w:t>
      </w:r>
      <w:r w:rsidRPr="007036EE">
        <w:rPr>
          <w:rFonts w:ascii="Cambria" w:hAnsi="Cambria"/>
          <w:sz w:val="28"/>
          <w:szCs w:val="28"/>
        </w:rPr>
        <w:t>Потім виборцю пр</w:t>
      </w:r>
      <w:r w:rsidR="00861AB7">
        <w:rPr>
          <w:rFonts w:ascii="Cambria" w:hAnsi="Cambria"/>
          <w:sz w:val="28"/>
          <w:szCs w:val="28"/>
        </w:rPr>
        <w:t>и</w:t>
      </w:r>
      <w:r w:rsidRPr="007036EE">
        <w:rPr>
          <w:rFonts w:ascii="Cambria" w:hAnsi="Cambria"/>
          <w:sz w:val="28"/>
          <w:szCs w:val="28"/>
        </w:rPr>
        <w:t>своюється значення випадкового сусіда.</w:t>
      </w:r>
      <w:r w:rsidRPr="007036EE">
        <w:rPr>
          <w:rFonts w:ascii="Cambria" w:hAnsi="Cambria"/>
          <w:sz w:val="28"/>
          <w:szCs w:val="28"/>
        </w:rPr>
        <w:t xml:space="preserve"> </w:t>
      </w:r>
      <w:r w:rsidRPr="007036EE">
        <w:rPr>
          <w:rFonts w:ascii="Cambria" w:hAnsi="Cambria"/>
          <w:sz w:val="28"/>
          <w:szCs w:val="28"/>
        </w:rPr>
        <w:t>Ці два кроки повторюються доти, доки не буде досягнуто консенсусу, тобто всі вузли мають одне значення.</w:t>
      </w:r>
      <w:r w:rsidRPr="007036EE">
        <w:rPr>
          <w:rFonts w:ascii="Cambria" w:hAnsi="Cambria"/>
          <w:sz w:val="28"/>
          <w:szCs w:val="28"/>
        </w:rPr>
        <w:t xml:space="preserve"> </w:t>
      </w:r>
      <w:r w:rsidRPr="007036EE">
        <w:rPr>
          <w:rFonts w:ascii="Cambria" w:hAnsi="Cambria"/>
          <w:sz w:val="28"/>
          <w:szCs w:val="28"/>
        </w:rPr>
        <w:t xml:space="preserve">Обрахувати ймовірність досягнення консенсусу </w:t>
      </w:r>
      <w:r w:rsidRPr="007036EE">
        <w:rPr>
          <w:rFonts w:ascii="Cambria" w:hAnsi="Cambria"/>
          <w:sz w:val="28"/>
          <w:szCs w:val="28"/>
        </w:rPr>
        <w:t>+1</w:t>
      </w:r>
      <w:r w:rsidRPr="007036EE">
        <w:rPr>
          <w:rFonts w:ascii="Cambria" w:hAnsi="Cambria"/>
          <w:sz w:val="28"/>
          <w:szCs w:val="28"/>
        </w:rPr>
        <w:t xml:space="preserve"> (всі За), при початковій густині вузлів із значенням </w:t>
      </w:r>
      <w:r w:rsidRPr="007036EE">
        <w:rPr>
          <w:rFonts w:ascii="Cambria" w:hAnsi="Cambria"/>
          <w:sz w:val="28"/>
          <w:szCs w:val="28"/>
        </w:rPr>
        <w:t xml:space="preserve">+1 </w:t>
      </w:r>
      <w:r w:rsidRPr="007036EE">
        <w:rPr>
          <w:rFonts w:ascii="Cambria" w:hAnsi="Cambria"/>
          <w:sz w:val="28"/>
          <w:szCs w:val="28"/>
        </w:rPr>
        <w:t>рівній</w:t>
      </w:r>
      <w:r w:rsidRPr="007036EE">
        <w:rPr>
          <w:rFonts w:ascii="Cambria" w:hAnsi="Cambria"/>
          <w:sz w:val="28"/>
          <w:szCs w:val="28"/>
        </w:rPr>
        <w:t xml:space="preserve"> ρ0. </w:t>
      </w:r>
      <w:r w:rsidRPr="007036EE">
        <w:rPr>
          <w:rFonts w:ascii="Cambria" w:hAnsi="Cambria"/>
          <w:sz w:val="28"/>
          <w:szCs w:val="28"/>
        </w:rPr>
        <w:t xml:space="preserve">Використовуйте решітку </w:t>
      </w:r>
      <w:r w:rsidRPr="007036EE">
        <w:rPr>
          <w:rFonts w:ascii="Cambria" w:hAnsi="Cambria"/>
          <w:sz w:val="28"/>
          <w:szCs w:val="28"/>
        </w:rPr>
        <w:t xml:space="preserve">10x10 </w:t>
      </w:r>
      <w:r w:rsidRPr="007036EE">
        <w:rPr>
          <w:rFonts w:ascii="Cambria" w:hAnsi="Cambria"/>
          <w:sz w:val="28"/>
          <w:szCs w:val="28"/>
        </w:rPr>
        <w:t>і виконайте принаймні 20 тестів при кожній густині.</w:t>
      </w:r>
      <w:r w:rsidRPr="007036EE">
        <w:rPr>
          <w:rFonts w:ascii="Cambria" w:hAnsi="Cambria"/>
          <w:sz w:val="28"/>
          <w:szCs w:val="28"/>
        </w:rPr>
        <w:t xml:space="preserve"> </w:t>
      </w:r>
      <w:r w:rsidRPr="007036EE">
        <w:rPr>
          <w:rFonts w:ascii="Cambria" w:hAnsi="Cambria"/>
          <w:sz w:val="28"/>
          <w:szCs w:val="28"/>
        </w:rPr>
        <w:t xml:space="preserve">Також обрахуйте ймовірність </w:t>
      </w:r>
      <w:r w:rsidR="00861AB7" w:rsidRPr="007036EE">
        <w:rPr>
          <w:rFonts w:ascii="Cambria" w:hAnsi="Cambria"/>
          <w:sz w:val="28"/>
          <w:szCs w:val="28"/>
        </w:rPr>
        <w:t>досягнення</w:t>
      </w:r>
      <w:r w:rsidRPr="007036EE">
        <w:rPr>
          <w:rFonts w:ascii="Cambria" w:hAnsi="Cambria"/>
          <w:sz w:val="28"/>
          <w:szCs w:val="28"/>
        </w:rPr>
        <w:t xml:space="preserve"> консенсусу в залежності від розмірів решітки. Для двовимірної решітки час складає </w:t>
      </w:r>
      <w:r w:rsidRPr="007036EE">
        <w:rPr>
          <w:rFonts w:ascii="Cambria" w:hAnsi="Cambr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Pr="007036EE">
        <w:rPr>
          <w:rFonts w:ascii="Cambria" w:hAnsi="Cambria"/>
          <w:sz w:val="28"/>
          <w:szCs w:val="28"/>
        </w:rPr>
        <w:t xml:space="preserve">, </w:t>
      </w:r>
      <w:r w:rsidRPr="007036EE">
        <w:rPr>
          <w:rFonts w:ascii="Cambria" w:hAnsi="Cambria"/>
          <w:sz w:val="28"/>
          <w:szCs w:val="28"/>
        </w:rPr>
        <w:t xml:space="preserve">де </w:t>
      </w:r>
      <w:r w:rsidRPr="007036EE">
        <w:rPr>
          <w:rFonts w:ascii="Cambria" w:hAnsi="Cambria"/>
          <w:sz w:val="28"/>
          <w:szCs w:val="28"/>
        </w:rPr>
        <w:t xml:space="preserve">N </w:t>
      </w:r>
      <w:r w:rsidRPr="007036EE">
        <w:rPr>
          <w:rFonts w:ascii="Cambria" w:hAnsi="Cambria"/>
          <w:sz w:val="28"/>
          <w:szCs w:val="28"/>
        </w:rPr>
        <w:t>це кількість вузлів</w:t>
      </w:r>
      <w:r w:rsidRPr="007036EE">
        <w:rPr>
          <w:rFonts w:ascii="Cambria" w:hAnsi="Cambria"/>
          <w:sz w:val="28"/>
          <w:szCs w:val="28"/>
        </w:rPr>
        <w:t xml:space="preserve">. </w:t>
      </w:r>
      <w:r w:rsidRPr="007036EE">
        <w:rPr>
          <w:rFonts w:ascii="Cambria" w:hAnsi="Cambria"/>
          <w:sz w:val="28"/>
          <w:szCs w:val="28"/>
        </w:rPr>
        <w:t xml:space="preserve">Як зміниться час </w:t>
      </w:r>
      <w:r w:rsidR="00861AB7" w:rsidRPr="007036EE">
        <w:rPr>
          <w:rFonts w:ascii="Cambria" w:hAnsi="Cambria"/>
          <w:sz w:val="28"/>
          <w:szCs w:val="28"/>
        </w:rPr>
        <w:t>досягнення</w:t>
      </w:r>
      <w:r w:rsidRPr="007036EE">
        <w:rPr>
          <w:rFonts w:ascii="Cambria" w:hAnsi="Cambria"/>
          <w:sz w:val="28"/>
          <w:szCs w:val="28"/>
        </w:rPr>
        <w:t xml:space="preserve"> консенсусу </w:t>
      </w:r>
      <w:r w:rsidR="00861AB7">
        <w:rPr>
          <w:rFonts w:ascii="Cambria" w:hAnsi="Cambria"/>
          <w:sz w:val="28"/>
          <w:szCs w:val="28"/>
        </w:rPr>
        <w:t>в залежності від</w:t>
      </w:r>
      <w:r w:rsidRPr="007036EE">
        <w:rPr>
          <w:rFonts w:ascii="Cambria" w:hAnsi="Cambria"/>
          <w:sz w:val="28"/>
          <w:szCs w:val="28"/>
        </w:rPr>
        <w:t xml:space="preserve"> </w:t>
      </w:r>
      <w:r w:rsidRPr="007036EE">
        <w:rPr>
          <w:rFonts w:ascii="Cambria" w:hAnsi="Cambria"/>
          <w:sz w:val="28"/>
          <w:szCs w:val="28"/>
        </w:rPr>
        <w:t xml:space="preserve">N </w:t>
      </w:r>
      <w:r w:rsidRPr="007036EE">
        <w:rPr>
          <w:rFonts w:ascii="Cambria" w:hAnsi="Cambria"/>
          <w:sz w:val="28"/>
          <w:szCs w:val="28"/>
        </w:rPr>
        <w:t>в</w:t>
      </w:r>
      <w:r w:rsidR="00861AB7">
        <w:rPr>
          <w:rFonts w:ascii="Cambria" w:hAnsi="Cambria"/>
          <w:sz w:val="28"/>
          <w:szCs w:val="28"/>
        </w:rPr>
        <w:t xml:space="preserve"> d=</w:t>
      </w:r>
      <w:r w:rsidRPr="007036EE">
        <w:rPr>
          <w:rFonts w:ascii="Cambria" w:hAnsi="Cambria"/>
          <w:sz w:val="28"/>
          <w:szCs w:val="28"/>
        </w:rPr>
        <w:t xml:space="preserve">1 </w:t>
      </w:r>
      <w:r w:rsidRPr="007036EE">
        <w:rPr>
          <w:rFonts w:ascii="Cambria" w:hAnsi="Cambria"/>
          <w:sz w:val="28"/>
          <w:szCs w:val="28"/>
        </w:rPr>
        <w:t>та</w:t>
      </w:r>
      <w:r w:rsidR="00861AB7">
        <w:rPr>
          <w:rFonts w:ascii="Cambria" w:hAnsi="Cambria"/>
          <w:sz w:val="28"/>
          <w:szCs w:val="28"/>
        </w:rPr>
        <w:t xml:space="preserve"> d=</w:t>
      </w:r>
      <w:r w:rsidRPr="007036EE">
        <w:rPr>
          <w:rFonts w:ascii="Cambria" w:hAnsi="Cambria"/>
          <w:sz w:val="28"/>
          <w:szCs w:val="28"/>
        </w:rPr>
        <w:t xml:space="preserve">3 </w:t>
      </w:r>
      <w:r w:rsidRPr="007036EE">
        <w:rPr>
          <w:rFonts w:ascii="Cambria" w:hAnsi="Cambria"/>
          <w:sz w:val="28"/>
          <w:szCs w:val="28"/>
        </w:rPr>
        <w:t>вимірах</w:t>
      </w:r>
      <w:r w:rsidRPr="007036EE">
        <w:rPr>
          <w:rFonts w:ascii="Cambria" w:hAnsi="Cambria"/>
          <w:sz w:val="28"/>
          <w:szCs w:val="28"/>
        </w:rPr>
        <w:t xml:space="preserve">? </w:t>
      </w:r>
    </w:p>
    <w:p w:rsidR="004321C1" w:rsidRPr="007036EE" w:rsidRDefault="002874A3" w:rsidP="007036EE">
      <w:pPr>
        <w:spacing w:line="360" w:lineRule="auto"/>
        <w:ind w:firstLine="708"/>
        <w:jc w:val="both"/>
        <w:rPr>
          <w:rFonts w:ascii="Cambria" w:hAnsi="Cambria"/>
          <w:sz w:val="28"/>
          <w:szCs w:val="28"/>
        </w:rPr>
      </w:pPr>
      <w:r w:rsidRPr="007036EE">
        <w:rPr>
          <w:rFonts w:ascii="Cambria" w:hAnsi="Cambria"/>
          <w:b/>
          <w:i/>
          <w:sz w:val="28"/>
          <w:szCs w:val="28"/>
        </w:rPr>
        <w:t>Модель взаємної угоди, взаємодії</w:t>
      </w:r>
      <w:r w:rsidR="004321C1" w:rsidRPr="007036EE">
        <w:rPr>
          <w:rFonts w:ascii="Cambria" w:hAnsi="Cambria"/>
          <w:b/>
          <w:i/>
          <w:sz w:val="28"/>
          <w:szCs w:val="28"/>
        </w:rPr>
        <w:t>.</w:t>
      </w:r>
      <w:r w:rsidR="004321C1" w:rsidRPr="007036EE">
        <w:rPr>
          <w:rFonts w:ascii="Cambria" w:hAnsi="Cambria"/>
          <w:sz w:val="28"/>
          <w:szCs w:val="28"/>
        </w:rPr>
        <w:t xml:space="preserve"> N </w:t>
      </w:r>
      <w:r w:rsidR="00861AB7" w:rsidRPr="007036EE">
        <w:rPr>
          <w:rFonts w:ascii="Cambria" w:hAnsi="Cambria"/>
          <w:sz w:val="28"/>
          <w:szCs w:val="28"/>
        </w:rPr>
        <w:t>індивідуумам</w:t>
      </w:r>
      <w:r w:rsidRPr="007036EE">
        <w:rPr>
          <w:rFonts w:ascii="Cambria" w:hAnsi="Cambria"/>
          <w:sz w:val="28"/>
          <w:szCs w:val="28"/>
        </w:rPr>
        <w:t xml:space="preserve"> випадковим чином присвоюються значення</w:t>
      </w:r>
      <w:r w:rsidR="004321C1" w:rsidRPr="007036EE">
        <w:rPr>
          <w:rFonts w:ascii="Cambria" w:hAnsi="Cambria"/>
          <w:sz w:val="28"/>
          <w:szCs w:val="28"/>
        </w:rPr>
        <w:t xml:space="preserve"> </w:t>
      </w:r>
      <w:r w:rsidRPr="007036EE">
        <w:rPr>
          <w:rFonts w:ascii="Cambria" w:hAnsi="Cambria"/>
          <w:sz w:val="28"/>
          <w:szCs w:val="28"/>
        </w:rPr>
        <w:t xml:space="preserve">між </w:t>
      </w:r>
      <w:r w:rsidR="004321C1" w:rsidRPr="007036EE">
        <w:rPr>
          <w:rFonts w:ascii="Cambria" w:hAnsi="Cambria"/>
          <w:sz w:val="28"/>
          <w:szCs w:val="28"/>
        </w:rPr>
        <w:t xml:space="preserve">0 </w:t>
      </w:r>
      <w:r w:rsidRPr="007036EE">
        <w:rPr>
          <w:rFonts w:ascii="Cambria" w:hAnsi="Cambria"/>
          <w:sz w:val="28"/>
          <w:szCs w:val="28"/>
        </w:rPr>
        <w:t>та</w:t>
      </w:r>
      <w:r w:rsidR="004321C1" w:rsidRPr="007036EE">
        <w:rPr>
          <w:rFonts w:ascii="Cambria" w:hAnsi="Cambria"/>
          <w:sz w:val="28"/>
          <w:szCs w:val="28"/>
        </w:rPr>
        <w:t xml:space="preserve"> 1. </w:t>
      </w:r>
      <w:r w:rsidRPr="007036EE">
        <w:rPr>
          <w:rFonts w:ascii="Cambria" w:hAnsi="Cambria"/>
          <w:sz w:val="28"/>
          <w:szCs w:val="28"/>
        </w:rPr>
        <w:t xml:space="preserve">Випадковим чином обираються два </w:t>
      </w:r>
      <w:r w:rsidR="00861AB7" w:rsidRPr="007036EE">
        <w:rPr>
          <w:rFonts w:ascii="Cambria" w:hAnsi="Cambria"/>
          <w:sz w:val="28"/>
          <w:szCs w:val="28"/>
        </w:rPr>
        <w:t>індивідууми</w:t>
      </w:r>
      <w:r w:rsidR="004321C1" w:rsidRPr="007036EE">
        <w:rPr>
          <w:rFonts w:ascii="Cambria" w:hAnsi="Cambria"/>
          <w:sz w:val="28"/>
          <w:szCs w:val="28"/>
        </w:rPr>
        <w:t xml:space="preserve"> i </w:t>
      </w:r>
      <w:r w:rsidRPr="007036EE">
        <w:rPr>
          <w:rFonts w:ascii="Cambria" w:hAnsi="Cambria"/>
          <w:sz w:val="28"/>
          <w:szCs w:val="28"/>
        </w:rPr>
        <w:t xml:space="preserve">та </w:t>
      </w:r>
      <w:r w:rsidR="004321C1" w:rsidRPr="007036EE">
        <w:rPr>
          <w:rFonts w:ascii="Cambria" w:hAnsi="Cambria"/>
          <w:sz w:val="28"/>
          <w:szCs w:val="28"/>
        </w:rPr>
        <w:t xml:space="preserve">j. </w:t>
      </w:r>
      <w:r w:rsidRPr="007036EE">
        <w:rPr>
          <w:rFonts w:ascii="Cambria" w:hAnsi="Cambria"/>
          <w:sz w:val="28"/>
          <w:szCs w:val="28"/>
        </w:rPr>
        <w:t xml:space="preserve">(При цьому значення думки </w:t>
      </w:r>
      <w:r w:rsidR="004321C1" w:rsidRPr="007036EE">
        <w:rPr>
          <w:rFonts w:ascii="Cambria" w:hAnsi="Cambria"/>
          <w:sz w:val="28"/>
          <w:szCs w:val="28"/>
        </w:rPr>
        <w:t>i</w:t>
      </w:r>
      <w:r w:rsidRPr="007036EE">
        <w:rPr>
          <w:rFonts w:ascii="Cambria" w:hAnsi="Cambria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4321C1" w:rsidRPr="007036EE">
        <w:rPr>
          <w:rFonts w:ascii="Cambria" w:hAnsi="Cambria"/>
          <w:sz w:val="28"/>
          <w:szCs w:val="28"/>
        </w:rPr>
        <w:t xml:space="preserve"> </w:t>
      </w:r>
      <w:r w:rsidRPr="007036EE">
        <w:rPr>
          <w:rFonts w:ascii="Cambria" w:hAnsi="Cambria"/>
          <w:sz w:val="28"/>
          <w:szCs w:val="28"/>
        </w:rPr>
        <w:t>більше ніж значення думки</w:t>
      </w:r>
      <w:r w:rsidR="004321C1" w:rsidRPr="007036EE">
        <w:rPr>
          <w:rFonts w:ascii="Cambria" w:hAnsi="Cambria"/>
          <w:sz w:val="28"/>
          <w:szCs w:val="28"/>
        </w:rPr>
        <w:t xml:space="preserve"> </w:t>
      </w:r>
      <w:r w:rsidRPr="007036EE">
        <w:rPr>
          <w:rFonts w:ascii="Cambria" w:hAnsi="Cambria"/>
          <w:sz w:val="28"/>
          <w:szCs w:val="28"/>
        </w:rPr>
        <w:t xml:space="preserve">j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7036EE">
        <w:rPr>
          <w:rFonts w:ascii="Cambria" w:hAnsi="Cambria"/>
          <w:sz w:val="28"/>
          <w:szCs w:val="28"/>
        </w:rPr>
        <w:t>).</w:t>
      </w:r>
      <w:r w:rsidR="004321C1" w:rsidRPr="007036EE">
        <w:rPr>
          <w:rFonts w:ascii="Cambria" w:hAnsi="Cambria"/>
          <w:sz w:val="28"/>
          <w:szCs w:val="28"/>
        </w:rPr>
        <w:t xml:space="preserve"> </w:t>
      </w:r>
      <w:r w:rsidRPr="007036EE">
        <w:rPr>
          <w:rFonts w:ascii="Cambria" w:hAnsi="Cambria"/>
          <w:sz w:val="28"/>
          <w:szCs w:val="28"/>
        </w:rPr>
        <w:t xml:space="preserve">Якщо їхні погляди різняться менш ніж на заданий параметр </w:t>
      </w:r>
      <w:r w:rsidRPr="007036EE">
        <w:rPr>
          <w:rFonts w:ascii="Cambria" w:hAnsi="Cambria"/>
          <w:i/>
          <w:sz w:val="28"/>
          <w:szCs w:val="28"/>
        </w:rPr>
        <w:t>e</w:t>
      </w:r>
      <w:r w:rsidR="004321C1" w:rsidRPr="007036EE">
        <w:rPr>
          <w:rFonts w:ascii="Cambria" w:hAnsi="Cambria"/>
          <w:sz w:val="28"/>
          <w:szCs w:val="28"/>
        </w:rPr>
        <w:t xml:space="preserve">, </w:t>
      </w:r>
      <w:r w:rsidRPr="007036EE">
        <w:rPr>
          <w:rFonts w:ascii="Cambria" w:hAnsi="Cambria"/>
          <w:sz w:val="28"/>
          <w:szCs w:val="28"/>
        </w:rPr>
        <w:t xml:space="preserve">тоді </w:t>
      </w:r>
      <w:r w:rsidR="004321C1" w:rsidRPr="007036EE">
        <w:rPr>
          <w:rFonts w:ascii="Cambria" w:hAnsi="Cambria"/>
          <w:sz w:val="28"/>
          <w:szCs w:val="28"/>
        </w:rPr>
        <w:t xml:space="preserve"> </w:t>
      </w:r>
      <w:r w:rsidRPr="007036EE">
        <w:rPr>
          <w:rFonts w:ascii="Cambria" w:hAnsi="Cambria"/>
          <w:sz w:val="28"/>
          <w:szCs w:val="28"/>
        </w:rPr>
        <w:t xml:space="preserve">збільшити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4321C1" w:rsidRPr="007036EE">
        <w:rPr>
          <w:rFonts w:ascii="Cambria" w:hAnsi="Cambria"/>
          <w:sz w:val="28"/>
          <w:szCs w:val="28"/>
        </w:rPr>
        <w:t xml:space="preserve"> </w:t>
      </w:r>
      <w:r w:rsidRPr="007036EE">
        <w:rPr>
          <w:rFonts w:ascii="Cambria" w:hAnsi="Cambria"/>
          <w:sz w:val="28"/>
          <w:szCs w:val="28"/>
        </w:rPr>
        <w:t>на</w:t>
      </w:r>
      <w:r w:rsidR="004321C1" w:rsidRPr="007036EE">
        <w:rPr>
          <w:rFonts w:ascii="Cambria" w:hAnsi="Cambr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4321C1" w:rsidRPr="007036EE">
        <w:rPr>
          <w:rFonts w:ascii="Cambria" w:hAnsi="Cambria"/>
          <w:sz w:val="28"/>
          <w:szCs w:val="28"/>
        </w:rPr>
        <w:t xml:space="preserve"> </w:t>
      </w:r>
      <w:r w:rsidRPr="007036EE">
        <w:rPr>
          <w:rFonts w:ascii="Cambria" w:hAnsi="Cambria"/>
          <w:sz w:val="28"/>
          <w:szCs w:val="28"/>
        </w:rPr>
        <w:t>і зменшити</w:t>
      </w:r>
      <w:r w:rsidR="00861AB7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="00861AB7" w:rsidRPr="00861AB7">
        <w:rPr>
          <w:rFonts w:ascii="Cambria" w:hAnsi="Cambria"/>
          <w:sz w:val="28"/>
          <w:szCs w:val="28"/>
          <w:lang w:val="ru-RU"/>
        </w:rPr>
        <w:t xml:space="preserve"> </w:t>
      </w:r>
      <w:r w:rsidRPr="007036EE">
        <w:rPr>
          <w:rFonts w:ascii="Cambria" w:hAnsi="Cambria"/>
          <w:sz w:val="28"/>
          <w:szCs w:val="28"/>
        </w:rPr>
        <w:t>на таку саму величину</w:t>
      </w:r>
      <w:r w:rsidR="004321C1" w:rsidRPr="007036EE">
        <w:rPr>
          <w:rFonts w:ascii="Cambria" w:hAnsi="Cambria"/>
          <w:sz w:val="28"/>
          <w:szCs w:val="28"/>
        </w:rPr>
        <w:t xml:space="preserve">, </w:t>
      </w:r>
      <w:r w:rsidRPr="007036EE">
        <w:rPr>
          <w:rFonts w:ascii="Cambria" w:hAnsi="Cambria"/>
          <w:sz w:val="28"/>
          <w:szCs w:val="28"/>
        </w:rPr>
        <w:t>де</w:t>
      </w:r>
      <w:r w:rsidR="004321C1" w:rsidRPr="007036EE">
        <w:rPr>
          <w:rFonts w:ascii="Cambria" w:hAnsi="Cambria"/>
          <w:sz w:val="28"/>
          <w:szCs w:val="28"/>
        </w:rPr>
        <w:t xml:space="preserve"> m </w:t>
      </w:r>
      <w:r w:rsidRPr="007036EE">
        <w:rPr>
          <w:rFonts w:ascii="Cambria" w:hAnsi="Cambria"/>
          <w:sz w:val="28"/>
          <w:szCs w:val="28"/>
        </w:rPr>
        <w:t>ще один заданий параметр</w:t>
      </w:r>
      <w:r w:rsidR="004321C1" w:rsidRPr="007036EE">
        <w:rPr>
          <w:rFonts w:ascii="Cambria" w:hAnsi="Cambria"/>
          <w:sz w:val="28"/>
          <w:szCs w:val="28"/>
        </w:rPr>
        <w:t xml:space="preserve">. </w:t>
      </w:r>
      <w:r w:rsidRPr="007036EE">
        <w:rPr>
          <w:rFonts w:ascii="Cambria" w:hAnsi="Cambria"/>
          <w:sz w:val="28"/>
          <w:szCs w:val="28"/>
        </w:rPr>
        <w:t xml:space="preserve">Дана модель реалізовує ідею, що дві людини впливатимуть одна на одну лише коли їхні погляди досить схожі. </w:t>
      </w:r>
      <w:r w:rsidR="00861AB7">
        <w:rPr>
          <w:rFonts w:ascii="Cambria" w:hAnsi="Cambria"/>
          <w:sz w:val="28"/>
          <w:szCs w:val="28"/>
        </w:rPr>
        <w:t>Напиші</w:t>
      </w:r>
      <w:r w:rsidRPr="007036EE">
        <w:rPr>
          <w:rFonts w:ascii="Cambria" w:hAnsi="Cambria"/>
          <w:sz w:val="28"/>
          <w:szCs w:val="28"/>
        </w:rPr>
        <w:t xml:space="preserve">ть програму яка симулює дані модель. Використовуйте таку решітку, де кожен з вузлів може мати </w:t>
      </w:r>
      <w:r w:rsidRPr="007036EE">
        <w:rPr>
          <w:rFonts w:ascii="Cambria" w:hAnsi="Cambria"/>
          <w:sz w:val="28"/>
          <w:szCs w:val="28"/>
        </w:rPr>
        <w:t xml:space="preserve">ціле </w:t>
      </w:r>
      <w:r w:rsidRPr="007036EE">
        <w:rPr>
          <w:rFonts w:ascii="Cambria" w:hAnsi="Cambria"/>
          <w:sz w:val="28"/>
          <w:szCs w:val="28"/>
        </w:rPr>
        <w:t>значення від 1 до 256.</w:t>
      </w:r>
      <w:r w:rsidR="004321C1" w:rsidRPr="007036EE">
        <w:rPr>
          <w:rFonts w:ascii="Cambria" w:hAnsi="Cambria"/>
          <w:sz w:val="28"/>
          <w:szCs w:val="28"/>
        </w:rPr>
        <w:t xml:space="preserve"> </w:t>
      </w:r>
      <w:r w:rsidRPr="007036EE">
        <w:rPr>
          <w:rFonts w:ascii="Cambria" w:hAnsi="Cambria"/>
          <w:sz w:val="28"/>
          <w:szCs w:val="28"/>
        </w:rPr>
        <w:t xml:space="preserve">Приближення </w:t>
      </w:r>
      <w:r w:rsidR="00861AB7" w:rsidRPr="007036EE">
        <w:rPr>
          <w:rFonts w:ascii="Cambria" w:hAnsi="Cambria"/>
          <w:sz w:val="28"/>
          <w:szCs w:val="28"/>
        </w:rPr>
        <w:t>континууму</w:t>
      </w:r>
      <w:r w:rsidRPr="007036EE">
        <w:rPr>
          <w:rFonts w:ascii="Cambria" w:hAnsi="Cambria"/>
          <w:sz w:val="28"/>
          <w:szCs w:val="28"/>
        </w:rPr>
        <w:t xml:space="preserve"> до 256 значень спрямоване в цілях візуалізації, і 256 значень практично достатньо для </w:t>
      </w:r>
      <w:r w:rsidR="00861AB7" w:rsidRPr="007036EE">
        <w:rPr>
          <w:rFonts w:ascii="Cambria" w:hAnsi="Cambria"/>
          <w:sz w:val="28"/>
          <w:szCs w:val="28"/>
        </w:rPr>
        <w:t>відображення</w:t>
      </w:r>
      <w:r w:rsidRPr="007036EE">
        <w:rPr>
          <w:rFonts w:ascii="Cambria" w:hAnsi="Cambria"/>
          <w:sz w:val="28"/>
          <w:szCs w:val="28"/>
        </w:rPr>
        <w:t xml:space="preserve"> </w:t>
      </w:r>
      <w:r w:rsidR="00861AB7" w:rsidRPr="007036EE">
        <w:rPr>
          <w:rFonts w:ascii="Cambria" w:hAnsi="Cambria"/>
          <w:sz w:val="28"/>
          <w:szCs w:val="28"/>
        </w:rPr>
        <w:t>континууму</w:t>
      </w:r>
      <w:r w:rsidR="004321C1" w:rsidRPr="007036EE">
        <w:rPr>
          <w:rFonts w:ascii="Cambria" w:hAnsi="Cambria"/>
          <w:sz w:val="28"/>
          <w:szCs w:val="28"/>
        </w:rPr>
        <w:t xml:space="preserve">. </w:t>
      </w:r>
      <w:r w:rsidRPr="007036EE">
        <w:rPr>
          <w:rFonts w:ascii="Cambria" w:hAnsi="Cambria"/>
          <w:sz w:val="28"/>
          <w:szCs w:val="28"/>
        </w:rPr>
        <w:t xml:space="preserve">Оберіть </w:t>
      </w:r>
      <w:r w:rsidR="00861AB7">
        <w:rPr>
          <w:rFonts w:ascii="Cambria" w:hAnsi="Cambria"/>
          <w:sz w:val="28"/>
          <w:szCs w:val="28"/>
        </w:rPr>
        <w:t xml:space="preserve">e </w:t>
      </w:r>
      <w:r w:rsidR="004321C1" w:rsidRPr="007036EE">
        <w:rPr>
          <w:rFonts w:ascii="Cambria" w:hAnsi="Cambria"/>
          <w:sz w:val="28"/>
          <w:szCs w:val="28"/>
        </w:rPr>
        <w:t xml:space="preserve">= 10, 50 </w:t>
      </w:r>
      <w:r w:rsidRPr="007036EE">
        <w:rPr>
          <w:rFonts w:ascii="Cambria" w:hAnsi="Cambria"/>
          <w:sz w:val="28"/>
          <w:szCs w:val="28"/>
        </w:rPr>
        <w:t>та</w:t>
      </w:r>
      <w:r w:rsidR="004321C1" w:rsidRPr="007036EE">
        <w:rPr>
          <w:rFonts w:ascii="Cambria" w:hAnsi="Cambria"/>
          <w:sz w:val="28"/>
          <w:szCs w:val="28"/>
        </w:rPr>
        <w:t xml:space="preserve"> 100, </w:t>
      </w:r>
      <w:r w:rsidRPr="007036EE">
        <w:rPr>
          <w:rFonts w:ascii="Cambria" w:hAnsi="Cambria"/>
          <w:sz w:val="28"/>
          <w:szCs w:val="28"/>
        </w:rPr>
        <w:t>і</w:t>
      </w:r>
      <w:r w:rsidR="004321C1" w:rsidRPr="007036EE">
        <w:rPr>
          <w:rFonts w:ascii="Cambria" w:hAnsi="Cambria"/>
          <w:sz w:val="28"/>
          <w:szCs w:val="28"/>
        </w:rPr>
        <w:t xml:space="preserve"> m = 0.3 </w:t>
      </w:r>
      <w:r w:rsidRPr="007036EE">
        <w:rPr>
          <w:rFonts w:ascii="Cambria" w:hAnsi="Cambria"/>
          <w:sz w:val="28"/>
          <w:szCs w:val="28"/>
        </w:rPr>
        <w:t>та</w:t>
      </w:r>
      <w:r w:rsidR="004321C1" w:rsidRPr="007036EE">
        <w:rPr>
          <w:rFonts w:ascii="Cambria" w:hAnsi="Cambria"/>
          <w:sz w:val="28"/>
          <w:szCs w:val="28"/>
        </w:rPr>
        <w:t xml:space="preserve"> 0.6. </w:t>
      </w:r>
      <w:r w:rsidRPr="007036EE">
        <w:rPr>
          <w:rFonts w:ascii="Cambria" w:hAnsi="Cambria"/>
          <w:sz w:val="28"/>
          <w:szCs w:val="28"/>
        </w:rPr>
        <w:t xml:space="preserve">Також </w:t>
      </w:r>
      <w:r w:rsidR="00861AB7">
        <w:rPr>
          <w:rFonts w:ascii="Cambria" w:hAnsi="Cambria"/>
          <w:sz w:val="28"/>
          <w:szCs w:val="28"/>
        </w:rPr>
        <w:t xml:space="preserve">зробіть </w:t>
      </w:r>
      <w:r w:rsidRPr="007036EE">
        <w:rPr>
          <w:rFonts w:ascii="Cambria" w:hAnsi="Cambria"/>
          <w:sz w:val="28"/>
          <w:szCs w:val="28"/>
        </w:rPr>
        <w:t xml:space="preserve">можливість </w:t>
      </w:r>
      <w:r w:rsidR="00861AB7">
        <w:rPr>
          <w:rFonts w:ascii="Cambria" w:hAnsi="Cambria"/>
          <w:sz w:val="28"/>
          <w:szCs w:val="28"/>
        </w:rPr>
        <w:t xml:space="preserve">в </w:t>
      </w:r>
      <w:r w:rsidRPr="007036EE">
        <w:rPr>
          <w:rFonts w:ascii="Cambria" w:hAnsi="Cambria"/>
          <w:sz w:val="28"/>
          <w:szCs w:val="28"/>
        </w:rPr>
        <w:t>вашій програмі будувати графік через певну кількість кроків для прискорення емуляції</w:t>
      </w:r>
      <w:r w:rsidR="004321C1" w:rsidRPr="007036EE">
        <w:rPr>
          <w:rFonts w:ascii="Cambria" w:hAnsi="Cambria"/>
          <w:sz w:val="28"/>
          <w:szCs w:val="28"/>
        </w:rPr>
        <w:t xml:space="preserve">. </w:t>
      </w:r>
      <w:r w:rsidRPr="007036EE">
        <w:rPr>
          <w:rFonts w:ascii="Cambria" w:hAnsi="Cambria"/>
          <w:sz w:val="28"/>
          <w:szCs w:val="28"/>
        </w:rPr>
        <w:t>Оберіть</w:t>
      </w:r>
      <w:r w:rsidR="004321C1" w:rsidRPr="007036EE">
        <w:rPr>
          <w:rFonts w:ascii="Cambria" w:hAnsi="Cambria"/>
          <w:sz w:val="28"/>
          <w:szCs w:val="28"/>
        </w:rPr>
        <w:t xml:space="preserve"> N ≥ 2500, </w:t>
      </w:r>
      <w:r w:rsidRPr="007036EE">
        <w:rPr>
          <w:rFonts w:ascii="Cambria" w:hAnsi="Cambria"/>
          <w:sz w:val="28"/>
          <w:szCs w:val="28"/>
        </w:rPr>
        <w:t>починайте з випадкового набору поглядів. Обговоріть як одна особа може впливати на флуктуації решти.</w:t>
      </w:r>
    </w:p>
    <w:p w:rsidR="004321C1" w:rsidRPr="007036EE" w:rsidRDefault="002874A3" w:rsidP="007036EE">
      <w:pPr>
        <w:spacing w:line="360" w:lineRule="auto"/>
        <w:ind w:firstLine="708"/>
        <w:jc w:val="both"/>
        <w:rPr>
          <w:rFonts w:ascii="Cambria" w:hAnsi="Cambria"/>
          <w:sz w:val="28"/>
          <w:szCs w:val="28"/>
        </w:rPr>
      </w:pPr>
      <w:r w:rsidRPr="007036EE">
        <w:rPr>
          <w:rFonts w:ascii="Cambria" w:hAnsi="Cambria"/>
          <w:b/>
          <w:i/>
          <w:sz w:val="28"/>
          <w:szCs w:val="28"/>
        </w:rPr>
        <w:t xml:space="preserve">Модель </w:t>
      </w:r>
      <w:proofErr w:type="spellStart"/>
      <w:r w:rsidRPr="007036EE">
        <w:rPr>
          <w:rFonts w:ascii="Cambria" w:hAnsi="Cambria"/>
          <w:b/>
          <w:i/>
          <w:sz w:val="28"/>
          <w:szCs w:val="28"/>
        </w:rPr>
        <w:t>Шнайда</w:t>
      </w:r>
      <w:proofErr w:type="spellEnd"/>
      <w:r w:rsidR="004321C1" w:rsidRPr="007036EE">
        <w:rPr>
          <w:rFonts w:ascii="Cambria" w:hAnsi="Cambria"/>
          <w:b/>
          <w:i/>
          <w:sz w:val="28"/>
          <w:szCs w:val="28"/>
        </w:rPr>
        <w:t>.</w:t>
      </w:r>
      <w:r w:rsidR="004321C1" w:rsidRPr="007036EE">
        <w:rPr>
          <w:rFonts w:ascii="Cambria" w:hAnsi="Cambria"/>
          <w:sz w:val="28"/>
          <w:szCs w:val="28"/>
        </w:rPr>
        <w:t xml:space="preserve"> </w:t>
      </w:r>
      <w:proofErr w:type="spellStart"/>
      <w:r w:rsidR="007036EE" w:rsidRPr="007036EE">
        <w:rPr>
          <w:rFonts w:ascii="Cambria" w:hAnsi="Cambria"/>
          <w:sz w:val="28"/>
          <w:szCs w:val="28"/>
        </w:rPr>
        <w:t>Розмістіть</w:t>
      </w:r>
      <w:proofErr w:type="spellEnd"/>
      <w:r w:rsidR="007036EE" w:rsidRPr="007036EE">
        <w:rPr>
          <w:rFonts w:ascii="Cambria" w:hAnsi="Cambria"/>
          <w:sz w:val="28"/>
          <w:szCs w:val="28"/>
        </w:rPr>
        <w:t xml:space="preserve"> </w:t>
      </w:r>
      <w:r w:rsidR="00861AB7" w:rsidRPr="007036EE">
        <w:rPr>
          <w:rFonts w:ascii="Cambria" w:hAnsi="Cambria"/>
          <w:sz w:val="28"/>
          <w:szCs w:val="28"/>
        </w:rPr>
        <w:t>індивідуумів</w:t>
      </w:r>
      <w:r w:rsidR="007036EE" w:rsidRPr="007036EE">
        <w:rPr>
          <w:rFonts w:ascii="Cambria" w:hAnsi="Cambria"/>
          <w:sz w:val="28"/>
          <w:szCs w:val="28"/>
        </w:rPr>
        <w:t xml:space="preserve"> на решітці лінійної розмірності </w:t>
      </w:r>
      <w:r w:rsidR="007036EE" w:rsidRPr="007036EE">
        <w:rPr>
          <w:rFonts w:ascii="Cambria" w:hAnsi="Cambria"/>
          <w:sz w:val="28"/>
          <w:szCs w:val="28"/>
        </w:rPr>
        <w:t>L</w:t>
      </w:r>
      <w:r w:rsidR="007036EE" w:rsidRPr="007036EE">
        <w:rPr>
          <w:rFonts w:ascii="Cambria" w:hAnsi="Cambria"/>
          <w:sz w:val="28"/>
          <w:szCs w:val="28"/>
        </w:rPr>
        <w:t xml:space="preserve">  з періодичними граничними умовами</w:t>
      </w:r>
      <w:r w:rsidR="004321C1" w:rsidRPr="007036EE">
        <w:rPr>
          <w:rFonts w:ascii="Cambria" w:hAnsi="Cambria"/>
          <w:sz w:val="28"/>
          <w:szCs w:val="28"/>
        </w:rPr>
        <w:t xml:space="preserve">. </w:t>
      </w:r>
      <w:r w:rsidR="007036EE" w:rsidRPr="007036EE">
        <w:rPr>
          <w:rFonts w:ascii="Cambria" w:hAnsi="Cambria"/>
          <w:sz w:val="28"/>
          <w:szCs w:val="28"/>
        </w:rPr>
        <w:t xml:space="preserve">Кожен з </w:t>
      </w:r>
      <w:r w:rsidR="00861AB7" w:rsidRPr="007036EE">
        <w:rPr>
          <w:rFonts w:ascii="Cambria" w:hAnsi="Cambria"/>
          <w:sz w:val="28"/>
          <w:szCs w:val="28"/>
        </w:rPr>
        <w:t>індивідуумів</w:t>
      </w:r>
      <w:r w:rsidR="007036EE" w:rsidRPr="007036EE">
        <w:rPr>
          <w:rFonts w:ascii="Cambria" w:hAnsi="Cambria"/>
          <w:sz w:val="28"/>
          <w:szCs w:val="28"/>
        </w:rPr>
        <w:t xml:space="preserve"> може мати одну з двох позицій. На кожній ітерації обирається особа і один її </w:t>
      </w:r>
      <w:r w:rsidR="007036EE" w:rsidRPr="007036EE">
        <w:rPr>
          <w:rFonts w:ascii="Cambria" w:hAnsi="Cambria"/>
          <w:sz w:val="28"/>
          <w:szCs w:val="28"/>
        </w:rPr>
        <w:lastRenderedPageBreak/>
        <w:t>сусід</w:t>
      </w:r>
      <w:r w:rsidR="004321C1" w:rsidRPr="007036EE">
        <w:rPr>
          <w:rFonts w:ascii="Cambria" w:hAnsi="Cambria"/>
          <w:sz w:val="28"/>
          <w:szCs w:val="28"/>
        </w:rPr>
        <w:t>.</w:t>
      </w:r>
      <w:r w:rsidR="007036EE" w:rsidRPr="007036EE">
        <w:rPr>
          <w:rFonts w:ascii="Cambria" w:hAnsi="Cambria"/>
          <w:sz w:val="28"/>
          <w:szCs w:val="28"/>
        </w:rPr>
        <w:t xml:space="preserve"> Якщо їх погляди співпадають, тоді шістьом їхнім сусідам надаються такі ж самі значення. Головна ідея даної моделі полягає в тому, що люди частіше готові змінити свою думку, якщо її розділяє більш ніж одна особа поряд (під тиском)</w:t>
      </w:r>
      <w:r w:rsidR="004321C1" w:rsidRPr="007036EE">
        <w:rPr>
          <w:rFonts w:ascii="Cambria" w:hAnsi="Cambria"/>
          <w:sz w:val="28"/>
          <w:szCs w:val="28"/>
        </w:rPr>
        <w:t>.</w:t>
      </w:r>
      <w:r w:rsidR="007036EE" w:rsidRPr="007036EE">
        <w:rPr>
          <w:rFonts w:ascii="Cambria" w:hAnsi="Cambria"/>
          <w:sz w:val="28"/>
          <w:szCs w:val="28"/>
        </w:rPr>
        <w:t xml:space="preserve"> Напишіть програму симуляції моделі</w:t>
      </w:r>
      <w:r w:rsidR="004321C1" w:rsidRPr="007036EE">
        <w:rPr>
          <w:rFonts w:ascii="Cambria" w:hAnsi="Cambria"/>
          <w:sz w:val="28"/>
          <w:szCs w:val="28"/>
        </w:rPr>
        <w:t xml:space="preserve"> </w:t>
      </w:r>
      <w:r w:rsidR="007036EE" w:rsidRPr="007036EE">
        <w:rPr>
          <w:rFonts w:ascii="Cambria" w:hAnsi="Cambria"/>
          <w:sz w:val="28"/>
          <w:szCs w:val="28"/>
        </w:rPr>
        <w:t xml:space="preserve">і покажіть, що консенсус завжди досягається, якщо симуляцію продовжувати досить тривалий час. Обговоріть візуальне створення груп однодумців. Розгляньте ситуації коли при початковому розподілі, кількість прихильників однієї думки переважає </w:t>
      </w:r>
      <w:r w:rsidR="001414F9">
        <w:rPr>
          <w:rFonts w:ascii="Cambria" w:hAnsi="Cambria"/>
          <w:sz w:val="28"/>
          <w:szCs w:val="28"/>
        </w:rPr>
        <w:t>над кількістю</w:t>
      </w:r>
      <w:r w:rsidR="007036EE" w:rsidRPr="007036EE">
        <w:rPr>
          <w:rFonts w:ascii="Cambria" w:hAnsi="Cambria"/>
          <w:sz w:val="28"/>
          <w:szCs w:val="28"/>
        </w:rPr>
        <w:t xml:space="preserve"> прихильників іншої на </w:t>
      </w:r>
      <w:r w:rsidR="004321C1" w:rsidRPr="007036EE">
        <w:rPr>
          <w:rFonts w:ascii="Cambria" w:hAnsi="Cambria"/>
          <w:sz w:val="28"/>
          <w:szCs w:val="28"/>
        </w:rPr>
        <w:t xml:space="preserve">1%, 5%, </w:t>
      </w:r>
      <w:r w:rsidR="007036EE" w:rsidRPr="007036EE">
        <w:rPr>
          <w:rFonts w:ascii="Cambria" w:hAnsi="Cambria"/>
          <w:sz w:val="28"/>
          <w:szCs w:val="28"/>
        </w:rPr>
        <w:t>і</w:t>
      </w:r>
      <w:r w:rsidR="004321C1" w:rsidRPr="007036EE">
        <w:rPr>
          <w:rFonts w:ascii="Cambria" w:hAnsi="Cambria"/>
          <w:sz w:val="28"/>
          <w:szCs w:val="28"/>
        </w:rPr>
        <w:t xml:space="preserve"> 10%. </w:t>
      </w:r>
      <w:r w:rsidR="007036EE" w:rsidRPr="007036EE">
        <w:rPr>
          <w:rFonts w:ascii="Cambria" w:hAnsi="Cambria"/>
          <w:sz w:val="28"/>
          <w:szCs w:val="28"/>
        </w:rPr>
        <w:t xml:space="preserve">Оберіть </w:t>
      </w:r>
      <w:r w:rsidR="004321C1" w:rsidRPr="007036EE">
        <w:rPr>
          <w:rFonts w:ascii="Cambria" w:hAnsi="Cambria"/>
          <w:sz w:val="28"/>
          <w:szCs w:val="28"/>
        </w:rPr>
        <w:t>L ≥ 50.</w:t>
      </w:r>
    </w:p>
    <w:p w:rsidR="004321C1" w:rsidRPr="007036EE" w:rsidRDefault="007036EE" w:rsidP="007036EE">
      <w:pPr>
        <w:spacing w:line="360" w:lineRule="auto"/>
        <w:ind w:firstLine="708"/>
        <w:jc w:val="both"/>
        <w:rPr>
          <w:rFonts w:ascii="Cambria" w:hAnsi="Cambria"/>
          <w:sz w:val="28"/>
          <w:szCs w:val="28"/>
        </w:rPr>
      </w:pPr>
      <w:r w:rsidRPr="007036EE">
        <w:rPr>
          <w:rFonts w:ascii="Cambria" w:hAnsi="Cambria"/>
          <w:b/>
          <w:sz w:val="28"/>
          <w:szCs w:val="28"/>
        </w:rPr>
        <w:t xml:space="preserve">Узагальнення моделі </w:t>
      </w:r>
      <w:proofErr w:type="spellStart"/>
      <w:r w:rsidRPr="007036EE">
        <w:rPr>
          <w:rFonts w:ascii="Cambria" w:hAnsi="Cambria"/>
          <w:b/>
          <w:sz w:val="28"/>
          <w:szCs w:val="28"/>
        </w:rPr>
        <w:t>Шнайда</w:t>
      </w:r>
      <w:proofErr w:type="spellEnd"/>
      <w:r w:rsidR="004321C1" w:rsidRPr="007036EE">
        <w:rPr>
          <w:rFonts w:ascii="Cambria" w:hAnsi="Cambria"/>
          <w:sz w:val="28"/>
          <w:szCs w:val="28"/>
        </w:rPr>
        <w:t xml:space="preserve"> </w:t>
      </w:r>
      <w:r w:rsidRPr="007036EE">
        <w:rPr>
          <w:rFonts w:ascii="Cambria" w:hAnsi="Cambria"/>
          <w:sz w:val="28"/>
          <w:szCs w:val="28"/>
        </w:rPr>
        <w:t xml:space="preserve">розгляньте коли </w:t>
      </w:r>
      <w:r w:rsidR="001414F9" w:rsidRPr="007036EE">
        <w:rPr>
          <w:rFonts w:ascii="Cambria" w:hAnsi="Cambria"/>
          <w:sz w:val="28"/>
          <w:szCs w:val="28"/>
        </w:rPr>
        <w:t>індивідууми</w:t>
      </w:r>
      <w:r w:rsidRPr="007036EE">
        <w:rPr>
          <w:rFonts w:ascii="Cambria" w:hAnsi="Cambria"/>
          <w:sz w:val="28"/>
          <w:szCs w:val="28"/>
        </w:rPr>
        <w:t xml:space="preserve"> можуть дотримуватись одного з більш ніж двох поглядів. Чи завжди </w:t>
      </w:r>
      <w:proofErr w:type="spellStart"/>
      <w:r w:rsidRPr="007036EE">
        <w:rPr>
          <w:rFonts w:ascii="Cambria" w:hAnsi="Cambria"/>
          <w:sz w:val="28"/>
          <w:szCs w:val="28"/>
        </w:rPr>
        <w:t>досяг</w:t>
      </w:r>
      <w:bookmarkStart w:id="0" w:name="_GoBack"/>
      <w:bookmarkEnd w:id="0"/>
      <w:r w:rsidRPr="007036EE">
        <w:rPr>
          <w:rFonts w:ascii="Cambria" w:hAnsi="Cambria"/>
          <w:sz w:val="28"/>
          <w:szCs w:val="28"/>
        </w:rPr>
        <w:t>неться</w:t>
      </w:r>
      <w:proofErr w:type="spellEnd"/>
      <w:r w:rsidRPr="007036EE">
        <w:rPr>
          <w:rFonts w:ascii="Cambria" w:hAnsi="Cambria"/>
          <w:sz w:val="28"/>
          <w:szCs w:val="28"/>
        </w:rPr>
        <w:t xml:space="preserve"> консенсус в даному випадку?</w:t>
      </w:r>
    </w:p>
    <w:p w:rsidR="004321C1" w:rsidRPr="00713D21" w:rsidRDefault="004321C1" w:rsidP="00713D21">
      <w:pPr>
        <w:spacing w:line="360" w:lineRule="auto"/>
        <w:ind w:firstLine="708"/>
        <w:jc w:val="both"/>
        <w:rPr>
          <w:rFonts w:ascii="Cambria" w:hAnsi="Cambria"/>
          <w:sz w:val="28"/>
          <w:szCs w:val="28"/>
          <w:lang w:val="en-US"/>
        </w:rPr>
      </w:pPr>
    </w:p>
    <w:sectPr w:rsidR="004321C1" w:rsidRPr="00713D21" w:rsidSect="00D21C51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2B"/>
    <w:rsid w:val="001414F9"/>
    <w:rsid w:val="002874A3"/>
    <w:rsid w:val="002E5FB5"/>
    <w:rsid w:val="004321C1"/>
    <w:rsid w:val="007036EE"/>
    <w:rsid w:val="00713D21"/>
    <w:rsid w:val="00861AB7"/>
    <w:rsid w:val="00A7442B"/>
    <w:rsid w:val="00D21C51"/>
    <w:rsid w:val="00FD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D525E-BC9E-4A8C-A1DF-71792B61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6E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036E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6E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6E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6E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6E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6E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6E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6E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6E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6E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036E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036E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036EE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036EE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036EE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036EE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036EE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036E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7036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7036E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036E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7036EE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7036EE"/>
    <w:rPr>
      <w:b/>
      <w:bCs/>
    </w:rPr>
  </w:style>
  <w:style w:type="character" w:styleId="a8">
    <w:name w:val="Emphasis"/>
    <w:basedOn w:val="a0"/>
    <w:uiPriority w:val="20"/>
    <w:qFormat/>
    <w:rsid w:val="007036EE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036EE"/>
    <w:rPr>
      <w:szCs w:val="32"/>
    </w:rPr>
  </w:style>
  <w:style w:type="paragraph" w:styleId="aa">
    <w:name w:val="List Paragraph"/>
    <w:basedOn w:val="a"/>
    <w:uiPriority w:val="34"/>
    <w:qFormat/>
    <w:rsid w:val="007036E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036EE"/>
    <w:rPr>
      <w:i/>
    </w:rPr>
  </w:style>
  <w:style w:type="character" w:customStyle="1" w:styleId="22">
    <w:name w:val="Цитата 2 Знак"/>
    <w:basedOn w:val="a0"/>
    <w:link w:val="21"/>
    <w:uiPriority w:val="29"/>
    <w:rsid w:val="007036EE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036EE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036EE"/>
    <w:rPr>
      <w:b/>
      <w:i/>
      <w:sz w:val="24"/>
    </w:rPr>
  </w:style>
  <w:style w:type="character" w:styleId="ad">
    <w:name w:val="Subtle Emphasis"/>
    <w:uiPriority w:val="19"/>
    <w:qFormat/>
    <w:rsid w:val="007036E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7036E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036E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036E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036E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7036EE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7036EE"/>
    <w:rPr>
      <w:b/>
      <w:bCs/>
      <w:color w:val="5B9BD5" w:themeColor="accent1"/>
      <w:sz w:val="18"/>
      <w:szCs w:val="18"/>
    </w:rPr>
  </w:style>
  <w:style w:type="character" w:styleId="af4">
    <w:name w:val="Placeholder Text"/>
    <w:basedOn w:val="a0"/>
    <w:uiPriority w:val="99"/>
    <w:semiHidden/>
    <w:rsid w:val="00FD18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A9F2A-8540-4EB2-A8E8-BEE31414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3648</Words>
  <Characters>2080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6</cp:revision>
  <dcterms:created xsi:type="dcterms:W3CDTF">2015-02-10T21:00:00Z</dcterms:created>
  <dcterms:modified xsi:type="dcterms:W3CDTF">2015-02-10T21:52:00Z</dcterms:modified>
</cp:coreProperties>
</file>