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99CAA" w14:textId="669346D9" w:rsidR="00D67381" w:rsidRPr="00D67381" w:rsidRDefault="00D67381" w:rsidP="00D67381">
      <w:pPr>
        <w:spacing w:before="286" w:after="480" w:line="780" w:lineRule="atLeast"/>
        <w:outlineLvl w:val="0"/>
        <w:rPr>
          <w:rFonts w:ascii="Helvetica Neue" w:eastAsia="Times New Roman" w:hAnsi="Helvetica Neue" w:cs="Times New Roman"/>
          <w:b/>
          <w:bCs/>
          <w:color w:val="242424"/>
          <w:spacing w:val="-3"/>
          <w:kern w:val="36"/>
          <w:sz w:val="63"/>
          <w:szCs w:val="63"/>
          <w:lang w:val="en-US"/>
        </w:rPr>
      </w:pPr>
      <w:r w:rsidRPr="00D67381">
        <w:rPr>
          <w:rFonts w:ascii="Helvetica Neue" w:eastAsia="Times New Roman" w:hAnsi="Helvetica Neue" w:cs="Times New Roman"/>
          <w:b/>
          <w:bCs/>
          <w:color w:val="242424"/>
          <w:spacing w:val="-3"/>
          <w:kern w:val="36"/>
          <w:sz w:val="63"/>
          <w:szCs w:val="63"/>
          <w:lang w:val="en-US"/>
        </w:rPr>
        <w:t>A Boy Raised by a Man: The Story Behind Grist Mill Capital</w:t>
      </w:r>
    </w:p>
    <w:p w14:paraId="62488A9A" w14:textId="77777777" w:rsidR="00D67381" w:rsidRDefault="00D67381">
      <w:pPr>
        <w:spacing w:before="240" w:after="240"/>
      </w:pPr>
    </w:p>
    <w:p w14:paraId="00000001" w14:textId="313BE838" w:rsidR="00AC7FA8" w:rsidRDefault="00000000">
      <w:pPr>
        <w:spacing w:before="240" w:after="240"/>
      </w:pPr>
      <w:r>
        <w:t xml:space="preserve">Most fund names mean nothing. </w:t>
      </w:r>
      <w:r w:rsidRPr="00F25E74">
        <w:rPr>
          <w:lang w:val="fr-FR"/>
        </w:rPr>
        <w:t xml:space="preserve">Citadel. Bridgewater. Renaissance. Impressive, but opaque. </w:t>
      </w:r>
      <w:r>
        <w:t>Mine has a story.</w:t>
      </w:r>
    </w:p>
    <w:p w14:paraId="00000002" w14:textId="77777777" w:rsidR="00AC7FA8" w:rsidRDefault="006F4D55">
      <w:r>
        <w:rPr>
          <w:noProof/>
        </w:rPr>
      </w:r>
      <w:r>
        <w:pict w14:anchorId="0769C43C">
          <v:rect id="Horizontal Line 1"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000003" w14:textId="77777777" w:rsidR="00AC7FA8" w:rsidRDefault="00000000">
      <w:pPr>
        <w:spacing w:before="240" w:after="240"/>
      </w:pPr>
      <w:r>
        <w:t>THE MILL</w:t>
      </w:r>
    </w:p>
    <w:p w14:paraId="00000004" w14:textId="77777777" w:rsidR="00AC7FA8" w:rsidRDefault="00000000">
      <w:pPr>
        <w:spacing w:before="240" w:after="240"/>
      </w:pPr>
      <w:r>
        <w:t>In 1841, Captain Kim Amyx led wagon trains 500 miles from Kentucky into the Ozark wilderness. His destination was unknown. When they stopped, they built a community. A grist mill at the center. Around it: a general store, a bank, a post office, a Masonic Lodge, a church, a school, a blacksmith shop. Farmers came from miles around — not just to grind their wheat, but to vote on Election Day, visit old friends, and get news of the outside world. A trip to the mill was a great occasion.</w:t>
      </w:r>
    </w:p>
    <w:p w14:paraId="00000005" w14:textId="77777777" w:rsidR="00AC7FA8" w:rsidRDefault="00000000">
      <w:pPr>
        <w:spacing w:before="240" w:after="240"/>
      </w:pPr>
      <w:r>
        <w:t>The mill never grew a single crop. It ground the grain that others grew. The bank financed the harvest. The store provisioned the families. The post office connected isolated people to the world. The mill owner sat at the center of all of it — the infrastructure that made everyone else's work possible.</w:t>
      </w:r>
    </w:p>
    <w:p w14:paraId="00000006" w14:textId="77777777" w:rsidR="00AC7FA8" w:rsidRDefault="00000000">
      <w:pPr>
        <w:spacing w:before="240" w:after="240"/>
      </w:pPr>
      <w:r>
        <w:t>Then gasoline came. Better roads. The need for the mill faded, the community drifted, and Rockbridge was nearly abandoned. Only the post office remained to mark what had once been a bustling village.</w:t>
      </w:r>
    </w:p>
    <w:p w14:paraId="00000007" w14:textId="77777777" w:rsidR="00AC7FA8" w:rsidRDefault="00000000">
      <w:pPr>
        <w:spacing w:before="240" w:after="240"/>
      </w:pPr>
      <w:r>
        <w:t>Over a century after Captain Amyx first staked his claim, his descendants came back. Lile and Edith Amyx rebuilt what the family had always owned — not as a mill, but as a rainbow trout ranch. Built something new on the old bones.</w:t>
      </w:r>
    </w:p>
    <w:p w14:paraId="00000008" w14:textId="77777777" w:rsidR="00AC7FA8" w:rsidRDefault="00000000">
      <w:pPr>
        <w:spacing w:before="240" w:after="240"/>
      </w:pPr>
      <w:r>
        <w:t>The old buildings still stand. The post office still runs. The dam still holds. The waterfall still falls.</w:t>
      </w:r>
    </w:p>
    <w:p w14:paraId="00000009" w14:textId="77777777" w:rsidR="00AC7FA8" w:rsidRDefault="00000000">
      <w:pPr>
        <w:spacing w:before="240" w:after="240"/>
      </w:pPr>
      <w:r>
        <w:t>That is where my story begins.</w:t>
      </w:r>
    </w:p>
    <w:p w14:paraId="0000000A" w14:textId="77777777" w:rsidR="00AC7FA8" w:rsidRDefault="006F4D55">
      <w:r>
        <w:rPr>
          <w:noProof/>
        </w:rPr>
      </w:r>
      <w:r>
        <w:pict w14:anchorId="673A20A3">
          <v:rect id="Horizontal Line 2"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00000B" w14:textId="77777777" w:rsidR="00AC7FA8" w:rsidRDefault="00000000">
      <w:pPr>
        <w:spacing w:before="240" w:after="240"/>
      </w:pPr>
      <w:r>
        <w:t>THE STREAM</w:t>
      </w:r>
    </w:p>
    <w:p w14:paraId="0000000C" w14:textId="77777777" w:rsidR="00AC7FA8" w:rsidRDefault="00000000">
      <w:pPr>
        <w:spacing w:before="240" w:after="240"/>
      </w:pPr>
      <w:r>
        <w:lastRenderedPageBreak/>
        <w:t>My father took me for the first time when I was about five years old. My mother went once, decided the Ozarks were not for her, and graciously gave us the time — she and my sister built their own Easter tradition while Dad and I built ours.</w:t>
      </w:r>
    </w:p>
    <w:p w14:paraId="0000000D" w14:textId="77777777" w:rsidR="00AC7FA8" w:rsidRDefault="00000000">
      <w:pPr>
        <w:spacing w:before="240" w:after="240"/>
      </w:pPr>
      <w:r>
        <w:t>A four-hour drive from St. Louis. Frog legs on Good Friday. Easter mass with Trappist monks who lived nearby and made concrete statues for a living. And then, at first light, wading out into that cold Ozark stream together — waders on, fly rods in hand, working the water below the old dam.</w:t>
      </w:r>
    </w:p>
    <w:p w14:paraId="0000000E" w14:textId="77777777" w:rsidR="00AC7FA8" w:rsidRDefault="00000000">
      <w:pPr>
        <w:spacing w:before="240" w:after="240"/>
      </w:pPr>
      <w:r>
        <w:t>We made that trip every Easter. Every year, the same drive, the same rooms, the same stream.</w:t>
      </w:r>
    </w:p>
    <w:p w14:paraId="0000000F" w14:textId="77777777" w:rsidR="00AC7FA8" w:rsidRDefault="00000000">
      <w:pPr>
        <w:spacing w:before="240" w:after="240"/>
      </w:pPr>
      <w:r>
        <w:t>It was never really about the fish.</w:t>
      </w:r>
    </w:p>
    <w:p w14:paraId="00000010" w14:textId="77777777" w:rsidR="00AC7FA8" w:rsidRDefault="00000000">
      <w:pPr>
        <w:spacing w:before="240" w:after="240"/>
      </w:pPr>
      <w:r>
        <w:t>I learned more standing in that water than I ever did in a classroom. My father was a rock — provider, protector, the kind of man who never had to announce that people were counting on him and no one was coming to save him. He just lived it. You watch a man like that long enough, it gets in you.</w:t>
      </w:r>
    </w:p>
    <w:p w14:paraId="00000011" w14:textId="77777777" w:rsidR="00AC7FA8" w:rsidRDefault="00000000">
      <w:pPr>
        <w:spacing w:before="240" w:after="240"/>
      </w:pPr>
      <w:r>
        <w:t>He was also one of the most curious people I've ever known. He read constantly. He asked questions about everything. He never took the first answer at face value — he always wanted to know what was underneath it.</w:t>
      </w:r>
    </w:p>
    <w:p w14:paraId="00000012" w14:textId="77777777" w:rsidR="00AC7FA8" w:rsidRDefault="00000000">
      <w:pPr>
        <w:spacing w:before="240" w:after="240"/>
      </w:pPr>
      <w:r>
        <w:t>Fly fishing is not about casting. It's about reading the water. You study the current, you understand where the fish are holding, you figure out what they need to see. My father fished that way and he thought that way. I didn't realize until much later they were the same habit.</w:t>
      </w:r>
    </w:p>
    <w:p w14:paraId="00000013" w14:textId="77777777" w:rsidR="00AC7FA8" w:rsidRDefault="00000000">
      <w:pPr>
        <w:spacing w:before="240" w:after="240"/>
      </w:pPr>
      <w:r>
        <w:t>He never worked in finance. But from the day I walked onto that trading floor, he made it his business to understand what I was doing. He learned the language — not for himself, but so he could still talk to me. So we could find each other across the distance that careers create between fathers and sons. That is the kind of curiosity I mean. Not the kind that gets you ahead. The kind that keeps you connected to the people who matter.</w:t>
      </w:r>
    </w:p>
    <w:p w14:paraId="00000014" w14:textId="77777777" w:rsidR="00AC7FA8" w:rsidRDefault="00000000">
      <w:pPr>
        <w:spacing w:before="240" w:after="240"/>
      </w:pPr>
      <w:r>
        <w:t>I lost my father in 2019. But those lessons stayed.</w:t>
      </w:r>
    </w:p>
    <w:p w14:paraId="00000015" w14:textId="77777777" w:rsidR="00AC7FA8" w:rsidRDefault="00000000">
      <w:pPr>
        <w:spacing w:before="240" w:after="240"/>
      </w:pPr>
      <w:r>
        <w:t>They are the founding principles of Grist Mill Capital.</w:t>
      </w:r>
    </w:p>
    <w:p w14:paraId="00000016" w14:textId="77777777" w:rsidR="00AC7FA8" w:rsidRDefault="00000000">
      <w:pPr>
        <w:spacing w:before="240" w:after="240"/>
      </w:pPr>
      <w:r>
        <w:t>A boy raised by a man. A stream that raised a hedge fund.</w:t>
      </w:r>
    </w:p>
    <w:p w14:paraId="00000017" w14:textId="77777777" w:rsidR="00AC7FA8" w:rsidRDefault="006F4D55">
      <w:r>
        <w:rPr>
          <w:noProof/>
        </w:rPr>
      </w:r>
      <w:r>
        <w:pict w14:anchorId="45743FA9">
          <v:rect id="Horizontal Line 3"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000018" w14:textId="77777777" w:rsidR="00AC7FA8" w:rsidRDefault="00000000">
      <w:pPr>
        <w:spacing w:before="240" w:after="240"/>
      </w:pPr>
      <w:r>
        <w:t>THE EDGE</w:t>
      </w:r>
    </w:p>
    <w:p w14:paraId="00000019" w14:textId="77777777" w:rsidR="00AC7FA8" w:rsidRDefault="00000000">
      <w:pPr>
        <w:spacing w:before="240" w:after="240"/>
      </w:pPr>
      <w:r>
        <w:t>I want to tell you a small story about how I use AI, because I think it captures something true about where the edge is going.</w:t>
      </w:r>
    </w:p>
    <w:p w14:paraId="0000001A" w14:textId="77777777" w:rsidR="00AC7FA8" w:rsidRDefault="00000000">
      <w:pPr>
        <w:spacing w:before="240" w:after="240"/>
      </w:pPr>
      <w:r>
        <w:t xml:space="preserve">For months I asked AI what music to listen to while I worked. I'd describe a mood — something like "80s house music for late-night coding" — and it would give me a playlist. I'd take that </w:t>
      </w:r>
      <w:r>
        <w:lastRenderedPageBreak/>
        <w:t>answer, open Spotify, and find whatever it recommended. Every time. I did that for months before a simple thought occurred to me: why am I going to Spotify? Can't AI just make the music and play it right here?</w:t>
      </w:r>
    </w:p>
    <w:p w14:paraId="0000001B" w14:textId="77777777" w:rsidR="00AC7FA8" w:rsidRDefault="00000000">
      <w:pPr>
        <w:spacing w:before="240" w:after="240"/>
      </w:pPr>
      <w:r>
        <w:t>It can. It does.</w:t>
      </w:r>
    </w:p>
    <w:p w14:paraId="0000001C" w14:textId="77777777" w:rsidR="00AC7FA8" w:rsidRDefault="00000000">
      <w:pPr>
        <w:spacing w:before="240" w:after="240"/>
      </w:pPr>
      <w:r>
        <w:t>Most people take the first answer and believe it. Most people take the recommendation and execute it somewhere else. The edge belongs to whoever stays curious enough to keep pushing — to ask the next question, to not stop at the obvious, to keep refining until the answer holds up.</w:t>
      </w:r>
    </w:p>
    <w:p w14:paraId="0000001D" w14:textId="77777777" w:rsidR="00AC7FA8" w:rsidRDefault="00000000">
      <w:pPr>
        <w:spacing w:before="240" w:after="240"/>
      </w:pPr>
      <w:r>
        <w:t>For twenty years at the CBOT, CME, and CBOE, the edge belonged to whoever had access. Bloomberg terminals, institutional research departments, the pit trader who could read a crowd. I know what that edge felt like. Now information is everywhere. The edge has shifted.</w:t>
      </w:r>
    </w:p>
    <w:p w14:paraId="0000001E" w14:textId="77777777" w:rsidR="00AC7FA8" w:rsidRDefault="00000000">
      <w:pPr>
        <w:spacing w:before="240" w:after="240"/>
      </w:pPr>
      <w:r>
        <w:t>In every era, the future belongs to whoever asks the best questions.</w:t>
      </w:r>
    </w:p>
    <w:p w14:paraId="0000001F" w14:textId="77777777" w:rsidR="00AC7FA8" w:rsidRDefault="006F4D55">
      <w:r>
        <w:rPr>
          <w:noProof/>
        </w:rPr>
      </w:r>
      <w:r>
        <w:pict w14:anchorId="7DFC11B6">
          <v:rect id="Horizontal Line 4"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000020" w14:textId="77777777" w:rsidR="00AC7FA8" w:rsidRDefault="00000000">
      <w:pPr>
        <w:spacing w:before="240" w:after="240"/>
      </w:pPr>
      <w:r>
        <w:t>THE FUND</w:t>
      </w:r>
    </w:p>
    <w:p w14:paraId="00000021" w14:textId="77777777" w:rsidR="00AC7FA8" w:rsidRDefault="00000000">
      <w:pPr>
        <w:spacing w:before="240" w:after="240"/>
      </w:pPr>
      <w:r>
        <w:t>Grist Mill Capital is what twenty years on the exchange floor, years of systematic research, and a lot of that inherited stubbornness eventually produced.</w:t>
      </w:r>
    </w:p>
    <w:p w14:paraId="00000022" w14:textId="77777777" w:rsidR="00AC7FA8" w:rsidRDefault="00000000">
      <w:pPr>
        <w:spacing w:before="240" w:after="240"/>
      </w:pPr>
      <w:r>
        <w:t>The name comes from the mill at Rockbridge. Not as a metaphor — as a fact. That mill is where I learned to read the water. Where my father taught me that the edge belongs to whoever asks the next question. Where a boy stood in cold water every Easter and learned what it means to stay curious longer than everyone else is willing to. The fund runs on the same instinct: find the signal before it's crowded.</w:t>
      </w:r>
    </w:p>
    <w:p w14:paraId="00000023" w14:textId="77777777" w:rsidR="00AC7FA8" w:rsidRDefault="00000000">
      <w:pPr>
        <w:spacing w:before="240" w:after="240"/>
      </w:pPr>
      <w:r>
        <w:t>We run five strategy books — systematic event-driven equity, crypto signals, an active correction rotator, and an alternative data research arm we call Prospector, built to find alpha in places nobody is looking yet. And one book called Bedrock.</w:t>
      </w:r>
    </w:p>
    <w:p w14:paraId="00000024" w14:textId="77777777" w:rsidR="00AC7FA8" w:rsidRDefault="00000000">
      <w:pPr>
        <w:spacing w:before="240" w:after="240"/>
      </w:pPr>
      <w:r>
        <w:t>Bedrock is a long-only position in AI infrastructure — the companies making the chips, building the power systems, laying the fiber, running the data centers. The grist mill operators of this era, not the miners. The AI companies will come and go. The infrastructure they depend on will remain.</w:t>
      </w:r>
    </w:p>
    <w:p w14:paraId="00000025" w14:textId="77777777" w:rsidR="00AC7FA8" w:rsidRDefault="00000000">
      <w:pPr>
        <w:spacing w:before="240" w:after="240"/>
      </w:pPr>
      <w:r>
        <w:t>The Rockbridge mill ground the wheat while the farmers brought the grain. That pattern doesn't change — only the commodity does.</w:t>
      </w:r>
    </w:p>
    <w:p w14:paraId="00000026" w14:textId="77777777" w:rsidR="00AC7FA8" w:rsidRDefault="00000000">
      <w:pPr>
        <w:spacing w:before="240" w:after="240"/>
      </w:pPr>
      <w:r>
        <w:t>But Bedrock is one book of five. The whole fund is built on signals: data-driven, rules-based, backtest-validated before a dollar is deployed. The kind of work that rewards staying curious longer than everyone else is willing to.</w:t>
      </w:r>
    </w:p>
    <w:p w14:paraId="00000027" w14:textId="77777777" w:rsidR="00AC7FA8" w:rsidRDefault="006F4D55">
      <w:r>
        <w:rPr>
          <w:noProof/>
        </w:rPr>
      </w:r>
      <w:r>
        <w:pict w14:anchorId="561A0ECA">
          <v:rect id="Horizontal Line 5"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000028" w14:textId="77777777" w:rsidR="00AC7FA8" w:rsidRDefault="00000000">
      <w:pPr>
        <w:spacing w:before="240" w:after="240"/>
      </w:pPr>
      <w:r>
        <w:t>My nephew is about five years old right now — the same age I was on that first drive to Rockbridge.</w:t>
      </w:r>
    </w:p>
    <w:p w14:paraId="00000029" w14:textId="77777777" w:rsidR="00AC7FA8" w:rsidRDefault="00000000">
      <w:pPr>
        <w:spacing w:before="240" w:after="240"/>
      </w:pPr>
      <w:r>
        <w:t>I think about my father working a fly line in the cold of an Ozark morning. I think about what he was building without ever saying he was building it. Not a fishing trip, not a weekend tradition — a man. A way of moving through the world. A refusal to take the first answer. A stubbornness about staying curious that would outlast him.</w:t>
      </w:r>
    </w:p>
    <w:p w14:paraId="0000002A" w14:textId="77777777" w:rsidR="00AC7FA8" w:rsidRDefault="00000000">
      <w:pPr>
        <w:spacing w:before="240" w:after="240"/>
      </w:pPr>
      <w:r>
        <w:t>He gave that to me. Now I'm supposed to give it to the next one.</w:t>
      </w:r>
    </w:p>
    <w:p w14:paraId="0000002B" w14:textId="77777777" w:rsidR="00AC7FA8" w:rsidRDefault="00000000">
      <w:pPr>
        <w:spacing w:before="240" w:after="240"/>
      </w:pPr>
      <w:r>
        <w:t>A fund is a vehicle. But what it carries — if you do it right — is a habit of thinking that compounds across generations. Every lesson that runs through Grist Mill Capital came from a man in waders on a cold Ozark stream, patiently reading the water.</w:t>
      </w:r>
    </w:p>
    <w:p w14:paraId="0000002C" w14:textId="77777777" w:rsidR="00AC7FA8" w:rsidRDefault="00000000">
      <w:pPr>
        <w:spacing w:before="240" w:after="240"/>
      </w:pPr>
      <w:r>
        <w:t>I don't know what this looks like in twenty years. But I'm building it the way the Amyx family built that mill — to last longer than I do. They staked that claim in 1841 and their descendants are still there. The dam still holds. The waterfall still falls. The old buildings still stand.</w:t>
      </w:r>
    </w:p>
    <w:p w14:paraId="0000002D" w14:textId="77777777" w:rsidR="00AC7FA8" w:rsidRDefault="00000000">
      <w:pPr>
        <w:spacing w:before="240" w:after="240"/>
      </w:pPr>
      <w:r>
        <w:t>That's the bar. Not next quarter. Not the next fund cycle. A hundred years.</w:t>
      </w:r>
    </w:p>
    <w:p w14:paraId="0000002E" w14:textId="77777777" w:rsidR="00AC7FA8" w:rsidRDefault="00000000">
      <w:pPr>
        <w:spacing w:before="240" w:after="240"/>
      </w:pPr>
      <w:r>
        <w:t>I don't know what my nephew will choose to do with what I leave him. But I know what my father gave me, and I know what I intend to give him.</w:t>
      </w:r>
    </w:p>
    <w:p w14:paraId="0000002F" w14:textId="77777777" w:rsidR="00AC7FA8" w:rsidRDefault="00000000">
      <w:pPr>
        <w:spacing w:before="240" w:after="240"/>
      </w:pPr>
      <w:r>
        <w:t>A boy raised by a man. A stream that raised a hedge fund.</w:t>
      </w:r>
    </w:p>
    <w:p w14:paraId="00000030" w14:textId="77777777" w:rsidR="00AC7FA8" w:rsidRDefault="00000000">
      <w:pPr>
        <w:spacing w:before="240" w:after="240"/>
      </w:pPr>
      <w:r>
        <w:t>Some things adapt. Some things just endure.</w:t>
      </w:r>
    </w:p>
    <w:p w14:paraId="00000031" w14:textId="77777777" w:rsidR="00AC7FA8" w:rsidRDefault="006F4D55">
      <w:r>
        <w:rPr>
          <w:noProof/>
        </w:rPr>
      </w:r>
      <w:r>
        <w:pict w14:anchorId="2538D138">
          <v:rect id="Horizontal Line 6"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000032" w14:textId="77777777" w:rsidR="00AC7FA8" w:rsidRDefault="00000000">
      <w:pPr>
        <w:spacing w:before="240" w:after="240"/>
      </w:pPr>
      <w:r>
        <w:t>Grist Mill Capital. Easter Monday, April 6, 2026.</w:t>
      </w:r>
    </w:p>
    <w:p w14:paraId="00000033" w14:textId="77777777" w:rsidR="00AC7FA8" w:rsidRDefault="00AC7FA8"/>
    <w:sectPr w:rsidR="00AC7FA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C9C5CD0-CCDE-0B44-B002-A70FE8A03565}"/>
    <w:embedItalic r:id="rId2" w:fontKey="{E37F3D7A-E7D6-5745-8925-AFBACAAB70F1}"/>
  </w:font>
  <w:font w:name="Times New Roman">
    <w:panose1 w:val="02020603050405020304"/>
    <w:charset w:val="00"/>
    <w:family w:val="roman"/>
    <w:pitch w:val="variable"/>
    <w:sig w:usb0="E0002EFF" w:usb1="C000785B" w:usb2="00000009" w:usb3="00000000" w:csb0="000001FF" w:csb1="00000000"/>
    <w:embedRegular r:id="rId3" w:fontKey="{9CA6B177-1CE3-5044-9979-AF6F5B06101C}"/>
    <w:embedBold r:id="rId4" w:fontKey="{CC53A00D-C075-624E-8496-AEC3C09D24B3}"/>
  </w:font>
  <w:font w:name="Helvetica Neue">
    <w:panose1 w:val="02000503000000020004"/>
    <w:charset w:val="00"/>
    <w:family w:val="auto"/>
    <w:pitch w:val="variable"/>
    <w:sig w:usb0="E50002FF" w:usb1="500079DB" w:usb2="0000001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modern"/>
    <w:pitch w:val="variable"/>
    <w:sig w:usb0="00000003" w:usb1="00000000" w:usb2="00000000" w:usb3="00000000" w:csb0="00000001" w:csb1="00000000"/>
    <w:embedRegular r:id="rId6" w:fontKey="{05EAE553-23DE-D84D-9D8F-D310672330BD}"/>
  </w:font>
  <w:font w:name="Cambria">
    <w:panose1 w:val="02040503050406030204"/>
    <w:charset w:val="00"/>
    <w:family w:val="roman"/>
    <w:notTrueType/>
    <w:pitch w:val="default"/>
    <w:embedRegular r:id="rId7" w:fontKey="{E31EEF22-8C64-E949-A5CF-F78A8662F1C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FA8"/>
    <w:rsid w:val="000C3FF3"/>
    <w:rsid w:val="006F4D55"/>
    <w:rsid w:val="00AC7FA8"/>
    <w:rsid w:val="00D67381"/>
    <w:rsid w:val="00F25E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8E70885"/>
  <w15:docId w15:val="{2F28B3A7-5F53-F141-97B6-616824F87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1Char">
    <w:name w:val="Heading 1 Char"/>
    <w:basedOn w:val="DefaultParagraphFont"/>
    <w:link w:val="Heading1"/>
    <w:uiPriority w:val="9"/>
    <w:rsid w:val="00D67381"/>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1420</Words>
  <Characters>6409</Characters>
  <Application>Microsoft Office Word</Application>
  <DocSecurity>0</DocSecurity>
  <Lines>116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Kevin H</cp:lastModifiedBy>
  <cp:revision>2</cp:revision>
  <dcterms:created xsi:type="dcterms:W3CDTF">2026-03-30T17:41:00Z</dcterms:created>
  <dcterms:modified xsi:type="dcterms:W3CDTF">2026-03-30T18:40:00Z</dcterms:modified>
</cp:coreProperties>
</file>