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2" w:lineRule="auto"/>
        <w:ind w:left="2" w:right="15" w:firstLine="0"/>
        <w:jc w:val="center"/>
        <w:rPr>
          <w:b w:val="1"/>
          <w:sz w:val="28"/>
          <w:szCs w:val="28"/>
        </w:rPr>
      </w:pPr>
      <w:r w:rsidDel="00000000" w:rsidR="00000000" w:rsidRPr="00000000">
        <w:rPr>
          <w:b w:val="1"/>
          <w:sz w:val="28"/>
          <w:szCs w:val="28"/>
          <w:rtl w:val="0"/>
        </w:rPr>
        <w:t xml:space="preserve">Міністерство освіти і науки України</w:t>
      </w:r>
    </w:p>
    <w:p w:rsidR="00000000" w:rsidDel="00000000" w:rsidP="00000000" w:rsidRDefault="00000000" w:rsidRPr="00000000" w14:paraId="00000002">
      <w:pPr>
        <w:spacing w:before="163" w:line="357" w:lineRule="auto"/>
        <w:ind w:right="15"/>
        <w:jc w:val="center"/>
        <w:rPr>
          <w:b w:val="1"/>
          <w:sz w:val="28"/>
          <w:szCs w:val="28"/>
        </w:rPr>
      </w:pPr>
      <w:r w:rsidDel="00000000" w:rsidR="00000000" w:rsidRPr="00000000">
        <w:rPr>
          <w:b w:val="1"/>
          <w:sz w:val="28"/>
          <w:szCs w:val="28"/>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spacing w:before="5" w:lineRule="auto"/>
        <w:ind w:left="2" w:right="15" w:firstLine="0"/>
        <w:jc w:val="center"/>
        <w:rPr>
          <w:b w:val="1"/>
          <w:sz w:val="28"/>
          <w:szCs w:val="28"/>
        </w:rPr>
      </w:pPr>
      <w:r w:rsidDel="00000000" w:rsidR="00000000" w:rsidRPr="00000000">
        <w:rPr>
          <w:b w:val="1"/>
          <w:sz w:val="28"/>
          <w:szCs w:val="28"/>
          <w:rtl w:val="0"/>
        </w:rPr>
        <w:t xml:space="preserve">Факультет інформатики та обчислювальної техніки</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left="2" w:right="15" w:firstLine="0"/>
        <w:jc w:val="center"/>
        <w:rPr>
          <w:b w:val="1"/>
          <w:sz w:val="28"/>
          <w:szCs w:val="28"/>
        </w:rPr>
      </w:pPr>
      <w:r w:rsidDel="00000000" w:rsidR="00000000" w:rsidRPr="00000000">
        <w:rPr>
          <w:b w:val="1"/>
          <w:sz w:val="28"/>
          <w:szCs w:val="28"/>
          <w:rtl w:val="0"/>
        </w:rPr>
        <w:t xml:space="preserve">Кафедра </w:t>
      </w:r>
      <w:r w:rsidDel="00000000" w:rsidR="00000000" w:rsidRPr="00000000">
        <w:rPr>
          <w:b w:val="1"/>
          <w:color w:val="000000"/>
          <w:sz w:val="28"/>
          <w:szCs w:val="28"/>
          <w:rtl w:val="0"/>
        </w:rPr>
        <w:t xml:space="preserve">ІСТ</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3"/>
        <w:rPr/>
      </w:pPr>
      <w:r w:rsidDel="00000000" w:rsidR="00000000" w:rsidRPr="00000000">
        <w:rPr>
          <w:rtl w:val="0"/>
        </w:rPr>
        <w:t xml:space="preserve">Звіт</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лабораторної роботи № 1 з дисципліни</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«Теорія алгоритмів»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ind w:left="2" w:right="15" w:firstLine="0"/>
        <w:jc w:val="cente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Проектування і аналіз алгоритмів внутрішнього сортування</w:t>
      </w:r>
      <w:r w:rsidDel="00000000" w:rsidR="00000000" w:rsidRPr="00000000">
        <w:rPr>
          <w:sz w:val="28"/>
          <w:szCs w:val="28"/>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040" w:left="1200" w:right="620" w:header="708" w:footer="708"/>
          <w:pgNumType w:start="1"/>
        </w:sectPr>
      </w:pPr>
      <w:r w:rsidDel="00000000" w:rsidR="00000000" w:rsidRPr="00000000">
        <w:rPr>
          <w:rtl w:val="0"/>
        </w:rPr>
      </w:r>
    </w:p>
    <w:p w:rsidR="00000000" w:rsidDel="00000000" w:rsidP="00000000" w:rsidRDefault="00000000" w:rsidRPr="00000000" w14:paraId="00000019">
      <w:pPr>
        <w:spacing w:before="86" w:lineRule="auto"/>
        <w:ind w:left="575" w:firstLine="0"/>
        <w:rPr>
          <w:b w:val="1"/>
          <w:sz w:val="28"/>
          <w:szCs w:val="28"/>
        </w:rPr>
      </w:pPr>
      <w:r w:rsidDel="00000000" w:rsidR="00000000" w:rsidRPr="00000000">
        <w:rPr>
          <w:b w:val="1"/>
          <w:sz w:val="28"/>
          <w:szCs w:val="28"/>
          <w:rtl w:val="0"/>
        </w:rPr>
        <w:t xml:space="preserve">Виконав(ла)</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3114675</wp:posOffset>
                </wp:positionH>
                <wp:positionV relativeFrom="paragraph">
                  <wp:posOffset>182749</wp:posOffset>
                </wp:positionV>
                <wp:extent cx="2695575" cy="219075"/>
                <wp:effectExtent b="0" l="0" r="0" t="0"/>
                <wp:wrapNone/>
                <wp:docPr id="3" name=""/>
                <a:graphic>
                  <a:graphicData uri="http://schemas.microsoft.com/office/word/2010/wordprocessingGroup">
                    <wpg:wgp>
                      <wpg:cNvGrpSpPr/>
                      <wpg:grpSpPr>
                        <a:xfrm>
                          <a:off x="4000425" y="3669825"/>
                          <a:ext cx="2695575" cy="219075"/>
                          <a:chOff x="4000425" y="3669825"/>
                          <a:chExt cx="2691150" cy="220350"/>
                        </a:xfrm>
                      </wpg:grpSpPr>
                      <wpg:grpSp>
                        <wpg:cNvGrpSpPr/>
                        <wpg:grpSpPr>
                          <a:xfrm>
                            <a:off x="4000435" y="3669828"/>
                            <a:ext cx="2691130" cy="220345"/>
                            <a:chOff x="0" y="0"/>
                            <a:chExt cx="2691130" cy="220979"/>
                          </a:xfrm>
                        </wpg:grpSpPr>
                        <wps:wsp>
                          <wps:cNvSpPr/>
                          <wps:cNvPr id="3" name="Shape 3"/>
                          <wps:spPr>
                            <a:xfrm>
                              <a:off x="0" y="0"/>
                              <a:ext cx="2691125" cy="22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6034" y="0"/>
                              <a:ext cx="2661285" cy="220979"/>
                            </a:xfrm>
                            <a:custGeom>
                              <a:rect b="b" l="l" r="r" t="t"/>
                              <a:pathLst>
                                <a:path extrusionOk="0" h="220979" w="2661285">
                                  <a:moveTo>
                                    <a:pt x="2661285" y="0"/>
                                  </a:moveTo>
                                  <a:lnTo>
                                    <a:pt x="0" y="0"/>
                                  </a:lnTo>
                                  <a:lnTo>
                                    <a:pt x="0" y="220979"/>
                                  </a:lnTo>
                                  <a:lnTo>
                                    <a:pt x="2661285" y="220979"/>
                                  </a:lnTo>
                                  <a:lnTo>
                                    <a:pt x="2661285" y="0"/>
                                  </a:lnTo>
                                  <a:close/>
                                </a:path>
                              </a:pathLst>
                            </a:custGeom>
                            <a:solidFill>
                              <a:srgbClr val="FFFFFF"/>
                            </a:solidFill>
                            <a:ln>
                              <a:noFill/>
                            </a:ln>
                          </wps:spPr>
                          <wps:bodyPr anchorCtr="0" anchor="ctr" bIns="91425" lIns="91425" spcFirstLastPara="1" rIns="91425" wrap="square" tIns="91425">
                            <a:noAutofit/>
                          </wps:bodyPr>
                        </wps:wsp>
                        <wps:wsp>
                          <wps:cNvSpPr/>
                          <wps:cNvPr id="9" name="Shape 9"/>
                          <wps:spPr>
                            <a:xfrm>
                              <a:off x="0" y="187325"/>
                              <a:ext cx="2691130" cy="1270"/>
                            </a:xfrm>
                            <a:custGeom>
                              <a:rect b="b" l="l" r="r" t="t"/>
                              <a:pathLst>
                                <a:path extrusionOk="0" h="120000" w="2691130">
                                  <a:moveTo>
                                    <a:pt x="0" y="0"/>
                                  </a:moveTo>
                                  <a:lnTo>
                                    <a:pt x="2691131" y="9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3114675</wp:posOffset>
                </wp:positionH>
                <wp:positionV relativeFrom="paragraph">
                  <wp:posOffset>182749</wp:posOffset>
                </wp:positionV>
                <wp:extent cx="2695575" cy="219075"/>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695575" cy="219075"/>
                        </a:xfrm>
                        <a:prstGeom prst="rect"/>
                        <a:ln/>
                      </pic:spPr>
                    </pic:pic>
                  </a:graphicData>
                </a:graphic>
              </wp:anchor>
            </w:drawing>
          </mc:Fallback>
        </mc:AlternateContent>
      </w:r>
    </w:p>
    <w:p w:rsidR="00000000" w:rsidDel="00000000" w:rsidP="00000000" w:rsidRDefault="00000000" w:rsidRPr="00000000" w14:paraId="0000001A">
      <w:pPr>
        <w:tabs>
          <w:tab w:val="left" w:leader="none" w:pos="1206"/>
        </w:tabs>
        <w:spacing w:before="86" w:line="318" w:lineRule="auto"/>
        <w:ind w:left="-675" w:right="865" w:firstLine="0"/>
        <w:rPr>
          <w:sz w:val="20"/>
          <w:szCs w:val="20"/>
        </w:rPr>
        <w:sectPr>
          <w:type w:val="continuous"/>
          <w:pgSz w:h="16840" w:w="11910" w:orient="portrait"/>
          <w:pgMar w:bottom="280" w:top="1040" w:left="1200" w:right="620" w:header="708" w:footer="708"/>
          <w:cols w:equalWidth="0" w:num="2">
            <w:col w:space="1355" w:w="4367.5"/>
            <w:col w:space="0" w:w="4367.5"/>
          </w:cols>
        </w:sectPr>
      </w:pPr>
      <w:r w:rsidDel="00000000" w:rsidR="00000000" w:rsidRPr="00000000">
        <w:br w:type="column"/>
      </w:r>
      <w:r w:rsidDel="00000000" w:rsidR="00000000" w:rsidRPr="00000000">
        <w:rPr>
          <w:rtl w:val="0"/>
        </w:rPr>
        <w:t xml:space="preserve">ІА-34 Сухоручкін Гліб Андрійович </w:t>
        <w:br w:type="textWrapping"/>
        <w:t xml:space="preserve">ІА-34 Янович Марія Олександрівна</w:t>
      </w:r>
      <w:r w:rsidDel="00000000" w:rsidR="00000000" w:rsidRPr="00000000">
        <w:rPr>
          <w:sz w:val="28"/>
          <w:szCs w:val="28"/>
          <w:rtl w:val="0"/>
        </w:rPr>
        <w:br w:type="textWrapping"/>
      </w:r>
      <w:r w:rsidDel="00000000" w:rsidR="00000000" w:rsidRPr="00000000">
        <w:rPr>
          <w:sz w:val="20"/>
          <w:szCs w:val="20"/>
          <w:rtl w:val="0"/>
        </w:rPr>
        <w:t xml:space="preserve">(шифр, прізвище, ім'я, по батькові)</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1040" w:left="1200" w:right="620" w:header="708" w:footer="708"/>
        </w:sectPr>
      </w:pPr>
      <w:r w:rsidDel="00000000" w:rsidR="00000000" w:rsidRPr="00000000">
        <w:rPr>
          <w:rtl w:val="0"/>
        </w:rPr>
      </w:r>
    </w:p>
    <w:p w:rsidR="00000000" w:rsidDel="00000000" w:rsidP="00000000" w:rsidRDefault="00000000" w:rsidRPr="00000000" w14:paraId="0000001F">
      <w:pPr>
        <w:spacing w:before="87" w:lineRule="auto"/>
        <w:ind w:left="575" w:firstLine="0"/>
        <w:rPr>
          <w:b w:val="1"/>
          <w:sz w:val="28"/>
          <w:szCs w:val="28"/>
        </w:rPr>
      </w:pPr>
      <w:r w:rsidDel="00000000" w:rsidR="00000000" w:rsidRPr="00000000">
        <w:rPr>
          <w:b w:val="1"/>
          <w:sz w:val="28"/>
          <w:szCs w:val="28"/>
          <w:rtl w:val="0"/>
        </w:rPr>
        <w:t xml:space="preserve">Перевірив</w:t>
      </w:r>
    </w:p>
    <w:p w:rsidR="00000000" w:rsidDel="00000000" w:rsidP="00000000" w:rsidRDefault="00000000" w:rsidRPr="00000000" w14:paraId="00000020">
      <w:pPr>
        <w:spacing w:after="1" w:before="9" w:lineRule="auto"/>
        <w:rPr>
          <w:b w:val="1"/>
          <w:sz w:val="7"/>
          <w:szCs w:val="7"/>
        </w:rPr>
      </w:pPr>
      <w:r w:rsidDel="00000000" w:rsidR="00000000" w:rsidRPr="00000000">
        <w:br w:type="column"/>
      </w:r>
      <w:r w:rsidDel="00000000" w:rsidR="00000000" w:rsidRPr="00000000">
        <w:rPr>
          <w:rtl w:val="0"/>
        </w:rPr>
        <w:t xml:space="preserve">Халус Олена Андріївна</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-361949</wp:posOffset>
                </wp:positionH>
                <wp:positionV relativeFrom="paragraph">
                  <wp:posOffset>2405073</wp:posOffset>
                </wp:positionV>
                <wp:extent cx="2691130" cy="220345"/>
                <wp:effectExtent b="0" l="0" r="0" t="0"/>
                <wp:wrapNone/>
                <wp:docPr id="1" name=""/>
                <a:graphic>
                  <a:graphicData uri="http://schemas.microsoft.com/office/word/2010/wordprocessingGroup">
                    <wpg:wgp>
                      <wpg:cNvGrpSpPr/>
                      <wpg:grpSpPr>
                        <a:xfrm>
                          <a:off x="4000425" y="3669825"/>
                          <a:ext cx="2691130" cy="220345"/>
                          <a:chOff x="4000425" y="3669825"/>
                          <a:chExt cx="2691150" cy="220350"/>
                        </a:xfrm>
                      </wpg:grpSpPr>
                      <wpg:grpSp>
                        <wpg:cNvGrpSpPr/>
                        <wpg:grpSpPr>
                          <a:xfrm>
                            <a:off x="4000435" y="3669828"/>
                            <a:ext cx="2691130" cy="220345"/>
                            <a:chOff x="0" y="0"/>
                            <a:chExt cx="2691130" cy="220979"/>
                          </a:xfrm>
                        </wpg:grpSpPr>
                        <wps:wsp>
                          <wps:cNvSpPr/>
                          <wps:cNvPr id="3" name="Shape 3"/>
                          <wps:spPr>
                            <a:xfrm>
                              <a:off x="0" y="0"/>
                              <a:ext cx="2691125" cy="22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034" y="0"/>
                              <a:ext cx="2661285" cy="220979"/>
                            </a:xfrm>
                            <a:custGeom>
                              <a:rect b="b" l="l" r="r" t="t"/>
                              <a:pathLst>
                                <a:path extrusionOk="0" h="220979" w="2661285">
                                  <a:moveTo>
                                    <a:pt x="2661285" y="0"/>
                                  </a:moveTo>
                                  <a:lnTo>
                                    <a:pt x="0" y="0"/>
                                  </a:lnTo>
                                  <a:lnTo>
                                    <a:pt x="0" y="220980"/>
                                  </a:lnTo>
                                  <a:lnTo>
                                    <a:pt x="2661285" y="220980"/>
                                  </a:lnTo>
                                  <a:lnTo>
                                    <a:pt x="2661285" y="0"/>
                                  </a:lnTo>
                                  <a:close/>
                                </a:path>
                              </a:pathLst>
                            </a:custGeom>
                            <a:solidFill>
                              <a:srgbClr val="FFFFFF"/>
                            </a:solidFill>
                            <a:ln>
                              <a:noFill/>
                            </a:ln>
                          </wps:spPr>
                          <wps:bodyPr anchorCtr="0" anchor="ctr" bIns="91425" lIns="91425" spcFirstLastPara="1" rIns="91425" wrap="square" tIns="91425">
                            <a:noAutofit/>
                          </wps:bodyPr>
                        </wps:wsp>
                        <wps:wsp>
                          <wps:cNvSpPr/>
                          <wps:cNvPr id="5" name="Shape 5"/>
                          <wps:spPr>
                            <a:xfrm>
                              <a:off x="0" y="187325"/>
                              <a:ext cx="2691130" cy="1270"/>
                            </a:xfrm>
                            <a:custGeom>
                              <a:rect b="b" l="l" r="r" t="t"/>
                              <a:pathLst>
                                <a:path extrusionOk="0" h="120000" w="2691130">
                                  <a:moveTo>
                                    <a:pt x="0" y="0"/>
                                  </a:moveTo>
                                  <a:lnTo>
                                    <a:pt x="2691131" y="9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-361949</wp:posOffset>
                </wp:positionH>
                <wp:positionV relativeFrom="paragraph">
                  <wp:posOffset>2405073</wp:posOffset>
                </wp:positionV>
                <wp:extent cx="2691130" cy="22034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691130" cy="220345"/>
                        </a:xfrm>
                        <a:prstGeom prst="rect"/>
                        <a:ln/>
                      </pic:spPr>
                    </pic:pic>
                  </a:graphicData>
                </a:graphic>
              </wp:anchor>
            </w:drawing>
          </mc:Fallback>
        </mc:AlternateContent>
      </w:r>
    </w:p>
    <w:p w:rsidR="00000000" w:rsidDel="00000000" w:rsidP="00000000" w:rsidRDefault="00000000" w:rsidRPr="00000000" w14:paraId="00000021">
      <w:pPr>
        <w:ind w:left="-220" w:firstLine="0"/>
        <w:rPr>
          <w:sz w:val="20"/>
          <w:szCs w:val="20"/>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22">
      <w:pPr>
        <w:ind w:left="576" w:firstLine="0"/>
        <w:rPr>
          <w:sz w:val="20"/>
          <w:szCs w:val="20"/>
        </w:rPr>
      </w:pPr>
      <w:r w:rsidDel="00000000" w:rsidR="00000000" w:rsidRPr="00000000">
        <w:rPr>
          <w:rtl w:val="0"/>
        </w:rPr>
      </w:r>
    </w:p>
    <w:p w:rsidR="00000000" w:rsidDel="00000000" w:rsidP="00000000" w:rsidRDefault="00000000" w:rsidRPr="00000000" w14:paraId="00000023">
      <w:pPr>
        <w:ind w:left="576" w:firstLine="0"/>
        <w:rPr>
          <w:sz w:val="20"/>
          <w:szCs w:val="20"/>
        </w:rPr>
        <w:sectPr>
          <w:type w:val="continuous"/>
          <w:pgSz w:h="16840" w:w="11910" w:orient="portrait"/>
          <w:pgMar w:bottom="280" w:top="1040" w:left="1200" w:right="620" w:header="708" w:footer="708"/>
          <w:cols w:equalWidth="0" w:num="2">
            <w:col w:space="1916" w:w="4087"/>
            <w:col w:space="0" w:w="4087"/>
          </w:cols>
        </w:sectPr>
      </w:pPr>
      <w:r w:rsidDel="00000000" w:rsidR="00000000" w:rsidRPr="00000000">
        <w:rPr>
          <w:sz w:val="20"/>
          <w:szCs w:val="20"/>
          <w:rtl w:val="0"/>
        </w:rPr>
        <w:t xml:space="preserve">(прізвище, ім'я, по батькові)</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40" w:w="11910" w:orient="portrait"/>
          <w:pgMar w:bottom="280" w:top="1040" w:left="1200" w:right="620" w:header="708" w:footer="70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Київ 2024</w:t>
      </w:r>
    </w:p>
    <w:p w:rsidR="00000000" w:rsidDel="00000000" w:rsidP="00000000" w:rsidRDefault="00000000" w:rsidRPr="00000000" w14:paraId="0000002A">
      <w:pPr>
        <w:pStyle w:val="Heading1"/>
        <w:ind w:right="14"/>
        <w:jc w:val="center"/>
        <w:rPr/>
      </w:pPr>
      <w:r w:rsidDel="00000000" w:rsidR="00000000" w:rsidRPr="00000000">
        <w:rPr>
          <w:rtl w:val="0"/>
        </w:rPr>
        <w:t xml:space="preserve">ЗМІСТ</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15"/>
          <w:tab w:val="left" w:leader="none" w:pos="9702"/>
        </w:tabs>
        <w:spacing w:after="0" w:before="283" w:line="240" w:lineRule="auto"/>
        <w:ind w:left="1415" w:right="0" w:hanging="490.99999999999994"/>
        <w:jc w:val="left"/>
        <w:rPr/>
      </w:pP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ЛАБОРАТОРНОЇ РОБОТИ</w:t>
        </w:r>
      </w:hyperlink>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15"/>
          <w:tab w:val="left" w:leader="none" w:pos="9702"/>
        </w:tabs>
        <w:spacing w:after="0" w:before="278" w:line="240" w:lineRule="auto"/>
        <w:ind w:left="1415" w:right="0" w:hanging="490.99999999999994"/>
        <w:jc w:val="left"/>
        <w:rPr/>
      </w:pP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w:t>
        </w:r>
      </w:hyperlink>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15"/>
          <w:tab w:val="left" w:leader="none" w:pos="9702"/>
        </w:tabs>
        <w:spacing w:after="0" w:before="283" w:line="240" w:lineRule="auto"/>
        <w:ind w:left="1415" w:right="0" w:hanging="490.99999999999994"/>
        <w:jc w:val="left"/>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ВИКОНАННЯ</w:t>
        </w:r>
      </w:hyperlink>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55"/>
          <w:tab w:val="left" w:leader="none" w:pos="9702"/>
        </w:tabs>
        <w:spacing w:after="0" w:before="282" w:line="240" w:lineRule="auto"/>
        <w:ind w:left="1755" w:right="0" w:hanging="591"/>
        <w:jc w:val="left"/>
        <w:rPr/>
      </w:pPr>
      <w:hyperlink w:anchor="_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Аналіз алгоритму на відповідність властивостям</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55"/>
          <w:tab w:val="left" w:leader="none" w:pos="9702"/>
        </w:tabs>
        <w:spacing w:after="0" w:before="158" w:line="240" w:lineRule="auto"/>
        <w:ind w:left="1755" w:right="0" w:hanging="591"/>
        <w:jc w:val="left"/>
        <w:rPr/>
      </w:pPr>
      <w:hyperlink w:anchor="_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Псевдокод алгоритму</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55"/>
          <w:tab w:val="left" w:leader="none" w:pos="9702"/>
        </w:tabs>
        <w:spacing w:after="0" w:before="163" w:line="240" w:lineRule="auto"/>
        <w:ind w:left="1755" w:right="0" w:hanging="591"/>
        <w:jc w:val="left"/>
        <w:rPr/>
      </w:pPr>
      <w:hyperlink w:anchor="_26in1rg">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Аналіз часової складності</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55"/>
          <w:tab w:val="left" w:leader="none" w:pos="9702"/>
        </w:tabs>
        <w:spacing w:after="0" w:before="163" w:line="240" w:lineRule="auto"/>
        <w:ind w:left="1755" w:right="0" w:hanging="591"/>
        <w:jc w:val="left"/>
        <w:rPr/>
      </w:pPr>
      <w:hyperlink w:anchor="_lnxbz9">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Програмна реалізація алгоритму</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84"/>
          <w:tab w:val="left" w:leader="none" w:pos="9702"/>
        </w:tabs>
        <w:spacing w:after="0" w:before="158" w:line="240" w:lineRule="auto"/>
        <w:ind w:left="2184" w:right="0" w:hanging="780"/>
        <w:jc w:val="left"/>
        <w:rPr/>
      </w:pPr>
      <w:hyperlink w:anchor="_tyjcw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Вихідний код</w:t>
        </w:r>
      </w:hyperlink>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84"/>
          <w:tab w:val="left" w:leader="none" w:pos="9702"/>
        </w:tabs>
        <w:spacing w:after="0" w:before="163" w:line="240" w:lineRule="auto"/>
        <w:ind w:left="2184" w:right="0" w:hanging="780"/>
        <w:jc w:val="left"/>
        <w:rPr/>
      </w:pPr>
      <w:hyperlink w:anchor="_3dy6vkm">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Приклад роботи</w:t>
        </w:r>
      </w:hyperlink>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55"/>
          <w:tab w:val="left" w:leader="none" w:pos="9702"/>
        </w:tabs>
        <w:spacing w:after="0" w:before="158" w:line="240" w:lineRule="auto"/>
        <w:ind w:left="1755" w:right="0" w:hanging="591"/>
        <w:jc w:val="left"/>
        <w:rPr/>
      </w:pPr>
      <w:hyperlink w:anchor="_1t3h5sf">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Тестування алгоритму</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84"/>
          <w:tab w:val="left" w:leader="none" w:pos="9702"/>
        </w:tabs>
        <w:spacing w:after="0" w:before="163" w:line="240" w:lineRule="auto"/>
        <w:ind w:left="2184" w:right="0" w:hanging="780"/>
        <w:jc w:val="left"/>
        <w:rPr/>
      </w:pPr>
      <w:hyperlink w:anchor="_4d34og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Часові характеристики оцінювання</w:t>
        </w:r>
      </w:hyperlink>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4d34og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2184"/>
          <w:tab w:val="left" w:leader="none" w:pos="9562"/>
        </w:tabs>
        <w:spacing w:after="0" w:before="163" w:line="357" w:lineRule="auto"/>
        <w:ind w:left="696" w:right="240" w:firstLine="709"/>
        <w:jc w:val="left"/>
        <w:rPr/>
      </w:pPr>
      <w:hyperlink w:anchor="_2s8eyo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Графіки залежності часових характеристик оцінювання від</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hyperlink w:anchor="_2s8eyo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розмірності масиву</w:t>
        </w:r>
      </w:hyperlink>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2s8eyo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62"/>
        </w:tabs>
        <w:spacing w:after="0" w:before="125" w:line="240" w:lineRule="auto"/>
        <w:ind w:left="92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w:t>
        </w:r>
      </w:hyperlink>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62"/>
        </w:tabs>
        <w:spacing w:after="0" w:before="278" w:line="240" w:lineRule="auto"/>
        <w:ind w:left="92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8" w:type="default"/>
          <w:type w:val="nextPage"/>
          <w:pgSz w:h="16840" w:w="11910" w:orient="portrait"/>
          <w:pgMar w:bottom="1160" w:top="1160" w:left="1200" w:right="620" w:header="0" w:footer="979"/>
          <w:pgNumType w:start="2"/>
        </w:sectPr>
      </w:pPr>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КРИТЕРІЇ ОЦІНЮВАННЯ</w:t>
        </w:r>
      </w:hyperlink>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39">
      <w:pPr>
        <w:pStyle w:val="Heading1"/>
        <w:tabs>
          <w:tab w:val="left" w:leader="none" w:pos="3304"/>
        </w:tabs>
        <w:ind w:left="2596" w:firstLine="0"/>
        <w:rPr/>
      </w:pPr>
      <w:bookmarkStart w:colFirst="0" w:colLast="0" w:name="_gjdgxs" w:id="0"/>
      <w:bookmarkEnd w:id="0"/>
      <w:r w:rsidDel="00000000" w:rsidR="00000000" w:rsidRPr="00000000">
        <w:rPr>
          <w:rtl w:val="0"/>
        </w:rPr>
        <w:t xml:space="preserve">1</w:t>
        <w:tab/>
        <w:t xml:space="preserve">МЕТА ЛАБОРАТОРНОЇ РОБОТИ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362" w:lineRule="auto"/>
        <w:ind w:left="215" w:right="228"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1160" w:top="1280" w:left="1200" w:right="620" w:header="0" w:footer="97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 роботи – вивчити основні методи аналізу обчислювальної складності алгоритмів внутрішнього сортування і оцінити поріг їх ефективності.</w:t>
      </w:r>
    </w:p>
    <w:p w:rsidR="00000000" w:rsidDel="00000000" w:rsidP="00000000" w:rsidRDefault="00000000" w:rsidRPr="00000000" w14:paraId="0000003B">
      <w:pPr>
        <w:pStyle w:val="Heading1"/>
        <w:numPr>
          <w:ilvl w:val="0"/>
          <w:numId w:val="4"/>
        </w:numPr>
        <w:tabs>
          <w:tab w:val="left" w:leader="none" w:pos="4631"/>
        </w:tabs>
        <w:ind w:left="4631" w:hanging="708.0000000000001"/>
        <w:jc w:val="left"/>
        <w:rPr/>
      </w:pPr>
      <w:bookmarkStart w:colFirst="0" w:colLast="0" w:name="_30j0zll" w:id="1"/>
      <w:bookmarkEnd w:id="1"/>
      <w:r w:rsidDel="00000000" w:rsidR="00000000" w:rsidRPr="00000000">
        <w:rPr>
          <w:rtl w:val="0"/>
        </w:rPr>
        <w:t xml:space="preserve">ЗАВДАННЯ</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362" w:lineRule="auto"/>
        <w:ind w:left="215"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Виконати аналіз алгоритму внутрішнього сортування на відповідність наступним властивостям (таблиця 2.1):</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31"/>
        </w:tabs>
        <w:spacing w:after="0" w:before="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стійкість;</w:t>
      </w:r>
    </w:p>
    <w:p w:rsidR="00000000" w:rsidDel="00000000" w:rsidP="00000000" w:rsidRDefault="00000000" w:rsidRPr="00000000" w14:paraId="000000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4"/>
        </w:tabs>
        <w:spacing w:after="0" w:before="156" w:line="240" w:lineRule="auto"/>
        <w:ind w:left="1644" w:right="0" w:hanging="357.9999999999998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«природність» поведінки (Adaptability);</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базуються на порівняннях;</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необхідність додаткової пам'яті (об'єму);</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701"/>
        </w:tabs>
        <w:spacing w:after="0" w:before="161" w:line="240" w:lineRule="auto"/>
        <w:ind w:left="1701" w:right="0" w:hanging="7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необхідність в знаннях про структуру даних.</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57" w:lineRule="auto"/>
        <w:ind w:left="215" w:right="23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Записати алгоритм внутрішнього сортування за допомогою псевдокоду (чи іншого способу по вибору).</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57" w:lineRule="auto"/>
        <w:ind w:left="215" w:right="229"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аналіз часової складності в гіршому, кращому і середньому випадках та записати часову складність в асимптотичних оцінках.</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215" w:right="228"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215" w:right="228"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15" w:right="229"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Зробити порівняльний аналіз трьох алгоритмів Сортування бульбашкою, Модифікований алгоритм бульбашки та ВАШ АЛГОРИТМ ЗГІДНО ВАРІАНТУ.</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924" w:right="15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Зробити узагальнений висновок з лабораторної роботи. Таблиця 2.1 – Варіанти алгоритмів</w:t>
      </w:r>
    </w:p>
    <w:tbl>
      <w:tblPr>
        <w:tblStyle w:val="Table1"/>
        <w:tblW w:w="985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8894"/>
        <w:tblGridChange w:id="0">
          <w:tblGrid>
            <w:gridCol w:w="960"/>
            <w:gridCol w:w="8894"/>
          </w:tblGrid>
        </w:tblGridChange>
      </w:tblGrid>
      <w:tr>
        <w:trPr>
          <w:cantSplit w:val="0"/>
          <w:trHeight w:val="484"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Алгоритм сортування</w:t>
            </w:r>
          </w:p>
        </w:tc>
      </w:tr>
      <w:tr>
        <w:trPr>
          <w:cantSplit w:val="0"/>
          <w:trHeight w:val="484"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47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Insertion Sort</w:t>
            </w:r>
          </w:p>
        </w:tc>
      </w:tr>
    </w:tbl>
    <w:p w:rsidR="00000000" w:rsidDel="00000000" w:rsidP="00000000" w:rsidRDefault="00000000" w:rsidRPr="00000000" w14:paraId="0000004C">
      <w:pPr>
        <w:spacing w:line="302" w:lineRule="auto"/>
        <w:rPr>
          <w:sz w:val="28"/>
          <w:szCs w:val="28"/>
        </w:rPr>
        <w:sectPr>
          <w:type w:val="nextPage"/>
          <w:pgSz w:h="16840" w:w="11910" w:orient="portrait"/>
          <w:pgMar w:bottom="1160" w:top="1280" w:left="1200" w:right="620" w:header="0" w:footer="979"/>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985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8894"/>
        <w:tblGridChange w:id="0">
          <w:tblGrid>
            <w:gridCol w:w="960"/>
            <w:gridCol w:w="8894"/>
          </w:tblGrid>
        </w:tblGridChange>
      </w:tblGrid>
      <w:tr>
        <w:trPr>
          <w:cantSplit w:val="0"/>
          <w:trHeight w:val="484"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перемішуванням</w:t>
            </w:r>
          </w:p>
        </w:tc>
      </w:tr>
      <w:tr>
        <w:trPr>
          <w:cantSplit w:val="0"/>
          <w:trHeight w:val="484"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гребінцем («розчіскою»)</w:t>
            </w:r>
          </w:p>
        </w:tc>
      </w:tr>
      <w:tr>
        <w:trPr>
          <w:cantSplit w:val="0"/>
          <w:trHeight w:val="479"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вибором</w:t>
            </w:r>
          </w:p>
        </w:tc>
      </w:tr>
      <w:tr>
        <w:trPr>
          <w:cantSplit w:val="0"/>
          <w:trHeight w:val="484"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(класичне)</w:t>
            </w:r>
          </w:p>
        </w:tc>
      </w:tr>
      <w:tr>
        <w:trPr>
          <w:cantSplit w:val="0"/>
          <w:trHeight w:val="48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Хіббарда)</w:t>
            </w:r>
          </w:p>
        </w:tc>
      </w:tr>
      <w:tr>
        <w:trPr>
          <w:cantSplit w:val="0"/>
          <w:trHeight w:val="479"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Пратта)</w:t>
            </w:r>
          </w:p>
        </w:tc>
      </w:tr>
      <w:tr>
        <w:trPr>
          <w:cantSplit w:val="0"/>
          <w:trHeight w:val="484"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7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cyan"/>
                <w:u w:val="none"/>
                <w:vertAlign w:val="baseline"/>
                <w:rtl w:val="0"/>
              </w:rPr>
              <w:t xml:space="preserve">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Times New Roman" w:cs="Times New Roman" w:eastAsia="Times New Roman" w:hAnsi="Times New Roman"/>
                <w:b w:val="0"/>
                <w:i w:val="0"/>
                <w:smallCaps w:val="0"/>
                <w:strike w:val="0"/>
                <w:color w:val="000000"/>
                <w:sz w:val="28"/>
                <w:szCs w:val="28"/>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cyan"/>
                <w:u w:val="none"/>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highlight w:val="cyan"/>
                <w:u w:val="none"/>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highlight w:val="cyan"/>
                <w:u w:val="none"/>
                <w:vertAlign w:val="baseline"/>
                <w:rtl w:val="0"/>
              </w:rPr>
              <w:t xml:space="preserve">= послідовність Кнута) </w:t>
            </w:r>
          </w:p>
        </w:tc>
      </w:tr>
      <w:tr>
        <w:trPr>
          <w:cantSplit w:val="0"/>
          <w:trHeight w:val="48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Седжвіка)</w:t>
            </w:r>
          </w:p>
        </w:tc>
      </w:tr>
      <w:tr>
        <w:trPr>
          <w:cantSplit w:val="0"/>
          <w:trHeight w:val="484"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Фібоначі)</w:t>
            </w:r>
          </w:p>
        </w:tc>
      </w:tr>
      <w:tr>
        <w:trPr>
          <w:cantSplit w:val="0"/>
          <w:trHeight w:val="489"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−1)≤n, j </w:t>
            </w:r>
            <w:r w:rsidDel="00000000" w:rsidR="00000000" w:rsidRPr="00000000">
              <w:rPr>
                <w:rFonts w:ascii="WenQuanYi Micro Hei" w:cs="WenQuanYi Micro Hei" w:eastAsia="WenQuanYi Micro Hei" w:hAnsi="WenQuanYi Micro He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p>
        </w:tc>
      </w:tr>
      <w:tr>
        <w:trPr>
          <w:cantSplit w:val="0"/>
          <w:trHeight w:val="484"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Гоннета и Бєза-Єтс)</w:t>
            </w:r>
          </w:p>
        </w:tc>
      </w:tr>
      <w:tr>
        <w:trPr>
          <w:cantSplit w:val="0"/>
          <w:trHeight w:val="484"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Токуда)</w:t>
            </w:r>
          </w:p>
        </w:tc>
      </w:tr>
      <w:tr>
        <w:trPr>
          <w:cantSplit w:val="0"/>
          <w:trHeight w:val="479"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Марцина Циура)</w:t>
            </w:r>
          </w:p>
        </w:tc>
      </w:tr>
      <w:tr>
        <w:trPr>
          <w:cantSplit w:val="0"/>
          <w:trHeight w:val="484"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Insertion Sort</w:t>
            </w:r>
          </w:p>
        </w:tc>
      </w:tr>
      <w:tr>
        <w:trPr>
          <w:cantSplit w:val="0"/>
          <w:trHeight w:val="484"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перемішуванням</w:t>
            </w:r>
          </w:p>
        </w:tc>
      </w:tr>
      <w:tr>
        <w:trPr>
          <w:cantSplit w:val="0"/>
          <w:trHeight w:val="479"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гребінцем («розчіскою»)</w:t>
            </w:r>
          </w:p>
        </w:tc>
      </w:tr>
      <w:tr>
        <w:trPr>
          <w:cantSplit w:val="0"/>
          <w:trHeight w:val="484"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вибором</w:t>
            </w:r>
          </w:p>
        </w:tc>
      </w:tr>
      <w:tr>
        <w:trPr>
          <w:cantSplit w:val="0"/>
          <w:trHeight w:val="484"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(класичне)</w:t>
            </w:r>
          </w:p>
        </w:tc>
      </w:tr>
      <w:tr>
        <w:trPr>
          <w:cantSplit w:val="0"/>
          <w:trHeight w:val="484"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Хіббарда)</w:t>
            </w:r>
          </w:p>
        </w:tc>
      </w:tr>
      <w:tr>
        <w:trPr>
          <w:cantSplit w:val="0"/>
          <w:trHeight w:val="479"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Пратта)</w:t>
            </w:r>
          </w:p>
        </w:tc>
      </w:tr>
      <w:tr>
        <w:trPr>
          <w:cantSplit w:val="0"/>
          <w:trHeight w:val="484"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Кнута)</w:t>
            </w:r>
          </w:p>
        </w:tc>
      </w:tr>
      <w:tr>
        <w:trPr>
          <w:cantSplit w:val="0"/>
          <w:trHeight w:val="484"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Седжвіка)</w:t>
            </w:r>
          </w:p>
        </w:tc>
      </w:tr>
      <w:tr>
        <w:trPr>
          <w:cantSplit w:val="0"/>
          <w:trHeight w:val="479"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Фібоначі)</w:t>
            </w:r>
          </w:p>
        </w:tc>
      </w:tr>
      <w:tr>
        <w:trPr>
          <w:cantSplit w:val="0"/>
          <w:trHeight w:val="493"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−1)≤n, j </w:t>
            </w:r>
            <w:r w:rsidDel="00000000" w:rsidR="00000000" w:rsidRPr="00000000">
              <w:rPr>
                <w:rFonts w:ascii="WenQuanYi Micro Hei" w:cs="WenQuanYi Micro Hei" w:eastAsia="WenQuanYi Micro Hei" w:hAnsi="WenQuanYi Micro He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p>
        </w:tc>
      </w:tr>
      <w:tr>
        <w:trPr>
          <w:cantSplit w:val="0"/>
          <w:trHeight w:val="484"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Гоннета и Бєза-Єтс)</w:t>
            </w:r>
          </w:p>
        </w:tc>
      </w:tr>
      <w:tr>
        <w:trPr>
          <w:cantSplit w:val="0"/>
          <w:trHeight w:val="479"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Токуда)</w:t>
            </w:r>
          </w:p>
        </w:tc>
      </w:tr>
      <w:tr>
        <w:trPr>
          <w:cantSplit w:val="0"/>
          <w:trHeight w:val="484"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Марцина Циура)</w:t>
            </w:r>
          </w:p>
        </w:tc>
      </w:tr>
      <w:tr>
        <w:trPr>
          <w:cantSplit w:val="0"/>
          <w:trHeight w:val="484"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Insertion Sort</w:t>
            </w:r>
          </w:p>
        </w:tc>
      </w:tr>
      <w:tr>
        <w:trPr>
          <w:cantSplit w:val="0"/>
          <w:trHeight w:val="484"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перемішуванням</w:t>
            </w:r>
          </w:p>
        </w:tc>
      </w:tr>
    </w:tbl>
    <w:p w:rsidR="00000000" w:rsidDel="00000000" w:rsidP="00000000" w:rsidRDefault="00000000" w:rsidRPr="00000000" w14:paraId="00000088">
      <w:pPr>
        <w:rPr>
          <w:sz w:val="28"/>
          <w:szCs w:val="28"/>
        </w:rPr>
        <w:sectPr>
          <w:type w:val="continuous"/>
          <w:pgSz w:h="16840" w:w="11910" w:orient="portrait"/>
          <w:pgMar w:bottom="1160" w:top="1100" w:left="1200" w:right="620" w:header="0" w:footer="979"/>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985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8894"/>
        <w:tblGridChange w:id="0">
          <w:tblGrid>
            <w:gridCol w:w="960"/>
            <w:gridCol w:w="8894"/>
          </w:tblGrid>
        </w:tblGridChange>
      </w:tblGrid>
      <w:tr>
        <w:trPr>
          <w:cantSplit w:val="0"/>
          <w:trHeight w:val="484"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гребінцем («розчіскою»)</w:t>
            </w:r>
          </w:p>
        </w:tc>
      </w:tr>
      <w:tr>
        <w:trPr>
          <w:cantSplit w:val="0"/>
          <w:trHeight w:val="484"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вибором</w:t>
            </w:r>
          </w:p>
        </w:tc>
      </w:tr>
      <w:tr>
        <w:trPr>
          <w:cantSplit w:val="0"/>
          <w:trHeight w:val="479"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(класичне)</w:t>
            </w:r>
          </w:p>
        </w:tc>
      </w:tr>
      <w:tr>
        <w:trPr>
          <w:cantSplit w:val="0"/>
          <w:trHeight w:val="484"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Хіббарда)</w:t>
            </w:r>
          </w:p>
        </w:tc>
      </w:tr>
      <w:tr>
        <w:trPr>
          <w:cantSplit w:val="0"/>
          <w:trHeight w:val="484"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Пратта)</w:t>
            </w:r>
          </w:p>
        </w:tc>
      </w:tr>
      <w:tr>
        <w:trPr>
          <w:cantSplit w:val="0"/>
          <w:trHeight w:val="479"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Кнута)</w:t>
            </w:r>
          </w:p>
        </w:tc>
      </w:tr>
      <w:tr>
        <w:trPr>
          <w:cantSplit w:val="0"/>
          <w:trHeight w:val="484"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Седжвіка)</w:t>
            </w:r>
          </w:p>
        </w:tc>
      </w:tr>
      <w:tr>
        <w:trPr>
          <w:cantSplit w:val="0"/>
          <w:trHeight w:val="484"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Фібоначі)</w:t>
            </w:r>
          </w:p>
        </w:tc>
      </w:tr>
      <w:tr>
        <w:trPr>
          <w:cantSplit w:val="0"/>
          <w:trHeight w:val="494"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j</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−1)≤n, j </w:t>
            </w:r>
            <w:r w:rsidDel="00000000" w:rsidR="00000000" w:rsidRPr="00000000">
              <w:rPr>
                <w:rFonts w:ascii="WenQuanYi Micro Hei" w:cs="WenQuanYi Micro Hei" w:eastAsia="WenQuanYi Micro Hei" w:hAnsi="WenQuanYi Micro He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w:t>
            </w:r>
          </w:p>
        </w:tc>
      </w:tr>
      <w:tr>
        <w:trPr>
          <w:cantSplit w:val="0"/>
          <w:trHeight w:val="479"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Гоннета и Бєза-Єтс)</w:t>
            </w:r>
          </w:p>
        </w:tc>
      </w:tr>
      <w:tr>
        <w:trPr>
          <w:cantSplit w:val="0"/>
          <w:trHeight w:val="484"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Токуда)</w:t>
            </w:r>
          </w:p>
        </w:tc>
      </w:tr>
      <w:tr>
        <w:trPr>
          <w:cantSplit w:val="0"/>
          <w:trHeight w:val="484"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12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Шелла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послідовність Марцина Циура)</w:t>
            </w:r>
          </w:p>
        </w:tc>
      </w:tr>
    </w:tbl>
    <w:p w:rsidR="00000000" w:rsidDel="00000000" w:rsidP="00000000" w:rsidRDefault="00000000" w:rsidRPr="00000000" w14:paraId="000000A2">
      <w:pPr>
        <w:rPr>
          <w:sz w:val="28"/>
          <w:szCs w:val="28"/>
        </w:rPr>
        <w:sectPr>
          <w:type w:val="continuous"/>
          <w:pgSz w:h="16840" w:w="11910" w:orient="portrait"/>
          <w:pgMar w:bottom="1160" w:top="1100" w:left="1200" w:right="620" w:header="0" w:footer="979"/>
        </w:sectPr>
      </w:pPr>
      <w:r w:rsidDel="00000000" w:rsidR="00000000" w:rsidRPr="00000000">
        <w:rPr>
          <w:rtl w:val="0"/>
        </w:rPr>
      </w:r>
    </w:p>
    <w:p w:rsidR="00000000" w:rsidDel="00000000" w:rsidP="00000000" w:rsidRDefault="00000000" w:rsidRPr="00000000" w14:paraId="000000A3">
      <w:pPr>
        <w:pStyle w:val="Heading1"/>
        <w:numPr>
          <w:ilvl w:val="0"/>
          <w:numId w:val="4"/>
        </w:numPr>
        <w:tabs>
          <w:tab w:val="left" w:leader="none" w:pos="4501"/>
        </w:tabs>
        <w:ind w:left="4501" w:hanging="708.0000000000001"/>
        <w:jc w:val="left"/>
        <w:rPr/>
      </w:pPr>
      <w:bookmarkStart w:colFirst="0" w:colLast="0" w:name="_1fob9te" w:id="2"/>
      <w:bookmarkEnd w:id="2"/>
      <w:r w:rsidDel="00000000" w:rsidR="00000000" w:rsidRPr="00000000">
        <w:rPr>
          <w:rtl w:val="0"/>
        </w:rPr>
        <w:t xml:space="preserve">ВИКОНАННЯ</w:t>
      </w:r>
    </w:p>
    <w:p w:rsidR="00000000" w:rsidDel="00000000" w:rsidP="00000000" w:rsidRDefault="00000000" w:rsidRPr="00000000" w14:paraId="000000A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31"/>
        </w:tabs>
        <w:spacing w:after="0" w:before="168" w:line="240" w:lineRule="auto"/>
        <w:ind w:left="1631" w:right="0" w:hanging="707"/>
        <w:jc w:val="left"/>
        <w:rPr>
          <w:smallCaps w:val="0"/>
          <w:strike w:val="0"/>
          <w:color w:val="00000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алгоритму на відповідність властивостям</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362" w:lineRule="auto"/>
        <w:ind w:left="215"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алгоритм</w:t>
      </w:r>
      <w:r w:rsidDel="00000000" w:rsidR="00000000" w:rsidRPr="00000000">
        <w:rPr>
          <w:sz w:val="28"/>
          <w:szCs w:val="28"/>
          <w:rtl w:val="0"/>
        </w:rPr>
        <w:t xml:space="preserve">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сортування бульбашкою, модифікованого с</w:t>
      </w:r>
      <w:r w:rsidDel="00000000" w:rsidR="00000000" w:rsidRPr="00000000">
        <w:rPr>
          <w:sz w:val="28"/>
          <w:szCs w:val="28"/>
          <w:rtl w:val="0"/>
        </w:rPr>
        <w:t xml:space="preserve">ортування бульбашкою та сортування Шелла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відповідність властивостям наведено в таблиці 3.1.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9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3.1 – Аналіз алгоритму на відповідність властивостям</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4"/>
        <w:tblW w:w="9975.511811023625"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3802123059463"/>
        <w:gridCol w:w="2601.043866239226"/>
        <w:gridCol w:w="2601.043866239226"/>
        <w:gridCol w:w="2601.043866239226"/>
        <w:tblGridChange w:id="0">
          <w:tblGrid>
            <w:gridCol w:w="2172.3802123059463"/>
            <w:gridCol w:w="2601.043866239226"/>
            <w:gridCol w:w="2601.043866239226"/>
            <w:gridCol w:w="2601.043866239226"/>
          </w:tblGrid>
        </w:tblGridChange>
      </w:tblGrid>
      <w:tr>
        <w:trPr>
          <w:cantSplit w:val="0"/>
          <w:trHeight w:val="48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Властивість</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9" w:right="0" w:firstLine="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Сортування бульбашкою</w:t>
            </w:r>
            <w:r w:rsidDel="00000000" w:rsidR="00000000" w:rsidRPr="00000000">
              <w:rPr>
                <w:rtl w:val="0"/>
              </w:rPr>
            </w:r>
          </w:p>
        </w:tc>
        <w:tc>
          <w:tcPr/>
          <w:p w:rsidR="00000000" w:rsidDel="00000000" w:rsidP="00000000" w:rsidRDefault="00000000" w:rsidRPr="00000000" w14:paraId="000000AA">
            <w:pPr>
              <w:spacing w:line="320" w:lineRule="auto"/>
              <w:ind w:left="109" w:firstLine="0"/>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b w:val="1"/>
                <w:sz w:val="28"/>
                <w:szCs w:val="28"/>
                <w:rtl w:val="0"/>
              </w:rPr>
              <w:t xml:space="preserve">Сортування бульбашкою (модифікований)</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9" w:right="0" w:firstLine="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b w:val="1"/>
                <w:sz w:val="28"/>
                <w:szCs w:val="28"/>
                <w:rtl w:val="0"/>
              </w:rPr>
              <w:t xml:space="preserve">Сортування Шелла</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Стійкість</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Ні</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Ні</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Ні</w:t>
            </w:r>
            <w:r w:rsidDel="00000000" w:rsidR="00000000" w:rsidRPr="00000000">
              <w:rPr>
                <w:rtl w:val="0"/>
              </w:rPr>
            </w:r>
          </w:p>
        </w:tc>
      </w:tr>
      <w:tr>
        <w:trPr>
          <w:cantSplit w:val="0"/>
          <w:trHeight w:val="964"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«Природність» поведінки</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(Adaptability)</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Так</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Ні</w:t>
            </w:r>
          </w:p>
        </w:tc>
      </w:tr>
      <w:tr>
        <w:trPr>
          <w:cantSplit w:val="0"/>
          <w:trHeight w:val="48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Базуються на порівняннях</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Так</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Так</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Так</w:t>
            </w:r>
            <w:r w:rsidDel="00000000" w:rsidR="00000000" w:rsidRPr="00000000">
              <w:rPr>
                <w:rtl w:val="0"/>
              </w:rPr>
            </w:r>
          </w:p>
        </w:tc>
      </w:tr>
      <w:tr>
        <w:trPr>
          <w:cantSplit w:val="0"/>
          <w:trHeight w:val="964"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Необхідність в додатковій пам'яті</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(об'єм)</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Ні</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Так</w:t>
            </w:r>
          </w:p>
        </w:tc>
      </w:tr>
      <w:tr>
        <w:trPr>
          <w:cantSplit w:val="0"/>
          <w:trHeight w:val="969"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Необхідність в знаннях про структури</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даних</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і</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Ні</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Так</w:t>
            </w:r>
          </w:p>
        </w:tc>
      </w:tr>
    </w:tbl>
    <w:p w:rsidR="00000000" w:rsidDel="00000000" w:rsidP="00000000" w:rsidRDefault="00000000" w:rsidRPr="00000000" w14:paraId="000000C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31"/>
        </w:tabs>
        <w:spacing w:after="0" w:before="0" w:line="240" w:lineRule="auto"/>
        <w:ind w:left="1631" w:right="0" w:hanging="707"/>
        <w:jc w:val="left"/>
        <w:rPr>
          <w:smallCaps w:val="0"/>
          <w:strike w:val="0"/>
          <w:color w:val="00000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Псевдокод алгоритму </w:t>
      </w:r>
      <w:r w:rsidDel="00000000" w:rsidR="00000000" w:rsidRPr="00000000">
        <w:rPr>
          <w:sz w:val="28"/>
          <w:szCs w:val="28"/>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ортування Шелла</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procedure shellSort(arr: Array)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length(arr)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gap := n / 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gap &gt; 0 do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gap; i &lt; n; i += 1 do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 := arr[i]</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j &gt;= gap and arr[j - gap] &gt; temp do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arr[j] := arr[j - gap]</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gap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while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arr[j] := temp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for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gap := gap / 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while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31"/>
        </w:tabs>
        <w:spacing w:after="0" w:before="278" w:line="240" w:lineRule="auto"/>
        <w:ind w:left="1631" w:right="0" w:hanging="70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часової складності сортування </w:t>
      </w:r>
      <w:r w:rsidDel="00000000" w:rsidR="00000000" w:rsidRPr="00000000">
        <w:rPr>
          <w:sz w:val="28"/>
          <w:szCs w:val="28"/>
          <w:rtl w:val="0"/>
        </w:rPr>
        <w:t xml:space="preserve">Шелла</w:t>
      </w:r>
      <w:r w:rsidDel="00000000" w:rsidR="00000000" w:rsidRPr="00000000">
        <w:rPr>
          <w:rtl w:val="0"/>
        </w:rPr>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Найкращий випадок: O(n log n)</w:t>
      </w:r>
    </w:p>
    <w:p w:rsidR="00000000" w:rsidDel="00000000" w:rsidP="00000000" w:rsidRDefault="00000000" w:rsidRPr="00000000" w14:paraId="000000D3">
      <w:pPr>
        <w:ind w:left="720" w:firstLine="0"/>
        <w:rPr>
          <w:sz w:val="28"/>
          <w:szCs w:val="28"/>
        </w:rPr>
      </w:pPr>
      <w:r w:rsidDel="00000000" w:rsidR="00000000" w:rsidRPr="00000000">
        <w:rPr>
          <w:sz w:val="28"/>
          <w:szCs w:val="28"/>
          <w:rtl w:val="0"/>
        </w:rPr>
        <w:t xml:space="preserve">Найгірший випадок: O(n ^ (3/2))</w:t>
      </w:r>
    </w:p>
    <w:p w:rsidR="00000000" w:rsidDel="00000000" w:rsidP="00000000" w:rsidRDefault="00000000" w:rsidRPr="00000000" w14:paraId="000000D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31"/>
        </w:tabs>
        <w:spacing w:after="0" w:before="283" w:line="240" w:lineRule="auto"/>
        <w:ind w:left="1631" w:right="0" w:hanging="70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Програмна реалізація алгоритму</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30"/>
        </w:tabs>
        <w:spacing w:after="0" w:before="278" w:line="240" w:lineRule="auto"/>
        <w:ind w:left="1630" w:right="0" w:hanging="706"/>
        <w:jc w:val="left"/>
        <w:rPr>
          <w:smallCaps w:val="0"/>
          <w:strike w:val="0"/>
          <w:color w:val="00000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Вихідний код</w:t>
      </w:r>
    </w:p>
    <w:p w:rsidR="00000000" w:rsidDel="00000000" w:rsidP="00000000" w:rsidRDefault="00000000" w:rsidRPr="00000000" w14:paraId="000000D6">
      <w:pPr>
        <w:ind w:left="924" w:firstLine="0"/>
        <w:rPr>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shell_sort_knuth(arr):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jump =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 len(arr)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 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jump &lt; 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jump = jump * 3 + 1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jump = round(jump)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jump &gt; 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range(jump, 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 = arr[i]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ii = 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ii &gt; jump - 1 and arr[ii - jump] &gt;= v:</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arr[ii] = arr[ii - jump]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 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ii = ii - jump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arr[ii] = v</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 += 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jump = round((jump - 1)/3)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 += 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 w:right="0" w:firstLine="0"/>
        <w:jc w:val="left"/>
        <w:rPr>
          <w:sz w:val="20"/>
          <w:szCs w:val="20"/>
        </w:rPr>
      </w:pPr>
      <w:r w:rsidDel="00000000" w:rsidR="00000000" w:rsidRPr="00000000">
        <w:rPr>
          <w:rFonts w:ascii="Courier New" w:cs="Courier New" w:eastAsia="Courier New" w:hAnsi="Courier New"/>
          <w:sz w:val="20"/>
          <w:szCs w:val="20"/>
          <w:rtl w:val="0"/>
        </w:rPr>
        <w:t xml:space="preserve">    return o, p</w:t>
      </w:r>
      <w:r w:rsidDel="00000000" w:rsidR="00000000" w:rsidRPr="00000000">
        <w:rPr>
          <w:rtl w:val="0"/>
        </w:rPr>
      </w:r>
    </w:p>
    <w:p w:rsidR="00000000" w:rsidDel="00000000" w:rsidP="00000000" w:rsidRDefault="00000000" w:rsidRPr="00000000" w14:paraId="000000F0">
      <w:pPr>
        <w:ind w:left="924" w:firstLine="0"/>
        <w:rPr>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30"/>
        </w:tabs>
        <w:spacing w:after="0" w:before="0" w:line="240" w:lineRule="auto"/>
        <w:ind w:left="1630" w:right="0" w:hanging="706"/>
        <w:jc w:val="left"/>
        <w:rPr>
          <w:smallCaps w:val="0"/>
          <w:strike w:val="0"/>
          <w:color w:val="00000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Приклад роботи</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2" w:lineRule="auto"/>
        <w:ind w:left="215"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1160" w:top="1280" w:left="1200" w:right="620" w:header="0" w:footer="97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рисунках 3.1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rPr>
          <w:sz w:val="28"/>
          <w:szCs w:val="28"/>
          <w:rtl w:val="0"/>
        </w:rPr>
        <w:t xml:space="preserve"> 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3.3 показані приклади роботи програми сортування трьох алгоритмів для масивів на 10, 100 і 1000 елементів відповідно.</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3527263" cy="384551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27263" cy="384551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3.1 – Сортування масиву на 10 елементів</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sz w:val="28"/>
          <w:szCs w:val="28"/>
        </w:rPr>
      </w:pPr>
      <w:r w:rsidDel="00000000" w:rsidR="00000000" w:rsidRPr="00000000">
        <w:rPr>
          <w:sz w:val="28"/>
          <w:szCs w:val="28"/>
        </w:rPr>
        <w:drawing>
          <wp:inline distB="114300" distT="114300" distL="114300" distR="114300">
            <wp:extent cx="3641563" cy="4002939"/>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41563" cy="400293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3.2 – Сортування масиву на 100 елементів</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sz w:val="28"/>
          <w:szCs w:val="28"/>
        </w:rPr>
      </w:pPr>
      <w:r w:rsidDel="00000000" w:rsidR="00000000" w:rsidRPr="00000000">
        <w:rPr>
          <w:sz w:val="28"/>
          <w:szCs w:val="28"/>
        </w:rPr>
        <w:drawing>
          <wp:inline distB="114300" distT="114300" distL="114300" distR="114300">
            <wp:extent cx="4143375" cy="4495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433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1160" w:top="1780" w:left="1200" w:right="620" w:header="0" w:footer="97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3.3 – Сортування масиву на 1000 елементів</w:t>
      </w:r>
    </w:p>
    <w:p w:rsidR="00000000" w:rsidDel="00000000" w:rsidP="00000000" w:rsidRDefault="00000000" w:rsidRPr="00000000" w14:paraId="000000F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31"/>
        </w:tabs>
        <w:spacing w:after="0" w:before="72" w:line="240" w:lineRule="auto"/>
        <w:ind w:left="1631" w:right="0" w:hanging="707"/>
        <w:jc w:val="left"/>
        <w:rPr>
          <w:smallCaps w:val="0"/>
          <w:strike w:val="0"/>
          <w:color w:val="00000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Тестування алгоритму</w:t>
      </w:r>
    </w:p>
    <w:p w:rsidR="00000000" w:rsidDel="00000000" w:rsidP="00000000" w:rsidRDefault="00000000" w:rsidRPr="00000000" w14:paraId="000000F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30"/>
        </w:tabs>
        <w:spacing w:after="0" w:before="283" w:line="240" w:lineRule="auto"/>
        <w:ind w:left="1630" w:right="0" w:hanging="706"/>
        <w:jc w:val="left"/>
        <w:rPr>
          <w:smallCaps w:val="0"/>
          <w:strike w:val="0"/>
          <w:color w:val="00000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Часові характеристики оцінювання</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360" w:lineRule="auto"/>
        <w:ind w:left="215" w:right="228"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таблиці 3.2 </w:t>
      </w:r>
      <w:r w:rsidDel="00000000" w:rsidR="00000000" w:rsidRPr="00000000">
        <w:rPr>
          <w:sz w:val="28"/>
          <w:szCs w:val="28"/>
          <w:rtl w:val="0"/>
        </w:rPr>
        <w:t xml:space="preserve">наведені характеристики оцінювання числа порівнянь і числа перестановок алгоритму сортування бульбашки, модифікованого алгоритму та  сортування Шелла для масивів різної розмірності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коли масив містить упорядковану послідовність елементів.</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2" w:line="360" w:lineRule="auto"/>
        <w:ind w:left="215" w:right="229"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3.2 – </w:t>
      </w:r>
      <w:r w:rsidDel="00000000" w:rsidR="00000000" w:rsidRPr="00000000">
        <w:rPr>
          <w:sz w:val="28"/>
          <w:szCs w:val="28"/>
          <w:rtl w:val="0"/>
        </w:rPr>
        <w:t xml:space="preserve">Характеристики оцінювання алгоритму сортування бульбашки, модифікованого алгоритму сортування бульбашки та сортування Шелла (з послідовністю Кнута)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упорядкованої послідовності елементів у масиві</w:t>
      </w:r>
    </w:p>
    <w:tbl>
      <w:tblPr>
        <w:tblStyle w:val="Table5"/>
        <w:tblW w:w="985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3283"/>
        <w:gridCol w:w="3283"/>
        <w:tblGridChange w:id="0">
          <w:tblGrid>
            <w:gridCol w:w="3288"/>
            <w:gridCol w:w="3283"/>
            <w:gridCol w:w="3283"/>
          </w:tblGrid>
        </w:tblGridChange>
      </w:tblGrid>
      <w:tr>
        <w:trPr>
          <w:cantSplit w:val="0"/>
          <w:trHeight w:val="479"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Розмірність масиву</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порівнянь</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перестановок</w:t>
            </w:r>
          </w:p>
        </w:tc>
      </w:tr>
      <w:tr>
        <w:trPr>
          <w:cantSplit w:val="0"/>
          <w:trHeight w:val="484"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103">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45</w:t>
            </w:r>
          </w:p>
          <w:p w:rsidR="00000000" w:rsidDel="00000000" w:rsidP="00000000" w:rsidRDefault="00000000" w:rsidRPr="00000000" w14:paraId="00000104">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9</w:t>
            </w:r>
          </w:p>
          <w:p w:rsidR="00000000" w:rsidDel="00000000" w:rsidP="00000000" w:rsidRDefault="00000000" w:rsidRPr="00000000" w14:paraId="00000105">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50</w:t>
            </w:r>
          </w:p>
        </w:tc>
        <w:tc>
          <w:tcPr/>
          <w:p w:rsidR="00000000" w:rsidDel="00000000" w:rsidP="00000000" w:rsidRDefault="00000000" w:rsidRPr="00000000" w14:paraId="00000106">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21</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w:t>
            </w:r>
          </w:p>
        </w:tc>
        <w:tc>
          <w:tcPr/>
          <w:p w:rsidR="00000000" w:rsidDel="00000000" w:rsidP="00000000" w:rsidRDefault="00000000" w:rsidRPr="00000000" w14:paraId="0000010A">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4950</w:t>
            </w: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99</w:t>
            </w:r>
          </w:p>
          <w:p w:rsidR="00000000" w:rsidDel="00000000" w:rsidP="00000000" w:rsidRDefault="00000000" w:rsidRPr="00000000" w14:paraId="0000010C">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696</w:t>
            </w:r>
            <w:r w:rsidDel="00000000" w:rsidR="00000000" w:rsidRPr="00000000">
              <w:rPr>
                <w:rtl w:val="0"/>
              </w:rPr>
            </w:r>
          </w:p>
        </w:tc>
        <w:tc>
          <w:tcPr/>
          <w:p w:rsidR="00000000" w:rsidDel="00000000" w:rsidP="00000000" w:rsidRDefault="00000000" w:rsidRPr="00000000" w14:paraId="0000010D">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342</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w:t>
            </w:r>
          </w:p>
        </w:tc>
        <w:tc>
          <w:tcPr/>
          <w:p w:rsidR="00000000" w:rsidDel="00000000" w:rsidP="00000000" w:rsidRDefault="00000000" w:rsidRPr="00000000" w14:paraId="00000111">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499500</w:t>
            </w: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999</w:t>
            </w:r>
          </w:p>
          <w:p w:rsidR="00000000" w:rsidDel="00000000" w:rsidP="00000000" w:rsidRDefault="00000000" w:rsidRPr="00000000" w14:paraId="00000113">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10930</w:t>
            </w:r>
            <w:r w:rsidDel="00000000" w:rsidR="00000000" w:rsidRPr="00000000">
              <w:rPr>
                <w:rtl w:val="0"/>
              </w:rPr>
            </w:r>
          </w:p>
        </w:tc>
        <w:tc>
          <w:tcPr/>
          <w:p w:rsidR="00000000" w:rsidDel="00000000" w:rsidP="00000000" w:rsidRDefault="00000000" w:rsidRPr="00000000" w14:paraId="00000114">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5457</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5000</w:t>
            </w:r>
          </w:p>
        </w:tc>
        <w:tc>
          <w:tcPr/>
          <w:p w:rsidR="00000000" w:rsidDel="00000000" w:rsidP="00000000" w:rsidRDefault="00000000" w:rsidRPr="00000000" w14:paraId="00000118">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12497500</w:t>
            </w: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4999</w:t>
            </w: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70192</w:t>
            </w:r>
            <w:r w:rsidDel="00000000" w:rsidR="00000000" w:rsidRPr="00000000">
              <w:rPr>
                <w:rtl w:val="0"/>
              </w:rPr>
            </w:r>
          </w:p>
        </w:tc>
        <w:tc>
          <w:tcPr/>
          <w:p w:rsidR="00000000" w:rsidDel="00000000" w:rsidP="00000000" w:rsidRDefault="00000000" w:rsidRPr="00000000" w14:paraId="0000011B">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35086</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10000</w:t>
            </w:r>
          </w:p>
        </w:tc>
        <w:tc>
          <w:tcPr/>
          <w:p w:rsidR="00000000" w:rsidDel="00000000" w:rsidP="00000000" w:rsidRDefault="00000000" w:rsidRPr="00000000" w14:paraId="0000011F">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49995000</w:t>
            </w: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9999</w:t>
            </w: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150508</w:t>
            </w:r>
            <w:r w:rsidDel="00000000" w:rsidR="00000000" w:rsidRPr="00000000">
              <w:rPr>
                <w:rtl w:val="0"/>
              </w:rPr>
            </w:r>
          </w:p>
        </w:tc>
        <w:tc>
          <w:tcPr/>
          <w:p w:rsidR="00000000" w:rsidDel="00000000" w:rsidP="00000000" w:rsidRDefault="00000000" w:rsidRPr="00000000" w14:paraId="00000122">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0</w:t>
            </w: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75243</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15" w:right="229" w:firstLine="709"/>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В таблиці 3.3 наведені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характеристики оцінювання числа порівнянь і</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числа перестановок алгоритму сортування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бульбашки, модифікованого алгоритму та </w:t>
      </w:r>
      <w:r w:rsidDel="00000000" w:rsidR="00000000" w:rsidRPr="00000000">
        <w:rPr>
          <w:sz w:val="28"/>
          <w:szCs w:val="28"/>
          <w:rtl w:val="0"/>
        </w:rPr>
        <w:t xml:space="preserve"> сортування Шелла</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для масивів різної розмірності, коли масиви містять зворотно </w:t>
      </w:r>
      <w:r w:rsidDel="00000000" w:rsidR="00000000" w:rsidRPr="00000000">
        <w:rPr>
          <w:sz w:val="28"/>
          <w:szCs w:val="28"/>
          <w:rtl w:val="0"/>
        </w:rPr>
        <w:t xml:space="preserve">упорядковану</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послідовність елементів.</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15" w:right="229"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3.3 – </w:t>
      </w:r>
      <w:r w:rsidDel="00000000" w:rsidR="00000000" w:rsidRPr="00000000">
        <w:rPr>
          <w:sz w:val="28"/>
          <w:szCs w:val="28"/>
          <w:rtl w:val="0"/>
        </w:rPr>
        <w:t xml:space="preserve">Характеристики оцінювання алгоритму сортування бульбашки, модифікованого алгоритму сортування бульбашки та сортування Шелла (з послідовністю Кнута)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зворотно упорядкованої послідовності елементів у масиві.</w:t>
      </w:r>
    </w:p>
    <w:tbl>
      <w:tblPr>
        <w:tblStyle w:val="Table6"/>
        <w:tblW w:w="985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3283"/>
        <w:gridCol w:w="3283"/>
        <w:tblGridChange w:id="0">
          <w:tblGrid>
            <w:gridCol w:w="3288"/>
            <w:gridCol w:w="3283"/>
            <w:gridCol w:w="3283"/>
          </w:tblGrid>
        </w:tblGridChange>
      </w:tblGrid>
      <w:tr>
        <w:trPr>
          <w:cantSplit w:val="0"/>
          <w:trHeight w:val="484"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Розмірність масиву</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порівнянь</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перестановок</w:t>
            </w:r>
          </w:p>
        </w:tc>
      </w:tr>
      <w:tr>
        <w:trPr>
          <w:cantSplit w:val="0"/>
          <w:trHeight w:val="479"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12B">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45</w:t>
            </w: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54</w:t>
            </w: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64</w:t>
            </w:r>
            <w:r w:rsidDel="00000000" w:rsidR="00000000" w:rsidRPr="00000000">
              <w:rPr>
                <w:rtl w:val="0"/>
              </w:rPr>
            </w:r>
          </w:p>
        </w:tc>
        <w:tc>
          <w:tcPr/>
          <w:p w:rsidR="00000000" w:rsidDel="00000000" w:rsidP="00000000" w:rsidRDefault="00000000" w:rsidRPr="00000000" w14:paraId="0000012E">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44</w:t>
            </w: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45</w:t>
            </w: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28</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w:t>
            </w:r>
          </w:p>
        </w:tc>
        <w:tc>
          <w:tcPr/>
          <w:p w:rsidR="00000000" w:rsidDel="00000000" w:rsidP="00000000" w:rsidRDefault="00000000" w:rsidRPr="00000000" w14:paraId="00000132">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4950</w:t>
            </w:r>
          </w:p>
          <w:p w:rsidR="00000000" w:rsidDel="00000000" w:rsidP="00000000" w:rsidRDefault="00000000" w:rsidRPr="00000000" w14:paraId="00000133">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5049</w:t>
            </w: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1156</w:t>
            </w:r>
            <w:r w:rsidDel="00000000" w:rsidR="00000000" w:rsidRPr="00000000">
              <w:rPr>
                <w:rtl w:val="0"/>
              </w:rPr>
            </w:r>
          </w:p>
        </w:tc>
        <w:tc>
          <w:tcPr/>
          <w:p w:rsidR="00000000" w:rsidDel="00000000" w:rsidP="00000000" w:rsidRDefault="00000000" w:rsidRPr="00000000" w14:paraId="00000135">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4948</w:t>
            </w: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4950</w:t>
            </w: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572</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w:t>
            </w:r>
          </w:p>
        </w:tc>
        <w:tc>
          <w:tcPr/>
          <w:p w:rsidR="00000000" w:rsidDel="00000000" w:rsidP="00000000" w:rsidRDefault="00000000" w:rsidRPr="00000000" w14:paraId="00000139">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499500</w:t>
            </w:r>
          </w:p>
          <w:p w:rsidR="00000000" w:rsidDel="00000000" w:rsidP="00000000" w:rsidRDefault="00000000" w:rsidRPr="00000000" w14:paraId="0000013A">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500499</w:t>
            </w: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18770</w:t>
            </w:r>
            <w:r w:rsidDel="00000000" w:rsidR="00000000" w:rsidRPr="00000000">
              <w:rPr>
                <w:rtl w:val="0"/>
              </w:rPr>
            </w:r>
          </w:p>
        </w:tc>
        <w:tc>
          <w:tcPr/>
          <w:p w:rsidR="00000000" w:rsidDel="00000000" w:rsidP="00000000" w:rsidRDefault="00000000" w:rsidRPr="00000000" w14:paraId="0000013C">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499496</w:t>
            </w: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499498</w:t>
            </w: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9377</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5000</w:t>
            </w:r>
          </w:p>
        </w:tc>
        <w:tc>
          <w:tcPr/>
          <w:p w:rsidR="00000000" w:rsidDel="00000000" w:rsidP="00000000" w:rsidRDefault="00000000" w:rsidRPr="00000000" w14:paraId="00000140">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12497500</w:t>
            </w:r>
          </w:p>
          <w:p w:rsidR="00000000" w:rsidDel="00000000" w:rsidP="00000000" w:rsidRDefault="00000000" w:rsidRPr="00000000" w14:paraId="00000141">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12502499</w:t>
            </w: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108614</w:t>
            </w:r>
            <w:r w:rsidDel="00000000" w:rsidR="00000000" w:rsidRPr="00000000">
              <w:rPr>
                <w:rtl w:val="0"/>
              </w:rPr>
            </w:r>
          </w:p>
        </w:tc>
        <w:tc>
          <w:tcPr/>
          <w:p w:rsidR="00000000" w:rsidDel="00000000" w:rsidP="00000000" w:rsidRDefault="00000000" w:rsidRPr="00000000" w14:paraId="00000143">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12497499</w:t>
            </w: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12497499</w:t>
            </w: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54297</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10000</w:t>
            </w:r>
          </w:p>
        </w:tc>
        <w:tc>
          <w:tcPr/>
          <w:p w:rsidR="00000000" w:rsidDel="00000000" w:rsidP="00000000" w:rsidRDefault="00000000" w:rsidRPr="00000000" w14:paraId="00000147">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49995000</w:t>
            </w:r>
          </w:p>
          <w:p w:rsidR="00000000" w:rsidDel="00000000" w:rsidP="00000000" w:rsidRDefault="00000000" w:rsidRPr="00000000" w14:paraId="00000148">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50004999</w:t>
            </w: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257916</w:t>
            </w:r>
            <w:r w:rsidDel="00000000" w:rsidR="00000000" w:rsidRPr="00000000">
              <w:rPr>
                <w:rtl w:val="0"/>
              </w:rPr>
            </w:r>
          </w:p>
        </w:tc>
        <w:tc>
          <w:tcPr/>
          <w:p w:rsidR="00000000" w:rsidDel="00000000" w:rsidP="00000000" w:rsidRDefault="00000000" w:rsidRPr="00000000" w14:paraId="0000014A">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49995000</w:t>
            </w:r>
            <w:r w:rsidDel="00000000" w:rsidR="00000000" w:rsidRPr="00000000">
              <w:rPr>
                <w:rtl w:val="0"/>
              </w:rPr>
            </w:r>
          </w:p>
          <w:p w:rsidR="00000000" w:rsidDel="00000000" w:rsidP="00000000" w:rsidRDefault="00000000" w:rsidRPr="00000000" w14:paraId="0000014B">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49994998</w:t>
            </w: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128947</w:t>
            </w: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5" w:right="228"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таблиці 3.4 </w:t>
      </w:r>
      <w:r w:rsidDel="00000000" w:rsidR="00000000" w:rsidRPr="00000000">
        <w:rPr>
          <w:sz w:val="28"/>
          <w:szCs w:val="28"/>
          <w:rtl w:val="0"/>
        </w:rPr>
        <w:t xml:space="preserve">наведені характеристики оцінювання числа порівнянь і числа перестановок алгоритму сортування бульбашки, модифікованого алгоритму та  сортування Шелла для масивів різної розмірності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коли масиви містять випадкову послідовність елементів.</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4" w:before="2" w:line="360" w:lineRule="auto"/>
        <w:ind w:left="215" w:right="228" w:firstLine="709"/>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3.4 – Характеристика оцінювання </w:t>
      </w: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алгоритму сортування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бульбашки, модифікованого алгоритму с</w:t>
      </w:r>
      <w:r w:rsidDel="00000000" w:rsidR="00000000" w:rsidRPr="00000000">
        <w:rPr>
          <w:sz w:val="28"/>
          <w:szCs w:val="28"/>
          <w:rtl w:val="0"/>
        </w:rPr>
        <w:t xml:space="preserve">ортування бульбашки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w:t>
      </w:r>
      <w:r w:rsidDel="00000000" w:rsidR="00000000" w:rsidRPr="00000000">
        <w:rPr>
          <w:sz w:val="28"/>
          <w:szCs w:val="28"/>
          <w:rtl w:val="0"/>
        </w:rPr>
        <w:t xml:space="preserve">сортування Шелла (з послідовністю Кнута)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випадкової послідовності елементів у масиві.</w:t>
      </w:r>
      <w:r w:rsidDel="00000000" w:rsidR="00000000" w:rsidRPr="00000000">
        <w:br w:type="page"/>
      </w:r>
      <w:r w:rsidDel="00000000" w:rsidR="00000000" w:rsidRPr="00000000">
        <w:rPr>
          <w:rtl w:val="0"/>
        </w:rPr>
      </w:r>
    </w:p>
    <w:tbl>
      <w:tblPr>
        <w:tblStyle w:val="Table7"/>
        <w:tblW w:w="9854.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3283"/>
        <w:gridCol w:w="3283"/>
        <w:tblGridChange w:id="0">
          <w:tblGrid>
            <w:gridCol w:w="3288"/>
            <w:gridCol w:w="3283"/>
            <w:gridCol w:w="3283"/>
          </w:tblGrid>
        </w:tblGridChange>
      </w:tblGrid>
      <w:tr>
        <w:trPr>
          <w:cantSplit w:val="0"/>
          <w:trHeight w:val="479"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Розмірність масиву</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порівнянь</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Число перестановок</w:t>
            </w:r>
          </w:p>
        </w:tc>
      </w:tr>
      <w:tr>
        <w:trPr>
          <w:cantSplit w:val="0"/>
          <w:trHeight w:val="484" w:hRule="atLeast"/>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154">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45</w:t>
            </w:r>
          </w:p>
          <w:p w:rsidR="00000000" w:rsidDel="00000000" w:rsidP="00000000" w:rsidRDefault="00000000" w:rsidRPr="00000000" w14:paraId="00000155">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54</w:t>
            </w: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64</w:t>
            </w:r>
            <w:r w:rsidDel="00000000" w:rsidR="00000000" w:rsidRPr="00000000">
              <w:rPr>
                <w:rtl w:val="0"/>
              </w:rPr>
            </w:r>
          </w:p>
        </w:tc>
        <w:tc>
          <w:tcPr/>
          <w:p w:rsidR="00000000" w:rsidDel="00000000" w:rsidP="00000000" w:rsidRDefault="00000000" w:rsidRPr="00000000" w14:paraId="00000157">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17</w:t>
            </w: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25</w:t>
            </w: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28</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w:t>
            </w:r>
          </w:p>
        </w:tc>
        <w:tc>
          <w:tcPr/>
          <w:p w:rsidR="00000000" w:rsidDel="00000000" w:rsidP="00000000" w:rsidRDefault="00000000" w:rsidRPr="00000000" w14:paraId="0000015B">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4950</w:t>
            </w:r>
          </w:p>
          <w:p w:rsidR="00000000" w:rsidDel="00000000" w:rsidP="00000000" w:rsidRDefault="00000000" w:rsidRPr="00000000" w14:paraId="0000015C">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4944</w:t>
            </w: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1512</w:t>
            </w:r>
            <w:r w:rsidDel="00000000" w:rsidR="00000000" w:rsidRPr="00000000">
              <w:rPr>
                <w:rtl w:val="0"/>
              </w:rPr>
            </w:r>
          </w:p>
        </w:tc>
        <w:tc>
          <w:tcPr/>
          <w:p w:rsidR="00000000" w:rsidDel="00000000" w:rsidP="00000000" w:rsidRDefault="00000000" w:rsidRPr="00000000" w14:paraId="0000015E">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2526</w:t>
            </w: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2441</w:t>
            </w: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750</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w:t>
            </w:r>
          </w:p>
        </w:tc>
        <w:tc>
          <w:tcPr/>
          <w:p w:rsidR="00000000" w:rsidDel="00000000" w:rsidP="00000000" w:rsidRDefault="00000000" w:rsidRPr="00000000" w14:paraId="00000162">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499500</w:t>
            </w:r>
          </w:p>
          <w:p w:rsidR="00000000" w:rsidDel="00000000" w:rsidP="00000000" w:rsidRDefault="00000000" w:rsidRPr="00000000" w14:paraId="00000163">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500394</w:t>
            </w: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28090</w:t>
            </w:r>
            <w:r w:rsidDel="00000000" w:rsidR="00000000" w:rsidRPr="00000000">
              <w:rPr>
                <w:rtl w:val="0"/>
              </w:rPr>
            </w:r>
          </w:p>
        </w:tc>
        <w:tc>
          <w:tcPr/>
          <w:p w:rsidR="00000000" w:rsidDel="00000000" w:rsidP="00000000" w:rsidRDefault="00000000" w:rsidRPr="00000000" w14:paraId="00000165">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249822</w:t>
            </w: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251438</w:t>
            </w: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14037</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5000</w:t>
            </w:r>
          </w:p>
        </w:tc>
        <w:tc>
          <w:tcPr/>
          <w:p w:rsidR="00000000" w:rsidDel="00000000" w:rsidP="00000000" w:rsidRDefault="00000000" w:rsidRPr="00000000" w14:paraId="00000169">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12497500</w:t>
            </w:r>
          </w:p>
          <w:p w:rsidR="00000000" w:rsidDel="00000000" w:rsidP="00000000" w:rsidRDefault="00000000" w:rsidRPr="00000000" w14:paraId="0000016A">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12501904</w:t>
            </w: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209890</w:t>
            </w:r>
            <w:r w:rsidDel="00000000" w:rsidR="00000000" w:rsidRPr="00000000">
              <w:rPr>
                <w:rtl w:val="0"/>
              </w:rPr>
            </w:r>
          </w:p>
        </w:tc>
        <w:tc>
          <w:tcPr/>
          <w:p w:rsidR="00000000" w:rsidDel="00000000" w:rsidP="00000000" w:rsidRDefault="00000000" w:rsidRPr="00000000" w14:paraId="0000016C">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6243499</w:t>
            </w: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6192392</w:t>
            </w:r>
            <w:r w:rsidDel="00000000" w:rsidR="00000000" w:rsidRPr="00000000">
              <w:rPr>
                <w:rtl w:val="0"/>
              </w:rPr>
            </w:r>
          </w:p>
          <w:p w:rsidR="00000000" w:rsidDel="00000000" w:rsidP="00000000" w:rsidRDefault="00000000" w:rsidRPr="00000000" w14:paraId="0000016E">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104935</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10000</w:t>
            </w:r>
          </w:p>
        </w:tc>
        <w:tc>
          <w:tcPr/>
          <w:p w:rsidR="00000000" w:rsidDel="00000000" w:rsidP="00000000" w:rsidRDefault="00000000" w:rsidRPr="00000000" w14:paraId="00000170">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49995000</w:t>
            </w:r>
          </w:p>
          <w:p w:rsidR="00000000" w:rsidDel="00000000" w:rsidP="00000000" w:rsidRDefault="00000000" w:rsidRPr="00000000" w14:paraId="00000171">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50002788</w:t>
            </w: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464676</w:t>
            </w:r>
            <w:r w:rsidDel="00000000" w:rsidR="00000000" w:rsidRPr="00000000">
              <w:rPr>
                <w:rtl w:val="0"/>
              </w:rPr>
            </w:r>
          </w:p>
        </w:tc>
        <w:tc>
          <w:tcPr/>
          <w:p w:rsidR="00000000" w:rsidDel="00000000" w:rsidP="00000000" w:rsidRDefault="00000000" w:rsidRPr="00000000" w14:paraId="00000173">
            <w:pPr>
              <w:rPr>
                <w:sz w:val="26"/>
                <w:szCs w:val="26"/>
              </w:rPr>
            </w:pPr>
            <w:r w:rsidDel="00000000" w:rsidR="00000000" w:rsidRPr="00000000">
              <w:rPr>
                <w:b w:val="1"/>
                <w:sz w:val="26"/>
                <w:szCs w:val="26"/>
                <w:rtl w:val="0"/>
              </w:rPr>
              <w:t xml:space="preserve">Сортування бульбашки: </w:t>
            </w:r>
            <w:r w:rsidDel="00000000" w:rsidR="00000000" w:rsidRPr="00000000">
              <w:rPr>
                <w:sz w:val="26"/>
                <w:szCs w:val="26"/>
                <w:rtl w:val="0"/>
              </w:rPr>
              <w:t xml:space="preserve">24972683</w:t>
            </w: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b w:val="1"/>
                <w:sz w:val="26"/>
                <w:szCs w:val="26"/>
                <w:rtl w:val="0"/>
              </w:rPr>
              <w:t xml:space="preserve">Сортування бульбашки (модифіковано): </w:t>
            </w:r>
            <w:r w:rsidDel="00000000" w:rsidR="00000000" w:rsidRPr="00000000">
              <w:rPr>
                <w:sz w:val="26"/>
                <w:szCs w:val="26"/>
                <w:rtl w:val="0"/>
              </w:rPr>
              <w:t xml:space="preserve">25318270</w:t>
            </w:r>
            <w:r w:rsidDel="00000000" w:rsidR="00000000" w:rsidRPr="00000000">
              <w:rPr>
                <w:rtl w:val="0"/>
              </w:rPr>
            </w:r>
          </w:p>
          <w:p w:rsidR="00000000" w:rsidDel="00000000" w:rsidP="00000000" w:rsidRDefault="00000000" w:rsidRPr="00000000" w14:paraId="00000175">
            <w:pPr>
              <w:rPr>
                <w:sz w:val="26"/>
                <w:szCs w:val="26"/>
              </w:rPr>
            </w:pPr>
            <w:r w:rsidDel="00000000" w:rsidR="00000000" w:rsidRPr="00000000">
              <w:rPr>
                <w:b w:val="1"/>
                <w:sz w:val="26"/>
                <w:szCs w:val="26"/>
                <w:rtl w:val="0"/>
              </w:rPr>
              <w:t xml:space="preserve">Сортування Шелла: </w:t>
            </w:r>
            <w:r w:rsidDel="00000000" w:rsidR="00000000" w:rsidRPr="00000000">
              <w:rPr>
                <w:sz w:val="26"/>
                <w:szCs w:val="26"/>
                <w:rtl w:val="0"/>
              </w:rPr>
              <w:t xml:space="preserve">232327</w:t>
            </w:r>
            <w:r w:rsidDel="00000000" w:rsidR="00000000" w:rsidRPr="00000000">
              <w:rPr>
                <w:rtl w:val="0"/>
              </w:rPr>
            </w:r>
          </w:p>
        </w:tc>
      </w:tr>
    </w:tbl>
    <w:p w:rsidR="00000000" w:rsidDel="00000000" w:rsidP="00000000" w:rsidRDefault="00000000" w:rsidRPr="00000000" w14:paraId="00000176">
      <w:pPr>
        <w:rPr>
          <w:sz w:val="26"/>
          <w:szCs w:val="26"/>
        </w:rPr>
        <w:sectPr>
          <w:type w:val="nextPage"/>
          <w:pgSz w:h="16840" w:w="11910" w:orient="portrait"/>
          <w:pgMar w:bottom="1160" w:top="1160" w:left="1200" w:right="620" w:header="0" w:footer="979"/>
        </w:sect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30"/>
        </w:tabs>
        <w:spacing w:after="0" w:before="57" w:line="357" w:lineRule="auto"/>
        <w:ind w:left="215" w:right="229" w:firstLine="709"/>
        <w:jc w:val="both"/>
        <w:rPr>
          <w:smallCaps w:val="0"/>
          <w:strike w:val="0"/>
          <w:color w:val="00000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Графіки залежності часових характеристик оцінювання від розмірності масиву</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60" w:lineRule="auto"/>
        <w:ind w:left="215" w:right="228"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60" w:lineRule="auto"/>
        <w:ind w:left="215" w:right="228" w:firstLine="0"/>
        <w:jc w:val="both"/>
        <w:rPr>
          <w:sz w:val="28"/>
          <w:szCs w:val="28"/>
        </w:rPr>
      </w:pPr>
      <w:r w:rsidDel="00000000" w:rsidR="00000000" w:rsidRPr="00000000">
        <w:rPr>
          <w:sz w:val="28"/>
          <w:szCs w:val="28"/>
        </w:rPr>
        <w:drawing>
          <wp:inline distB="114300" distT="114300" distL="114300" distR="114300">
            <wp:extent cx="6404300" cy="2933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043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1160" w:top="1660" w:left="1200" w:right="620" w:header="0" w:footer="97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3.3 – Графіки залежності часових характеристик оцінювання</w:t>
      </w:r>
    </w:p>
    <w:p w:rsidR="00000000" w:rsidDel="00000000" w:rsidP="00000000" w:rsidRDefault="00000000" w:rsidRPr="00000000" w14:paraId="0000017B">
      <w:pPr>
        <w:pStyle w:val="Heading1"/>
        <w:spacing w:before="74" w:lineRule="auto"/>
        <w:ind w:left="3" w:right="15" w:firstLine="0"/>
        <w:jc w:val="center"/>
        <w:rPr/>
      </w:pPr>
      <w:bookmarkStart w:colFirst="0" w:colLast="0" w:name="_17dp8vu" w:id="10"/>
      <w:bookmarkEnd w:id="10"/>
      <w:r w:rsidDel="00000000" w:rsidR="00000000" w:rsidRPr="00000000">
        <w:rPr>
          <w:rtl w:val="0"/>
        </w:rPr>
        <w:t xml:space="preserve">ВИСНОВОК</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924" w:right="0"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виконанні даної лабораторної роботи</w:t>
      </w:r>
      <w:r w:rsidDel="00000000" w:rsidR="00000000" w:rsidRPr="00000000">
        <w:rPr>
          <w:sz w:val="28"/>
          <w:szCs w:val="28"/>
          <w:rtl w:val="0"/>
        </w:rPr>
        <w:t xml:space="preserve"> </w:t>
      </w:r>
      <w:r w:rsidDel="00000000" w:rsidR="00000000" w:rsidRPr="00000000">
        <w:rPr>
          <w:sz w:val="28"/>
          <w:szCs w:val="28"/>
          <w:rtl w:val="0"/>
        </w:rPr>
        <w:t xml:space="preserve">ми проаналізували запропоновані нам алгоритми. У ході аналізу було написано код, використовуючи мову програмування Python, для реалізації можливостей певних алгоритмів.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924" w:right="0" w:firstLine="0"/>
        <w:jc w:val="left"/>
        <w:rPr>
          <w:sz w:val="28"/>
          <w:szCs w:val="28"/>
        </w:rPr>
      </w:pPr>
      <w:r w:rsidDel="00000000" w:rsidR="00000000" w:rsidRPr="00000000">
        <w:rPr>
          <w:sz w:val="28"/>
          <w:szCs w:val="28"/>
          <w:rtl w:val="0"/>
        </w:rPr>
        <w:t xml:space="preserve">Після роботи з такими алгоритмами як: сортування бульбашкою, модифіковане сортування бульбашкою та сортування Шелла (з використанням послідовності Кнута), можемо зробити деякі висновки.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924" w:right="0" w:firstLine="0"/>
        <w:jc w:val="left"/>
        <w:rPr>
          <w:sz w:val="28"/>
          <w:szCs w:val="28"/>
        </w:rPr>
      </w:pPr>
      <w:r w:rsidDel="00000000" w:rsidR="00000000" w:rsidRPr="00000000">
        <w:rPr>
          <w:sz w:val="28"/>
          <w:szCs w:val="28"/>
          <w:rtl w:val="0"/>
        </w:rPr>
        <w:t xml:space="preserve">По-перше, алгоритм сортування бульбашкою є найменш ефективним серед протестованих нами.</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924" w:right="0" w:firstLine="0"/>
        <w:jc w:val="left"/>
        <w:rPr>
          <w:sz w:val="28"/>
          <w:szCs w:val="28"/>
        </w:rPr>
      </w:pPr>
      <w:r w:rsidDel="00000000" w:rsidR="00000000" w:rsidRPr="00000000">
        <w:rPr>
          <w:sz w:val="28"/>
          <w:szCs w:val="28"/>
          <w:rtl w:val="0"/>
        </w:rPr>
        <w:t xml:space="preserve">По-друге, сортування Шелла – найбільш ефективний алгоритм: як у роботі з великою кількістю даних, так і у роботі з незначними її обсягами.</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924" w:right="0" w:firstLine="0"/>
        <w:jc w:val="left"/>
        <w:rPr>
          <w:sz w:val="28"/>
          <w:szCs w:val="28"/>
        </w:rPr>
      </w:pPr>
      <w:r w:rsidDel="00000000" w:rsidR="00000000" w:rsidRPr="00000000">
        <w:rPr>
          <w:sz w:val="28"/>
          <w:szCs w:val="28"/>
          <w:rtl w:val="0"/>
        </w:rPr>
        <w:t xml:space="preserve">Отже, результати лабораторної роботи говорять нам про те, що в майбутньому, варто використовувати алгоритм Шелла. А також, аналізуючи те, що ми отримали в кінці, можна сказати, що алгоритм сортування бульбашкою також можна використовувати, але для маленької кількості вхідних даних, тому що його  часова складність зростає квадратично. У той же час, дивлячись на псевдокод, можна зробити висновок про те, що це досить простий код, який не складно написати нашвидкуруч.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924" w:right="0" w:firstLine="0"/>
        <w:jc w:val="left"/>
        <w:rPr>
          <w:sz w:val="28"/>
          <w:szCs w:val="28"/>
        </w:rPr>
      </w:pPr>
      <w:r w:rsidDel="00000000" w:rsidR="00000000" w:rsidRPr="00000000">
        <w:rPr>
          <w:rtl w:val="0"/>
        </w:rPr>
      </w:r>
    </w:p>
    <w:p w:rsidR="00000000" w:rsidDel="00000000" w:rsidP="00000000" w:rsidRDefault="00000000" w:rsidRPr="00000000" w14:paraId="00000182">
      <w:pPr>
        <w:spacing w:after="4" w:before="2" w:line="360" w:lineRule="auto"/>
        <w:ind w:left="215" w:right="229" w:firstLine="709"/>
        <w:jc w:val="both"/>
        <w:rPr>
          <w:sz w:val="28"/>
          <w:szCs w:val="28"/>
        </w:rPr>
        <w:sectPr>
          <w:type w:val="nextPage"/>
          <w:pgSz w:h="16840" w:w="11910" w:orient="portrait"/>
          <w:pgMar w:bottom="1160" w:top="1220" w:left="1200" w:right="620" w:header="0" w:footer="979"/>
        </w:sectPr>
      </w:pPr>
      <w:r w:rsidDel="00000000" w:rsidR="00000000" w:rsidRPr="00000000">
        <w:rPr>
          <w:rtl w:val="0"/>
        </w:rPr>
      </w:r>
    </w:p>
    <w:p w:rsidR="00000000" w:rsidDel="00000000" w:rsidP="00000000" w:rsidRDefault="00000000" w:rsidRPr="00000000" w14:paraId="00000183">
      <w:pPr>
        <w:pStyle w:val="Heading1"/>
        <w:ind w:right="14"/>
        <w:jc w:val="center"/>
        <w:rPr/>
      </w:pPr>
      <w:bookmarkStart w:colFirst="0" w:colLast="0" w:name="_3rdcrjn" w:id="11"/>
      <w:bookmarkEnd w:id="11"/>
      <w:r w:rsidDel="00000000" w:rsidR="00000000" w:rsidRPr="00000000">
        <w:rPr>
          <w:rtl w:val="0"/>
        </w:rPr>
        <w:t xml:space="preserve">К</w:t>
      </w:r>
      <w:r w:rsidDel="00000000" w:rsidR="00000000" w:rsidRPr="00000000">
        <w:rPr>
          <w:rtl w:val="0"/>
        </w:rPr>
        <w:t xml:space="preserve">РИТЕРІЇ ОЦІНЮВАННЯ</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362" w:lineRule="auto"/>
        <w:ind w:left="215"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випадку здачі лабораторної роботи із захистом максимальний бал дорівнює – 6.</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9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Критерії від максимального балу:</w:t>
      </w:r>
    </w:p>
    <w:p w:rsidR="00000000" w:rsidDel="00000000" w:rsidP="00000000" w:rsidRDefault="00000000" w:rsidRPr="00000000" w14:paraId="000001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алгоритму на відповідність властивостям ;</w:t>
      </w:r>
    </w:p>
    <w:p w:rsidR="00000000" w:rsidDel="00000000" w:rsidP="00000000" w:rsidRDefault="00000000" w:rsidRPr="00000000" w14:paraId="000001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псевдокод алгоритму ;</w:t>
      </w:r>
    </w:p>
    <w:p w:rsidR="00000000" w:rsidDel="00000000" w:rsidP="00000000" w:rsidRDefault="00000000" w:rsidRPr="00000000" w14:paraId="000001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часової складності ;</w:t>
      </w:r>
    </w:p>
    <w:p w:rsidR="00000000" w:rsidDel="00000000" w:rsidP="00000000" w:rsidRDefault="00000000" w:rsidRPr="00000000" w14:paraId="000001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програмна реалізація алгоритму ;</w:t>
      </w:r>
    </w:p>
    <w:p w:rsidR="00000000" w:rsidDel="00000000" w:rsidP="00000000" w:rsidRDefault="00000000" w:rsidRPr="00000000" w14:paraId="000001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57"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тестування алгоритму ;</w:t>
      </w:r>
    </w:p>
    <w:p w:rsidR="00000000" w:rsidDel="00000000" w:rsidP="00000000" w:rsidRDefault="00000000" w:rsidRPr="00000000" w14:paraId="000001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61"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w:t>
      </w:r>
    </w:p>
    <w:p w:rsidR="00000000" w:rsidDel="00000000" w:rsidP="00000000" w:rsidRDefault="00000000" w:rsidRPr="00000000" w14:paraId="000001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631"/>
        </w:tabs>
        <w:spacing w:after="0" w:before="160" w:line="240" w:lineRule="auto"/>
        <w:ind w:left="1631"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захист роботи – 2 бали</w:t>
      </w:r>
    </w:p>
    <w:sectPr>
      <w:type w:val="nextPage"/>
      <w:pgSz w:h="16840" w:w="11910" w:orient="portrait"/>
      <w:pgMar w:bottom="1160" w:top="1280" w:left="1200" w:right="620" w:header="0" w:footer="9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ourier New"/>
  <w:font w:name="WenQuanYi Micro He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ind w:left="924" w:firstLine="0"/>
      <w:rPr>
        <w:rFonts w:ascii="Courier New" w:cs="Courier New" w:eastAsia="Courier New" w:hAnsi="Courier New"/>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6032500</wp:posOffset>
              </wp:positionH>
              <wp:positionV relativeFrom="paragraph">
                <wp:posOffset>9918700</wp:posOffset>
              </wp:positionV>
              <wp:extent cx="276860" cy="231140"/>
              <wp:effectExtent b="0" l="0" r="0" t="0"/>
              <wp:wrapNone/>
              <wp:docPr id="2" name=""/>
              <a:graphic>
                <a:graphicData uri="http://schemas.microsoft.com/office/word/2010/wordprocessingShape">
                  <wps:wsp>
                    <wps:cNvSpPr/>
                    <wps:cNvPr id="6" name="Shape 6"/>
                    <wps:spPr>
                      <a:xfrm>
                        <a:off x="5212333" y="3669193"/>
                        <a:ext cx="267335" cy="221615"/>
                      </a:xfrm>
                      <a:prstGeom prst="rect">
                        <a:avLst/>
                      </a:prstGeom>
                      <a:noFill/>
                      <a:ln>
                        <a:noFill/>
                      </a:ln>
                    </wps:spPr>
                    <wps:txbx>
                      <w:txbxContent>
                        <w:p w:rsidR="00000000" w:rsidDel="00000000" w:rsidP="00000000" w:rsidRDefault="00000000" w:rsidRPr="00000000">
                          <w:pPr>
                            <w:spacing w:after="0" w:before="6.000000238418579"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6032500</wp:posOffset>
              </wp:positionH>
              <wp:positionV relativeFrom="paragraph">
                <wp:posOffset>9918700</wp:posOffset>
              </wp:positionV>
              <wp:extent cx="276860" cy="23114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76860" cy="231140"/>
                      </a:xfrm>
                      <a:prstGeom prst="rect"/>
                      <a:ln/>
                    </pic:spPr>
                  </pic:pic>
                </a:graphicData>
              </a:graphic>
            </wp:anchor>
          </w:drawing>
        </mc:Fallback>
      </mc:AlternateConten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6" w:hanging="491"/>
      </w:pPr>
      <w:rPr>
        <w:rFonts w:ascii="Times New Roman" w:cs="Times New Roman" w:eastAsia="Times New Roman" w:hAnsi="Times New Roman"/>
        <w:b w:val="1"/>
        <w:i w:val="0"/>
        <w:sz w:val="28"/>
        <w:szCs w:val="28"/>
      </w:rPr>
    </w:lvl>
    <w:lvl w:ilvl="1">
      <w:start w:val="1"/>
      <w:numFmt w:val="decimal"/>
      <w:lvlText w:val="%1.%2"/>
      <w:lvlJc w:val="left"/>
      <w:pPr>
        <w:ind w:left="1756" w:hanging="591"/>
      </w:pPr>
      <w:rPr>
        <w:rFonts w:ascii="Times New Roman" w:cs="Times New Roman" w:eastAsia="Times New Roman" w:hAnsi="Times New Roman"/>
        <w:b w:val="0"/>
        <w:i w:val="0"/>
        <w:sz w:val="28"/>
        <w:szCs w:val="28"/>
      </w:rPr>
    </w:lvl>
    <w:lvl w:ilvl="2">
      <w:start w:val="1"/>
      <w:numFmt w:val="decimal"/>
      <w:lvlText w:val="%1.%2.%3"/>
      <w:lvlJc w:val="left"/>
      <w:pPr>
        <w:ind w:left="2185" w:hanging="780"/>
      </w:pPr>
      <w:rPr>
        <w:rFonts w:ascii="Times New Roman" w:cs="Times New Roman" w:eastAsia="Times New Roman" w:hAnsi="Times New Roman"/>
        <w:b w:val="0"/>
        <w:i w:val="1"/>
        <w:sz w:val="28"/>
        <w:szCs w:val="28"/>
      </w:rPr>
    </w:lvl>
    <w:lvl w:ilvl="3">
      <w:start w:val="0"/>
      <w:numFmt w:val="bullet"/>
      <w:lvlText w:val="•"/>
      <w:lvlJc w:val="left"/>
      <w:pPr>
        <w:ind w:left="3168" w:hanging="780"/>
      </w:pPr>
      <w:rPr/>
    </w:lvl>
    <w:lvl w:ilvl="4">
      <w:start w:val="0"/>
      <w:numFmt w:val="bullet"/>
      <w:lvlText w:val="•"/>
      <w:lvlJc w:val="left"/>
      <w:pPr>
        <w:ind w:left="4156" w:hanging="780"/>
      </w:pPr>
      <w:rPr/>
    </w:lvl>
    <w:lvl w:ilvl="5">
      <w:start w:val="0"/>
      <w:numFmt w:val="bullet"/>
      <w:lvlText w:val="•"/>
      <w:lvlJc w:val="left"/>
      <w:pPr>
        <w:ind w:left="5144" w:hanging="780"/>
      </w:pPr>
      <w:rPr/>
    </w:lvl>
    <w:lvl w:ilvl="6">
      <w:start w:val="0"/>
      <w:numFmt w:val="bullet"/>
      <w:lvlText w:val="•"/>
      <w:lvlJc w:val="left"/>
      <w:pPr>
        <w:ind w:left="6132" w:hanging="780"/>
      </w:pPr>
      <w:rPr/>
    </w:lvl>
    <w:lvl w:ilvl="7">
      <w:start w:val="0"/>
      <w:numFmt w:val="bullet"/>
      <w:lvlText w:val="•"/>
      <w:lvlJc w:val="left"/>
      <w:pPr>
        <w:ind w:left="7120" w:hanging="780"/>
      </w:pPr>
      <w:rPr/>
    </w:lvl>
    <w:lvl w:ilvl="8">
      <w:start w:val="0"/>
      <w:numFmt w:val="bullet"/>
      <w:lvlText w:val="•"/>
      <w:lvlJc w:val="left"/>
      <w:pPr>
        <w:ind w:left="8108" w:hanging="780"/>
      </w:pPr>
      <w:rPr/>
    </w:lvl>
  </w:abstractNum>
  <w:abstractNum w:abstractNumId="2">
    <w:lvl w:ilvl="0">
      <w:start w:val="0"/>
      <w:numFmt w:val="bullet"/>
      <w:lvlText w:val="−"/>
      <w:lvlJc w:val="left"/>
      <w:pPr>
        <w:ind w:left="1632" w:hanging="706"/>
      </w:pPr>
      <w:rPr>
        <w:rFonts w:ascii="Noto Sans Symbols" w:cs="Noto Sans Symbols" w:eastAsia="Noto Sans Symbols" w:hAnsi="Noto Sans Symbols"/>
        <w:b w:val="0"/>
        <w:i w:val="0"/>
        <w:sz w:val="28"/>
        <w:szCs w:val="28"/>
      </w:rPr>
    </w:lvl>
    <w:lvl w:ilvl="1">
      <w:start w:val="0"/>
      <w:numFmt w:val="bullet"/>
      <w:lvlText w:val="•"/>
      <w:lvlJc w:val="left"/>
      <w:pPr>
        <w:ind w:left="2484" w:hanging="706"/>
      </w:pPr>
      <w:rPr/>
    </w:lvl>
    <w:lvl w:ilvl="2">
      <w:start w:val="0"/>
      <w:numFmt w:val="bullet"/>
      <w:lvlText w:val="•"/>
      <w:lvlJc w:val="left"/>
      <w:pPr>
        <w:ind w:left="3328" w:hanging="705.9999999999995"/>
      </w:pPr>
      <w:rPr/>
    </w:lvl>
    <w:lvl w:ilvl="3">
      <w:start w:val="0"/>
      <w:numFmt w:val="bullet"/>
      <w:lvlText w:val="•"/>
      <w:lvlJc w:val="left"/>
      <w:pPr>
        <w:ind w:left="4173" w:hanging="705.9999999999995"/>
      </w:pPr>
      <w:rPr/>
    </w:lvl>
    <w:lvl w:ilvl="4">
      <w:start w:val="0"/>
      <w:numFmt w:val="bullet"/>
      <w:lvlText w:val="•"/>
      <w:lvlJc w:val="left"/>
      <w:pPr>
        <w:ind w:left="5017" w:hanging="706"/>
      </w:pPr>
      <w:rPr/>
    </w:lvl>
    <w:lvl w:ilvl="5">
      <w:start w:val="0"/>
      <w:numFmt w:val="bullet"/>
      <w:lvlText w:val="•"/>
      <w:lvlJc w:val="left"/>
      <w:pPr>
        <w:ind w:left="5862" w:hanging="706"/>
      </w:pPr>
      <w:rPr/>
    </w:lvl>
    <w:lvl w:ilvl="6">
      <w:start w:val="0"/>
      <w:numFmt w:val="bullet"/>
      <w:lvlText w:val="•"/>
      <w:lvlJc w:val="left"/>
      <w:pPr>
        <w:ind w:left="6706" w:hanging="706"/>
      </w:pPr>
      <w:rPr/>
    </w:lvl>
    <w:lvl w:ilvl="7">
      <w:start w:val="0"/>
      <w:numFmt w:val="bullet"/>
      <w:lvlText w:val="•"/>
      <w:lvlJc w:val="left"/>
      <w:pPr>
        <w:ind w:left="7550" w:hanging="706"/>
      </w:pPr>
      <w:rPr/>
    </w:lvl>
    <w:lvl w:ilvl="8">
      <w:start w:val="0"/>
      <w:numFmt w:val="bullet"/>
      <w:lvlText w:val="•"/>
      <w:lvlJc w:val="left"/>
      <w:pPr>
        <w:ind w:left="8395" w:hanging="706"/>
      </w:pPr>
      <w:rPr/>
    </w:lvl>
  </w:abstractNum>
  <w:abstractNum w:abstractNumId="3">
    <w:lvl w:ilvl="0">
      <w:start w:val="0"/>
      <w:numFmt w:val="bullet"/>
      <w:lvlText w:val="−"/>
      <w:lvlJc w:val="left"/>
      <w:pPr>
        <w:ind w:left="1632" w:hanging="706"/>
      </w:pPr>
      <w:rPr>
        <w:rFonts w:ascii="Noto Sans Symbols" w:cs="Noto Sans Symbols" w:eastAsia="Noto Sans Symbols" w:hAnsi="Noto Sans Symbols"/>
        <w:b w:val="0"/>
        <w:i w:val="0"/>
        <w:sz w:val="28"/>
        <w:szCs w:val="28"/>
      </w:rPr>
    </w:lvl>
    <w:lvl w:ilvl="1">
      <w:start w:val="0"/>
      <w:numFmt w:val="bullet"/>
      <w:lvlText w:val="−"/>
      <w:lvlJc w:val="left"/>
      <w:pPr>
        <w:ind w:left="1645" w:hanging="359"/>
      </w:pPr>
      <w:rPr>
        <w:rFonts w:ascii="Noto Sans Symbols" w:cs="Noto Sans Symbols" w:eastAsia="Noto Sans Symbols" w:hAnsi="Noto Sans Symbols"/>
        <w:b w:val="0"/>
        <w:i w:val="0"/>
        <w:sz w:val="28"/>
        <w:szCs w:val="28"/>
      </w:rPr>
    </w:lvl>
    <w:lvl w:ilvl="2">
      <w:start w:val="0"/>
      <w:numFmt w:val="bullet"/>
      <w:lvlText w:val="•"/>
      <w:lvlJc w:val="left"/>
      <w:pPr>
        <w:ind w:left="3328" w:hanging="358.99999999999955"/>
      </w:pPr>
      <w:rPr/>
    </w:lvl>
    <w:lvl w:ilvl="3">
      <w:start w:val="0"/>
      <w:numFmt w:val="bullet"/>
      <w:lvlText w:val="•"/>
      <w:lvlJc w:val="left"/>
      <w:pPr>
        <w:ind w:left="4173" w:hanging="358.99999999999955"/>
      </w:pPr>
      <w:rPr/>
    </w:lvl>
    <w:lvl w:ilvl="4">
      <w:start w:val="0"/>
      <w:numFmt w:val="bullet"/>
      <w:lvlText w:val="•"/>
      <w:lvlJc w:val="left"/>
      <w:pPr>
        <w:ind w:left="5017" w:hanging="359"/>
      </w:pPr>
      <w:rPr/>
    </w:lvl>
    <w:lvl w:ilvl="5">
      <w:start w:val="0"/>
      <w:numFmt w:val="bullet"/>
      <w:lvlText w:val="•"/>
      <w:lvlJc w:val="left"/>
      <w:pPr>
        <w:ind w:left="5862" w:hanging="358.9999999999991"/>
      </w:pPr>
      <w:rPr/>
    </w:lvl>
    <w:lvl w:ilvl="6">
      <w:start w:val="0"/>
      <w:numFmt w:val="bullet"/>
      <w:lvlText w:val="•"/>
      <w:lvlJc w:val="left"/>
      <w:pPr>
        <w:ind w:left="6706" w:hanging="359"/>
      </w:pPr>
      <w:rPr/>
    </w:lvl>
    <w:lvl w:ilvl="7">
      <w:start w:val="0"/>
      <w:numFmt w:val="bullet"/>
      <w:lvlText w:val="•"/>
      <w:lvlJc w:val="left"/>
      <w:pPr>
        <w:ind w:left="7550" w:hanging="359"/>
      </w:pPr>
      <w:rPr/>
    </w:lvl>
    <w:lvl w:ilvl="8">
      <w:start w:val="0"/>
      <w:numFmt w:val="bullet"/>
      <w:lvlText w:val="•"/>
      <w:lvlJc w:val="left"/>
      <w:pPr>
        <w:ind w:left="8395" w:hanging="359"/>
      </w:pPr>
      <w:rPr/>
    </w:lvl>
  </w:abstractNum>
  <w:abstractNum w:abstractNumId="4">
    <w:lvl w:ilvl="0">
      <w:start w:val="2"/>
      <w:numFmt w:val="decimal"/>
      <w:lvlText w:val="%1"/>
      <w:lvlJc w:val="left"/>
      <w:pPr>
        <w:ind w:left="4631" w:hanging="708"/>
      </w:pPr>
      <w:rPr>
        <w:rFonts w:ascii="Times New Roman" w:cs="Times New Roman" w:eastAsia="Times New Roman" w:hAnsi="Times New Roman"/>
        <w:b w:val="0"/>
        <w:i w:val="0"/>
        <w:sz w:val="28"/>
        <w:szCs w:val="28"/>
      </w:rPr>
    </w:lvl>
    <w:lvl w:ilvl="1">
      <w:start w:val="1"/>
      <w:numFmt w:val="decimal"/>
      <w:lvlText w:val="%1.%2"/>
      <w:lvlJc w:val="left"/>
      <w:pPr>
        <w:ind w:left="1632" w:hanging="707.0000000000001"/>
      </w:pPr>
      <w:rPr>
        <w:rFonts w:ascii="Times New Roman" w:cs="Times New Roman" w:eastAsia="Times New Roman" w:hAnsi="Times New Roman"/>
        <w:b w:val="0"/>
        <w:i w:val="0"/>
        <w:sz w:val="28"/>
        <w:szCs w:val="28"/>
      </w:rPr>
    </w:lvl>
    <w:lvl w:ilvl="2">
      <w:start w:val="1"/>
      <w:numFmt w:val="decimal"/>
      <w:lvlText w:val="%1.%2.%3"/>
      <w:lvlJc w:val="left"/>
      <w:pPr>
        <w:ind w:left="1634" w:hanging="709"/>
      </w:pPr>
      <w:rPr>
        <w:rFonts w:ascii="Times New Roman" w:cs="Times New Roman" w:eastAsia="Times New Roman" w:hAnsi="Times New Roman"/>
        <w:b w:val="0"/>
        <w:i w:val="0"/>
        <w:sz w:val="28"/>
        <w:szCs w:val="28"/>
      </w:rPr>
    </w:lvl>
    <w:lvl w:ilvl="3">
      <w:start w:val="0"/>
      <w:numFmt w:val="bullet"/>
      <w:lvlText w:val="•"/>
      <w:lvlJc w:val="left"/>
      <w:pPr>
        <w:ind w:left="5849" w:hanging="709"/>
      </w:pPr>
      <w:rPr/>
    </w:lvl>
    <w:lvl w:ilvl="4">
      <w:start w:val="0"/>
      <w:numFmt w:val="bullet"/>
      <w:lvlText w:val="•"/>
      <w:lvlJc w:val="left"/>
      <w:pPr>
        <w:ind w:left="6454" w:hanging="709"/>
      </w:pPr>
      <w:rPr/>
    </w:lvl>
    <w:lvl w:ilvl="5">
      <w:start w:val="0"/>
      <w:numFmt w:val="bullet"/>
      <w:lvlText w:val="•"/>
      <w:lvlJc w:val="left"/>
      <w:pPr>
        <w:ind w:left="7059" w:hanging="709"/>
      </w:pPr>
      <w:rPr/>
    </w:lvl>
    <w:lvl w:ilvl="6">
      <w:start w:val="0"/>
      <w:numFmt w:val="bullet"/>
      <w:lvlText w:val="•"/>
      <w:lvlJc w:val="left"/>
      <w:pPr>
        <w:ind w:left="7664" w:hanging="709"/>
      </w:pPr>
      <w:rPr/>
    </w:lvl>
    <w:lvl w:ilvl="7">
      <w:start w:val="0"/>
      <w:numFmt w:val="bullet"/>
      <w:lvlText w:val="•"/>
      <w:lvlJc w:val="left"/>
      <w:pPr>
        <w:ind w:left="8269" w:hanging="709"/>
      </w:pPr>
      <w:rPr/>
    </w:lvl>
    <w:lvl w:ilvl="8">
      <w:start w:val="0"/>
      <w:numFmt w:val="bullet"/>
      <w:lvlText w:val="•"/>
      <w:lvlJc w:val="left"/>
      <w:pPr>
        <w:ind w:left="8874" w:hanging="70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2" w:lineRule="auto"/>
    </w:pPr>
    <w:rPr>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 w:right="15"/>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2024-02-15T00:00:00Z</vt:lpwstr>
  </property>
  <property fmtid="{D5CDD505-2E9C-101B-9397-08002B2CF9AE}" pid="3" name="Producer">
    <vt:lpwstr>3-Heights(TM) PDF Security Shell 4.8.25.2 (http://www.pdf-tools.com)</vt:lpwstr>
  </property>
  <property fmtid="{D5CDD505-2E9C-101B-9397-08002B2CF9AE}" pid="4" name="Created">
    <vt:lpwstr>2024-02-12T00:00:00Z</vt:lpwstr>
  </property>
</Properties>
</file>