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Y="1513"/>
        <w:tblW w:w="9339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682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Дійові особи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Користувач, Система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Цілі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авторизуватися в системі і почати в ній працювати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;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ідентифікувати користувача та його права.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Успішний сценарій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  <w:p>
            <w:pPr>
              <w:spacing w:after="9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1. Користувач заходить на сайт. Система відкриває вікно входу до системи, пропонує ввести логін і пароль.</w:t>
            </w:r>
          </w:p>
          <w:p>
            <w:pPr>
              <w:spacing w:after="9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2. Користувач вводить логін і пароль.</w:t>
            </w:r>
          </w:p>
          <w:p>
            <w:pPr>
              <w:spacing w:after="9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3.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перевіряє логін і пароль.</w:t>
            </w:r>
          </w:p>
          <w:p>
            <w:pPr>
              <w:spacing w:after="9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4.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Система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 робить запис в історії авторизацій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(IP адрес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а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користувача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, лог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і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н, дата).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5.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повідомляє користувачу про успішний вхід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успішно авторизований в системі і може почати роботу.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Вик</w:t>
            </w: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лючні ситуації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*а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Немає доступу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до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 БД.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Результат: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не може ввійти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 налаштуваннях безпеки для цієї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  IP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 адреси існує заборона входу в систему.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Результат: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вікно входу не з’являється, система видає повідомлення.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2а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обирає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: «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Не пам’ятаю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 пароль».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Викликається сценарій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 «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Не пам’ятаю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 пароль».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3а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Користувача з введеними даними не знайдено.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Результат: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відмова в авторизації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Повернення до кроку 2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3б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Кількість невдалих спроб авторизації досягла встановленого максимуму.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Результат: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не може ввійти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Видається повідомлення.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Вхід з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IP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 адреси Користувача заблоковано на встановлений час.</w:t>
            </w:r>
          </w:p>
        </w:tc>
      </w:tr>
    </w:tbl>
    <w:p>
      <w:pPr>
        <w:rPr>
          <w:lang w:val="uk-UA"/>
        </w:rPr>
      </w:pPr>
      <w:r>
        <w:rPr>
          <w:lang w:val="uk-UA"/>
        </w:rPr>
        <w:t xml:space="preserve"> Сценарій «Авторизація користувача»:</w:t>
      </w:r>
    </w:p>
    <w:p>
      <w:pPr>
        <w:rPr>
          <w:lang w:val="uk-UA"/>
        </w:rPr>
      </w:pPr>
      <w:r>
        <w:rPr>
          <w:lang w:val="uk-UA"/>
        </w:rPr>
        <w:br w:type="page"/>
      </w:r>
    </w:p>
    <w:tbl>
      <w:tblPr>
        <w:tblStyle w:val="7"/>
        <w:tblpPr w:leftFromText="180" w:rightFromText="180" w:vertAnchor="page" w:horzAnchor="margin" w:tblpY="1513"/>
        <w:tblW w:w="9339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66"/>
        <w:gridCol w:w="547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Дійові особи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Користувач, Система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Цілі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авторизуватися в системі і почати в ній працювати, створивши новий пароль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;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ідентифікувати користувача та його права, записати нові данні про користувача.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Успішний сценарій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1. Користувач заходить на сайт. Система відкриває вікно входу до системи, пропонує ввести логін і пароль.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2. Користувач вводить логін і (невірний) пароль.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3.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перевіряє логін і пароль.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4.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Система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 видає повідомлення про невідповідність пароля до логіну.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5. Користувач обирає варіант «Не пам’ятаю пароль»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6. Система надсилає одноразовий код доступу на введений номер телефону або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en-US" w:eastAsia="ru-RU"/>
              </w:rPr>
              <w:t>email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, якщо вони прив’язані до зареєстрованого логіну користувача.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7. Користувач вводить код доступу.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8. Користувач обирає новий пароль, вводить його двічі.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9. Перехід до сценарію «Авторизація користувача».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Користувачем створений новий пароль.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Вик</w:t>
            </w: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лючні ситуації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1а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Введений номер телефону або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en-US" w:eastAsia="ru-RU"/>
              </w:rPr>
              <w:t>email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 не відповідають жодному зареєстрованому акаунту.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2а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Введений невірний код доступу.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повідомлення, повторно надсилає код доступу.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3а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Код доступу не дійшов до адресата.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обирає «Повторно надіслати пароль».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4а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Новий пароль не відповідає заданим вимогам.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вводить інший пароль.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5а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Введений пароль не співпадає із повторно введеним.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заново вводить паролі.</w:t>
            </w:r>
          </w:p>
        </w:tc>
      </w:tr>
    </w:tbl>
    <w:p>
      <w:pPr>
        <w:rPr>
          <w:lang w:val="uk-UA"/>
        </w:rPr>
      </w:pPr>
      <w:r>
        <w:rPr>
          <w:lang w:val="uk-UA"/>
        </w:rPr>
        <w:t xml:space="preserve"> Сценарій «</w:t>
      </w:r>
      <w:r>
        <w:rPr>
          <w:rFonts w:ascii="Arial" w:hAnsi="Arial" w:eastAsia="Times New Roman" w:cs="Arial"/>
          <w:color w:val="333333"/>
          <w:sz w:val="21"/>
          <w:szCs w:val="21"/>
          <w:lang w:val="uk-UA" w:eastAsia="ru-RU"/>
        </w:rPr>
        <w:t>Не пам’ятаю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</w:rPr>
        <w:t xml:space="preserve"> пароль</w:t>
      </w:r>
      <w:r>
        <w:rPr>
          <w:lang w:val="uk-UA"/>
        </w:rPr>
        <w:t>»:</w:t>
      </w:r>
    </w:p>
    <w:p>
      <w:pPr>
        <w:rPr>
          <w:lang w:val="uk-UA"/>
        </w:rPr>
      </w:pPr>
      <w:r>
        <w:rPr>
          <w:lang w:val="uk-UA"/>
        </w:rPr>
        <w:br w:type="page"/>
      </w:r>
    </w:p>
    <w:tbl>
      <w:tblPr>
        <w:tblStyle w:val="7"/>
        <w:tblpPr w:leftFromText="180" w:rightFromText="180" w:vertAnchor="page" w:horzAnchor="margin" w:tblpY="1513"/>
        <w:tblW w:w="9339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8"/>
        <w:gridCol w:w="66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Дійові особи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Користувач, Система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Цілі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зареєструватися в системі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;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записати дані нового користувача, створити персональний аккаунт.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Успішний сценарій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1. Користувач заходить на сайт. Система відкриває вікно входу до системи, пропонує ввести логін і пароль.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2. Користувач обирає «Новий користувач».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3.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відкриває вікно реєстрації.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4. Користувач вписує власні дані у відповідні поля.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 xml:space="preserve">5.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Система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зберігає дані користувача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6. Система повідомляє про успішну реєстрацію.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успішно зареєстрований в системі.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Вик</w:t>
            </w: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лючні ситуації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1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Введення некоректних даних у поле.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вводить дані до поля знову.</w:t>
            </w:r>
          </w:p>
        </w:tc>
      </w:tr>
    </w:tbl>
    <w:p>
      <w:pPr>
        <w:rPr>
          <w:lang w:val="uk-UA"/>
        </w:rPr>
      </w:pPr>
      <w:r>
        <w:rPr>
          <w:lang w:val="uk-UA"/>
        </w:rPr>
        <w:t xml:space="preserve"> Сценарій «Реєстрація користувача»:</w:t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uk-UA"/>
        </w:rPr>
      </w:pPr>
      <w:r>
        <w:rPr>
          <w:lang w:val="uk-UA"/>
        </w:rPr>
        <w:t>Сценарій створення першого опитування:</w:t>
      </w:r>
    </w:p>
    <w:p>
      <w:pPr>
        <w:rPr>
          <w:lang w:val="uk-UA"/>
        </w:rPr>
      </w:pPr>
    </w:p>
    <w:tbl>
      <w:tblPr>
        <w:tblStyle w:val="7"/>
        <w:tblpPr w:leftFromText="180" w:rightFromText="180" w:vertAnchor="page" w:horzAnchor="margin" w:tblpY="1513"/>
        <w:tblW w:w="9339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38"/>
        <w:gridCol w:w="6201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Дійові особи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Користувач(Автор), Система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Цілі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Користувач(Автор)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 xml:space="preserve">: 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створити опитування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;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  <w:t>Система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: прив’язати номер опитування до персонального ідентифікатора Автора.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Успішний сценарій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  <w:p>
            <w:pPr>
              <w:spacing w:after="0" w:line="240" w:lineRule="auto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1  Система пропонує створення опитування.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2. Система пропонує скористатися шаблоном або створити власне опитування.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3. 1 Користувач обирає відповідний шаблон зі списку шаблонів.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3. 2 Користувач створює власне пусте опитування.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4. Користувач додає, видаляє та редагує питання та варіанти відповідей.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5. Користувач зберігає новостворене опитування.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6. Система пропонує створення вікна завершення проходження опитування респондентом.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7. Користувач створює вікно завершення проходження опитування або залишає його стандартним.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8. Система повідомляє про успішне створення опитування, прив’язує  номер опитування до персонального ідентифікатора Автора, пропонує способи його розповсюдження.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9. Система пропонує переглянути створене опитування.</w:t>
            </w: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  <w:p>
            <w:pPr>
              <w:spacing w:after="0" w:line="240" w:lineRule="auto"/>
              <w:ind w:left="360"/>
              <w:textAlignment w:val="top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Опитування створене.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ru-RU" w:eastAsia="ru-RU"/>
              </w:rPr>
              <w:t>Вик</w:t>
            </w:r>
            <w:r>
              <w:rPr>
                <w:rFonts w:hint="default"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лючні ситуації</w:t>
            </w:r>
            <w:bookmarkStart w:id="0" w:name="_GoBack"/>
            <w:bookmarkEnd w:id="0"/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Введення некоректних даних у поле питання або відповіді.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вводить дані до поля знову.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Збій у створенні опитування.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пропонує скористатися нею пізніше та відновити вже створену, попередньо збережену версію опитування.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не наділений правами Автора.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Система видає повідомлення про необхідність входу до персонального аккаунту або реєстрації.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  <w:lang w:val="uk-UA" w:eastAsia="ru-RU"/>
              </w:rPr>
              <w:t>Користувач слідує вказівкам системи. Перехід до сценарію авторизації або реєстрації.</w:t>
            </w:r>
          </w:p>
        </w:tc>
      </w:tr>
    </w:tbl>
    <w:p>
      <w:pPr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E1"/>
    <w:rsid w:val="00002CAD"/>
    <w:rsid w:val="000402B6"/>
    <w:rsid w:val="001A76E1"/>
    <w:rsid w:val="0027640B"/>
    <w:rsid w:val="00316DD4"/>
    <w:rsid w:val="00383328"/>
    <w:rsid w:val="00495C67"/>
    <w:rsid w:val="00533AC0"/>
    <w:rsid w:val="005D2499"/>
    <w:rsid w:val="007335C6"/>
    <w:rsid w:val="008A2C92"/>
    <w:rsid w:val="009D6613"/>
    <w:rsid w:val="00A001B9"/>
    <w:rsid w:val="00A43C51"/>
    <w:rsid w:val="00B91EEE"/>
    <w:rsid w:val="00C326A1"/>
    <w:rsid w:val="00F60BD1"/>
    <w:rsid w:val="657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Strong"/>
    <w:basedOn w:val="4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4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744</Words>
  <Characters>4247</Characters>
  <Lines>35</Lines>
  <Paragraphs>9</Paragraphs>
  <TotalTime>1</TotalTime>
  <ScaleCrop>false</ScaleCrop>
  <LinksUpToDate>false</LinksUpToDate>
  <CharactersWithSpaces>4982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2019-11-12T19:57:00Z</dcterms:created>
  <dc:creator>Іван Сірий</dc:creator>
  <cp:lastModifiedBy>mishan162</cp:lastModifiedBy>
  <dcterms:modified xsi:type="dcterms:W3CDTF">2019-11-26T20:47:08Z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