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0" w:line="240" w:lineRule="auto"/>
        <w:rPr>
          <w:rFonts w:ascii="Arial" w:hAnsi="Arial"/>
          <w:shd w:val="clear" w:color="auto" w:fill="ffffff"/>
        </w:rPr>
      </w:pPr>
    </w:p>
    <w:p>
      <w:pPr>
        <w:pStyle w:val="Default"/>
        <w:spacing w:before="0" w:after="160" w:line="240" w:lineRule="auto"/>
        <w:jc w:val="center"/>
        <w:rPr>
          <w:rFonts w:ascii="Arial" w:cs="Arial" w:hAnsi="Arial" w:eastAsia="Arial"/>
          <w:b w:val="1"/>
          <w:bCs w:val="1"/>
          <w:sz w:val="53"/>
          <w:szCs w:val="53"/>
          <w:shd w:val="clear" w:color="auto" w:fill="ffffff"/>
        </w:rPr>
      </w:pPr>
      <w:r>
        <w:rPr>
          <w:rFonts w:ascii="Arial" w:hAnsi="Arial"/>
          <w:b w:val="1"/>
          <w:bCs w:val="1"/>
          <w:sz w:val="53"/>
          <w:szCs w:val="53"/>
          <w:shd w:val="clear" w:color="auto" w:fill="ffffff"/>
          <w:rtl w:val="0"/>
          <w:lang w:val="en-US"/>
        </w:rPr>
        <w:t>Kevin Lewis</w:t>
      </w:r>
    </w:p>
    <w:p>
      <w:pPr>
        <w:pStyle w:val="Default"/>
        <w:spacing w:before="0" w:line="240" w:lineRule="auto"/>
        <w:jc w:val="center"/>
        <w:rPr>
          <w:rFonts w:ascii="Arial" w:cs="Arial" w:hAnsi="Arial" w:eastAsia="Arial"/>
          <w:shd w:val="clear" w:color="auto" w:fill="ffffff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it-IT"/>
        </w:rPr>
        <w:t>Portfolio: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 xml:space="preserve"> </w:t>
      </w:r>
      <w:r>
        <w:rPr>
          <w:rFonts w:ascii="Arial" w:hAnsi="Arial"/>
          <w:sz w:val="29"/>
          <w:szCs w:val="29"/>
          <w:u w:val="single"/>
          <w:rtl w:val="0"/>
          <w:lang w:val="en-US"/>
        </w:rPr>
        <w:t>https://kevin-lewis.netlify.app</w:t>
      </w:r>
    </w:p>
    <w:p>
      <w:pPr>
        <w:pStyle w:val="Default"/>
        <w:spacing w:before="0" w:line="240" w:lineRule="auto"/>
        <w:jc w:val="center"/>
        <w:rPr>
          <w:rStyle w:val="None"/>
          <w:rFonts w:ascii="Arial" w:cs="Arial" w:hAnsi="Arial" w:eastAsia="Arial"/>
          <w:sz w:val="29"/>
          <w:szCs w:val="29"/>
          <w:shd w:val="clear" w:color="auto" w:fill="ffffff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nl-NL"/>
        </w:rPr>
        <w:t xml:space="preserve">LinkedIn: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"http://www.linkedin.com/in/kevin-lewis92126"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www.linkedin.com/in/kevin-lewis92126</w:t>
      </w:r>
      <w:r>
        <w:rPr/>
        <w:fldChar w:fldCharType="end" w:fldLock="0"/>
      </w:r>
    </w:p>
    <w:p>
      <w:pPr>
        <w:pStyle w:val="Default"/>
        <w:spacing w:before="0" w:line="240" w:lineRule="auto"/>
        <w:jc w:val="center"/>
        <w:rPr>
          <w:rStyle w:val="None"/>
          <w:rFonts w:ascii="Arial" w:cs="Arial" w:hAnsi="Arial" w:eastAsia="Arial"/>
          <w:b w:val="1"/>
          <w:bCs w:val="1"/>
          <w:sz w:val="48"/>
          <w:szCs w:val="48"/>
          <w:shd w:val="clear" w:color="auto" w:fill="ffffff"/>
        </w:rPr>
      </w:pP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nl-NL"/>
        </w:rPr>
        <w:t>GitHub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 xml:space="preserve"> Repositories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"https://github.com/KPL33"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https://github.com/KPL33</w:t>
      </w:r>
      <w:r>
        <w:rPr/>
        <w:fldChar w:fldCharType="end" w:fldLock="0"/>
      </w:r>
    </w:p>
    <w:p>
      <w:pPr>
        <w:pStyle w:val="Default"/>
        <w:spacing w:before="0" w:line="240" w:lineRule="auto"/>
        <w:jc w:val="center"/>
        <w:rPr>
          <w:rStyle w:val="None"/>
          <w:rFonts w:ascii="Arial" w:cs="Arial" w:hAnsi="Arial" w:eastAsia="Arial"/>
          <w:sz w:val="29"/>
          <w:szCs w:val="29"/>
          <w:shd w:val="clear" w:color="auto" w:fill="ffffff"/>
        </w:rPr>
      </w:pP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it-IT"/>
        </w:rPr>
        <w:t>Phone: (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>858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</w:rPr>
        <w:t xml:space="preserve">) 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>204-1792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de-DE"/>
        </w:rPr>
        <w:t xml:space="preserve"> | Email: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"mailto:kplewis33@gmail.com"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kplewis33@gmail.com</w:t>
      </w:r>
      <w:r>
        <w:rPr/>
        <w:fldChar w:fldCharType="end" w:fldLock="0"/>
      </w:r>
    </w:p>
    <w:p>
      <w:pPr>
        <w:pStyle w:val="Default"/>
        <w:spacing w:before="0" w:line="240" w:lineRule="auto"/>
        <w:jc w:val="center"/>
        <w:rPr>
          <w:rStyle w:val="None"/>
          <w:rFonts w:ascii="Arial" w:cs="Arial" w:hAnsi="Arial" w:eastAsia="Arial"/>
          <w:sz w:val="29"/>
          <w:szCs w:val="29"/>
          <w:shd w:val="clear" w:color="auto" w:fill="ffffff"/>
        </w:rPr>
      </w:pP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>9979 Maya Linda Rd. #57 San Diego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</w:rPr>
        <w:t xml:space="preserve">, 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>CA</w:t>
      </w:r>
    </w:p>
    <w:p>
      <w:pPr>
        <w:pStyle w:val="Default"/>
        <w:spacing w:before="0" w:line="240" w:lineRule="auto"/>
        <w:jc w:val="center"/>
        <w:rPr>
          <w:rStyle w:val="None"/>
          <w:rFonts w:ascii="Arial" w:cs="Arial" w:hAnsi="Arial" w:eastAsia="Arial"/>
          <w:shd w:val="clear" w:color="auto" w:fill="ffffff"/>
        </w:rPr>
      </w:pPr>
    </w:p>
    <w:p>
      <w:pPr>
        <w:pStyle w:val="Default"/>
        <w:spacing w:before="0" w:line="240" w:lineRule="auto"/>
        <w:jc w:val="center"/>
        <w:rPr>
          <w:rStyle w:val="None"/>
          <w:rFonts w:ascii="Arial" w:cs="Arial" w:hAnsi="Arial" w:eastAsia="Arial"/>
          <w:shd w:val="clear" w:color="auto" w:fill="ffffff"/>
        </w:rPr>
      </w:pPr>
    </w:p>
    <w:p>
      <w:pPr>
        <w:pStyle w:val="Default"/>
        <w:spacing w:before="0" w:line="240" w:lineRule="auto"/>
        <w:jc w:val="center"/>
        <w:rPr>
          <w:rStyle w:val="None"/>
          <w:rFonts w:ascii="Arial" w:cs="Arial" w:hAnsi="Arial" w:eastAsia="Arial"/>
          <w:sz w:val="29"/>
          <w:szCs w:val="29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sz w:val="29"/>
          <w:szCs w:val="29"/>
          <w:shd w:val="clear" w:color="auto" w:fill="ffffff"/>
          <w:rtl w:val="0"/>
          <w:lang w:val="en-US"/>
        </w:rPr>
        <w:t>CAREER SUMMARY</w:t>
      </w:r>
      <w:r>
        <w:rPr>
          <w:rStyle w:val="None"/>
          <w:rFonts w:ascii="Arial" w:hAnsi="Arial" w:hint="default"/>
          <w:sz w:val="29"/>
          <w:szCs w:val="29"/>
          <w:shd w:val="clear" w:color="auto" w:fill="ffffff"/>
          <w:rtl w:val="0"/>
        </w:rPr>
        <w:t>  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9"/>
          <w:szCs w:val="29"/>
        </w:rPr>
      </w:pP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>I have over 2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>3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 xml:space="preserve"> years of experience in Print &amp; Digital Advertising, Design, Publishing &amp; Production, including over 3 years of managerial experience. I am certified as a Full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 xml:space="preserve"> 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>Stack Web Developer through UCSD.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9"/>
          <w:szCs w:val="29"/>
          <w:shd w:val="clear" w:color="auto" w:fill="ffffff"/>
        </w:rPr>
      </w:pPr>
    </w:p>
    <w:p>
      <w:pPr>
        <w:pStyle w:val="Default"/>
        <w:spacing w:before="0" w:line="240" w:lineRule="auto"/>
        <w:jc w:val="center"/>
        <w:rPr>
          <w:rStyle w:val="None"/>
          <w:rFonts w:ascii="Arial" w:cs="Arial" w:hAnsi="Arial" w:eastAsia="Arial"/>
          <w:b w:val="1"/>
          <w:bCs w:val="1"/>
          <w:sz w:val="29"/>
          <w:szCs w:val="29"/>
          <w:shd w:val="clear" w:color="auto" w:fill="ffffff"/>
        </w:rPr>
      </w:pPr>
    </w:p>
    <w:p>
      <w:pPr>
        <w:pStyle w:val="Default"/>
        <w:spacing w:before="0" w:line="240" w:lineRule="auto"/>
        <w:jc w:val="center"/>
        <w:rPr>
          <w:rStyle w:val="None"/>
          <w:rFonts w:ascii="Arial" w:cs="Arial" w:hAnsi="Arial" w:eastAsia="Arial"/>
          <w:b w:val="1"/>
          <w:bCs w:val="1"/>
          <w:sz w:val="29"/>
          <w:szCs w:val="29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sz w:val="29"/>
          <w:szCs w:val="29"/>
          <w:shd w:val="clear" w:color="auto" w:fill="ffffff"/>
          <w:rtl w:val="0"/>
          <w:lang w:val="en-US"/>
        </w:rPr>
        <w:t>DEVELOPER TECH &amp; CREATIVE SOFTWARE KNOWLEDGE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9"/>
          <w:szCs w:val="29"/>
          <w:shd w:val="clear" w:color="auto" w:fill="ffffff"/>
        </w:rPr>
      </w:pP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>HTML, CSS, JavaScript, JQuery, Git/Version Control, Jest, React, Vite, JWT Authentication, Insomnia, Postman, MySQL, Sequelize, NoSQL, Node, Mongoose, MongoDB/Compass, Apollo, GraphQL, Express Session, Handlebars, Photoshop, Illustrator, InDesign, Acrobat, Dreamweaver, Bridge, WordPress, Pitstop, iPaper, Word, Excel,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 xml:space="preserve"> Teams,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 xml:space="preserve"> Constant Contact, Magazine Manager.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hd w:val="clear" w:color="auto" w:fill="ffffff"/>
        </w:rPr>
      </w:pP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hd w:val="clear" w:color="auto" w:fill="ffffff"/>
        </w:rPr>
      </w:pPr>
    </w:p>
    <w:p>
      <w:pPr>
        <w:pStyle w:val="Default"/>
        <w:spacing w:before="0" w:line="240" w:lineRule="auto"/>
        <w:jc w:val="center"/>
        <w:rPr>
          <w:rStyle w:val="None"/>
          <w:rFonts w:ascii="Arial" w:cs="Arial" w:hAnsi="Arial" w:eastAsia="Arial"/>
          <w:b w:val="1"/>
          <w:bCs w:val="1"/>
          <w:sz w:val="29"/>
          <w:szCs w:val="29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sz w:val="29"/>
          <w:szCs w:val="29"/>
          <w:shd w:val="clear" w:color="auto" w:fill="ffffff"/>
          <w:rtl w:val="0"/>
          <w:lang w:val="en-US"/>
        </w:rPr>
        <w:t xml:space="preserve">PROFESSIONAL </w:t>
      </w:r>
      <w:r>
        <w:rPr>
          <w:rStyle w:val="None"/>
          <w:rFonts w:ascii="Arial" w:hAnsi="Arial"/>
          <w:b w:val="1"/>
          <w:bCs w:val="1"/>
          <w:sz w:val="29"/>
          <w:szCs w:val="29"/>
          <w:shd w:val="clear" w:color="auto" w:fill="ffffff"/>
          <w:rtl w:val="0"/>
          <w:lang w:val="de-DE"/>
        </w:rPr>
        <w:t>EXPERIENCE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9"/>
          <w:szCs w:val="29"/>
          <w:shd w:val="clear" w:color="auto" w:fill="ffffff"/>
        </w:rPr>
      </w:pP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 xml:space="preserve">Advertising 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</w:rPr>
        <w:t>Production Manager | Publishers</w:t>
      </w:r>
      <w:r>
        <w:rPr>
          <w:rStyle w:val="None"/>
          <w:rFonts w:ascii="Arial Unicode MS" w:hAnsi="Arial Unicode MS" w:hint="default"/>
          <w:sz w:val="29"/>
          <w:szCs w:val="29"/>
          <w:shd w:val="clear" w:color="auto" w:fill="ffffff"/>
          <w:rtl w:val="1"/>
        </w:rPr>
        <w:t xml:space="preserve">’ 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 xml:space="preserve">Development Corporation </w:t>
      </w:r>
      <w:r>
        <w:rPr>
          <w:rStyle w:val="None"/>
          <w:rFonts w:ascii="Arial" w:hAnsi="Arial" w:hint="default"/>
          <w:sz w:val="29"/>
          <w:szCs w:val="29"/>
          <w:shd w:val="clear" w:color="auto" w:fill="ffffff"/>
          <w:rtl w:val="0"/>
        </w:rPr>
        <w:t xml:space="preserve">– 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pt-PT"/>
        </w:rPr>
        <w:t xml:space="preserve">Escondido, CA </w:t>
      </w:r>
      <w:r>
        <w:rPr>
          <w:rStyle w:val="None"/>
          <w:rFonts w:ascii="Arial" w:hAnsi="Arial" w:hint="default"/>
          <w:sz w:val="29"/>
          <w:szCs w:val="29"/>
          <w:shd w:val="clear" w:color="auto" w:fill="ffffff"/>
          <w:rtl w:val="0"/>
        </w:rPr>
        <w:t xml:space="preserve">– 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>July 2007</w:t>
      </w:r>
      <w:r>
        <w:rPr>
          <w:rStyle w:val="None"/>
          <w:rFonts w:ascii="Arial" w:hAnsi="Arial" w:hint="default"/>
          <w:sz w:val="29"/>
          <w:szCs w:val="29"/>
          <w:shd w:val="clear" w:color="auto" w:fill="ffffff"/>
          <w:rtl w:val="0"/>
        </w:rPr>
        <w:t>–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>March 2023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9"/>
          <w:szCs w:val="29"/>
          <w:shd w:val="clear" w:color="auto" w:fill="ffffff"/>
        </w:rPr>
      </w:pP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>In a leadership role, I harnessed 25 years of design expertise with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 xml:space="preserve"> the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 xml:space="preserve"> Adobe Creative Suite to guide a high-performing 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 xml:space="preserve">Advertising 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>Production Department, ensuring the delivery of exceptional results: I led a team in producing four globally distributed print publications, seamlessly managing the trafficking of over 200 ads monthly for print and online exposure. Collaborating with the Sales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 xml:space="preserve"> 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>Department, we made every dollar that our clients spent with us count, aiding them in achieving their advertising goals, from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 xml:space="preserve"> 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>captivating ad design to delivering impactful analytics for online campaigns. I orchestrated daily coordination with off-site printers, ensuring consistent, top-quality, and efficient delivery of our print products. And at the close of each month, I teamed with the Accounting Department to generate client billing and reconcile vendor invoices to purchase orders.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9"/>
          <w:szCs w:val="29"/>
          <w:shd w:val="clear" w:color="auto" w:fill="ffffff"/>
        </w:rPr>
      </w:pP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9"/>
          <w:szCs w:val="29"/>
          <w:shd w:val="clear" w:color="auto" w:fill="ffffff"/>
        </w:rPr>
      </w:pPr>
    </w:p>
    <w:p>
      <w:pPr>
        <w:pStyle w:val="Default"/>
        <w:spacing w:before="0" w:line="240" w:lineRule="auto"/>
        <w:jc w:val="center"/>
        <w:rPr>
          <w:rStyle w:val="None"/>
          <w:rFonts w:ascii="Arial" w:cs="Arial" w:hAnsi="Arial" w:eastAsia="Arial"/>
          <w:b w:val="1"/>
          <w:bCs w:val="1"/>
          <w:sz w:val="29"/>
          <w:szCs w:val="29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sz w:val="29"/>
          <w:szCs w:val="29"/>
          <w:shd w:val="clear" w:color="auto" w:fill="ffffff"/>
          <w:rtl w:val="0"/>
          <w:lang w:val="en-US"/>
        </w:rPr>
        <w:t>KEY CAREER ACHIEVEMENTS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9"/>
          <w:szCs w:val="29"/>
          <w:shd w:val="clear" w:color="auto" w:fill="ffffff"/>
        </w:rPr>
      </w:pPr>
      <w:r>
        <w:rPr>
          <w:rStyle w:val="None"/>
          <w:rFonts w:ascii="Arial" w:hAnsi="Arial" w:hint="default"/>
          <w:sz w:val="29"/>
          <w:szCs w:val="29"/>
          <w:shd w:val="clear" w:color="auto" w:fill="ffffff"/>
          <w:rtl w:val="0"/>
        </w:rPr>
        <w:t xml:space="preserve">• 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>Played a pivotal part in assessing and brokering contractual agreements with print plants.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9"/>
          <w:szCs w:val="29"/>
          <w:shd w:val="clear" w:color="auto" w:fill="ffffff"/>
        </w:rPr>
      </w:pPr>
      <w:r>
        <w:rPr>
          <w:rStyle w:val="None"/>
          <w:rFonts w:ascii="Arial" w:hAnsi="Arial" w:hint="default"/>
          <w:sz w:val="29"/>
          <w:szCs w:val="29"/>
          <w:shd w:val="clear" w:color="auto" w:fill="ffffff"/>
          <w:rtl w:val="0"/>
        </w:rPr>
        <w:t xml:space="preserve">• 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>Strategically devised production schedules for both print and digital products, guaranteeing punctual delivery.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9"/>
          <w:szCs w:val="29"/>
          <w:shd w:val="clear" w:color="auto" w:fill="ffffff"/>
        </w:rPr>
      </w:pPr>
      <w:r>
        <w:rPr>
          <w:rStyle w:val="None"/>
          <w:rFonts w:ascii="Arial" w:hAnsi="Arial" w:hint="default"/>
          <w:sz w:val="29"/>
          <w:szCs w:val="29"/>
          <w:shd w:val="clear" w:color="auto" w:fill="ffffff"/>
          <w:rtl w:val="0"/>
        </w:rPr>
        <w:t xml:space="preserve">• 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>Proactively controlled paper consumption, adeptly placing orders and negotiating prices with mills to maximize budget value.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9"/>
          <w:szCs w:val="29"/>
          <w:shd w:val="clear" w:color="auto" w:fill="ffffff"/>
        </w:rPr>
      </w:pPr>
      <w:r>
        <w:rPr>
          <w:rStyle w:val="None"/>
          <w:rFonts w:ascii="Arial" w:hAnsi="Arial" w:hint="default"/>
          <w:sz w:val="29"/>
          <w:szCs w:val="29"/>
          <w:shd w:val="clear" w:color="auto" w:fill="ffffff"/>
          <w:rtl w:val="0"/>
        </w:rPr>
        <w:t xml:space="preserve">• 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>Diligently tracked and forecasted production expenses, consistently staying on-schedule and on-budget.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9"/>
          <w:szCs w:val="29"/>
          <w:shd w:val="clear" w:color="auto" w:fill="ffffff"/>
        </w:rPr>
      </w:pPr>
      <w:r>
        <w:rPr>
          <w:rStyle w:val="None"/>
          <w:rFonts w:ascii="Arial" w:hAnsi="Arial" w:hint="default"/>
          <w:sz w:val="29"/>
          <w:szCs w:val="29"/>
          <w:shd w:val="clear" w:color="auto" w:fill="ffffff"/>
          <w:rtl w:val="0"/>
        </w:rPr>
        <w:t xml:space="preserve">• 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>Managed the integrity of a promotional, mass-email list, maintaining informational accuracy of over 10,000 monthly recipients.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9"/>
          <w:szCs w:val="29"/>
          <w:shd w:val="clear" w:color="auto" w:fill="ffffff"/>
        </w:rPr>
      </w:pPr>
      <w:r>
        <w:rPr>
          <w:rStyle w:val="None"/>
          <w:rFonts w:ascii="Arial" w:hAnsi="Arial" w:hint="default"/>
          <w:sz w:val="29"/>
          <w:szCs w:val="29"/>
          <w:shd w:val="clear" w:color="auto" w:fill="ffffff"/>
          <w:rtl w:val="0"/>
        </w:rPr>
        <w:t xml:space="preserve">• 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 xml:space="preserve">Authored an extensive </w:t>
      </w:r>
      <w:r>
        <w:rPr>
          <w:rStyle w:val="None"/>
          <w:rFonts w:ascii="Arial Unicode MS" w:hAnsi="Arial Unicode MS" w:hint="default"/>
          <w:sz w:val="29"/>
          <w:szCs w:val="29"/>
          <w:shd w:val="clear" w:color="auto" w:fill="ffffff"/>
          <w:rtl w:val="1"/>
          <w:lang w:val="ar-SA" w:bidi="ar-SA"/>
        </w:rPr>
        <w:t>“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nl-NL"/>
        </w:rPr>
        <w:t>Procedures</w:t>
      </w:r>
      <w:r>
        <w:rPr>
          <w:rStyle w:val="None"/>
          <w:rFonts w:ascii="Arial" w:hAnsi="Arial" w:hint="default"/>
          <w:sz w:val="29"/>
          <w:szCs w:val="29"/>
          <w:shd w:val="clear" w:color="auto" w:fill="ffffff"/>
          <w:rtl w:val="0"/>
        </w:rPr>
        <w:t xml:space="preserve">” 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>manual, a valuable tool for training new employees.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9"/>
          <w:szCs w:val="29"/>
          <w:shd w:val="clear" w:color="auto" w:fill="ffffff"/>
        </w:rPr>
      </w:pPr>
      <w:r>
        <w:rPr>
          <w:rStyle w:val="None"/>
          <w:rFonts w:ascii="Arial" w:hAnsi="Arial" w:hint="default"/>
          <w:sz w:val="29"/>
          <w:szCs w:val="29"/>
          <w:shd w:val="clear" w:color="auto" w:fill="ffffff"/>
          <w:rtl w:val="0"/>
        </w:rPr>
        <w:t xml:space="preserve">• 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>Actively contributed as a member of the company</w:t>
      </w:r>
      <w:r>
        <w:rPr>
          <w:rStyle w:val="None"/>
          <w:rFonts w:ascii="Arial Unicode MS" w:hAnsi="Arial Unicode MS" w:hint="default"/>
          <w:sz w:val="29"/>
          <w:szCs w:val="29"/>
          <w:shd w:val="clear" w:color="auto" w:fill="ffffff"/>
          <w:rtl w:val="1"/>
        </w:rPr>
        <w:t>’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>s 401K program review board from 2014 to 2023.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hd w:val="clear" w:color="auto" w:fill="ffffff"/>
        </w:rPr>
      </w:pP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hd w:val="clear" w:color="auto" w:fill="ffffff"/>
        </w:rPr>
      </w:pPr>
    </w:p>
    <w:p>
      <w:pPr>
        <w:pStyle w:val="Default"/>
        <w:spacing w:before="0" w:line="240" w:lineRule="auto"/>
        <w:jc w:val="center"/>
        <w:rPr>
          <w:rStyle w:val="None"/>
          <w:rFonts w:ascii="Arial" w:cs="Arial" w:hAnsi="Arial" w:eastAsia="Arial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sz w:val="29"/>
          <w:szCs w:val="29"/>
          <w:shd w:val="clear" w:color="auto" w:fill="ffffff"/>
          <w:rtl w:val="0"/>
          <w:lang w:val="en-US"/>
        </w:rPr>
        <w:t>EDUCATION</w:t>
      </w:r>
      <w:r>
        <w:rPr>
          <w:rStyle w:val="None"/>
          <w:rFonts w:ascii="Arial" w:hAnsi="Arial" w:hint="default"/>
          <w:b w:val="1"/>
          <w:bCs w:val="1"/>
          <w:sz w:val="29"/>
          <w:szCs w:val="29"/>
          <w:shd w:val="clear" w:color="auto" w:fill="ffffff"/>
          <w:rtl w:val="0"/>
        </w:rPr>
        <w:t> 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9"/>
          <w:szCs w:val="29"/>
          <w:shd w:val="clear" w:color="auto" w:fill="ffffff"/>
        </w:rPr>
      </w:pPr>
      <w:r>
        <w:rPr>
          <w:rStyle w:val="None"/>
          <w:rFonts w:ascii="Arial" w:hAnsi="Arial" w:hint="default"/>
          <w:shd w:val="clear" w:color="auto" w:fill="ffffff"/>
          <w:rtl w:val="0"/>
          <w:lang w:val="en-US"/>
        </w:rPr>
        <w:t xml:space="preserve">• </w:t>
      </w:r>
      <w:r>
        <w:rPr>
          <w:rStyle w:val="None"/>
          <w:rFonts w:ascii="Arial" w:hAnsi="Arial"/>
          <w:b w:val="1"/>
          <w:bCs w:val="1"/>
          <w:sz w:val="29"/>
          <w:szCs w:val="29"/>
          <w:shd w:val="clear" w:color="auto" w:fill="ffffff"/>
          <w:rtl w:val="0"/>
          <w:lang w:val="en-US"/>
        </w:rPr>
        <w:t xml:space="preserve">Full-Stack Web Development Certification </w:t>
      </w:r>
      <w:r>
        <w:rPr>
          <w:rStyle w:val="None"/>
          <w:rFonts w:ascii="Arial" w:hAnsi="Arial" w:hint="default"/>
          <w:b w:val="1"/>
          <w:bCs w:val="1"/>
          <w:sz w:val="29"/>
          <w:szCs w:val="29"/>
          <w:shd w:val="clear" w:color="auto" w:fill="ffffff"/>
          <w:rtl w:val="0"/>
        </w:rPr>
        <w:t>–</w:t>
      </w:r>
      <w:r>
        <w:rPr>
          <w:rStyle w:val="None"/>
          <w:rFonts w:ascii="Arial" w:hAnsi="Arial"/>
          <w:b w:val="1"/>
          <w:bCs w:val="1"/>
          <w:sz w:val="29"/>
          <w:szCs w:val="29"/>
          <w:shd w:val="clear" w:color="auto" w:fill="ffffff"/>
          <w:rtl w:val="0"/>
          <w:lang w:val="en-US"/>
        </w:rPr>
        <w:t xml:space="preserve"> </w:t>
      </w:r>
      <w:r>
        <w:rPr>
          <w:rStyle w:val="None"/>
          <w:rFonts w:ascii="Arial" w:hAnsi="Arial"/>
          <w:b w:val="1"/>
          <w:bCs w:val="1"/>
          <w:sz w:val="29"/>
          <w:szCs w:val="29"/>
          <w:shd w:val="clear" w:color="auto" w:fill="ffffff"/>
          <w:rtl w:val="0"/>
          <w:lang w:val="en-US"/>
        </w:rPr>
        <w:t>UCSD, San Diego, CA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9"/>
          <w:szCs w:val="29"/>
          <w:shd w:val="clear" w:color="auto" w:fill="ffffff"/>
        </w:rPr>
      </w:pPr>
    </w:p>
    <w:p>
      <w:pPr>
        <w:pStyle w:val="Default"/>
        <w:spacing w:before="0" w:line="240" w:lineRule="auto"/>
      </w:pPr>
      <w:r>
        <w:rPr>
          <w:rStyle w:val="None"/>
          <w:rFonts w:ascii="Arial" w:hAnsi="Arial" w:hint="default"/>
          <w:sz w:val="29"/>
          <w:szCs w:val="29"/>
          <w:shd w:val="clear" w:color="auto" w:fill="ffffff"/>
          <w:rtl w:val="0"/>
          <w:lang w:val="en-US"/>
        </w:rPr>
        <w:t xml:space="preserve">• 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en-US"/>
        </w:rPr>
        <w:t xml:space="preserve">AA in Graphic Design </w:t>
      </w:r>
      <w:r>
        <w:rPr>
          <w:rStyle w:val="None"/>
          <w:rFonts w:ascii="Arial" w:hAnsi="Arial" w:hint="default"/>
          <w:sz w:val="29"/>
          <w:szCs w:val="29"/>
          <w:shd w:val="clear" w:color="auto" w:fill="ffffff"/>
          <w:rtl w:val="0"/>
        </w:rPr>
        <w:t xml:space="preserve">– 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de-DE"/>
        </w:rPr>
        <w:t>Platt College, Ontario, CA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sz w:val="29"/>
      <w:szCs w:val="29"/>
      <w:u w:val="singl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