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firstLine="0"/>
        <w:jc w:val="center"/>
        <w:rPr>
          <w:sz w:val="22"/>
        </w:rPr>
      </w:pPr>
      <w:r>
        <w:rPr>
          <w:sz w:val="22"/>
        </w:rPr>
        <w:drawing>
          <wp:inline distT="0" distB="0" distL="0" distR="0">
            <wp:extent cx="2105025" cy="21050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05025" cy="2105025"/>
                    </a:xfrm>
                    <a:prstGeom prst="rect">
                      <a:avLst/>
                    </a:prstGeom>
                    <a:noFill/>
                    <a:ln>
                      <a:noFill/>
                    </a:ln>
                  </pic:spPr>
                </pic:pic>
              </a:graphicData>
            </a:graphic>
          </wp:inline>
        </w:drawing>
      </w:r>
    </w:p>
    <w:p>
      <w:pPr>
        <w:pStyle w:val="8"/>
        <w:ind w:left="0" w:firstLine="0"/>
        <w:jc w:val="center"/>
        <w:rPr>
          <w:sz w:val="22"/>
        </w:rPr>
      </w:pPr>
    </w:p>
    <w:p>
      <w:pPr>
        <w:pStyle w:val="8"/>
        <w:ind w:left="0" w:firstLine="0"/>
        <w:jc w:val="center"/>
        <w:rPr>
          <w:sz w:val="22"/>
        </w:rPr>
      </w:pPr>
    </w:p>
    <w:p>
      <w:pPr>
        <w:pStyle w:val="8"/>
        <w:ind w:left="0" w:firstLine="0"/>
        <w:jc w:val="center"/>
        <w:rPr>
          <w:sz w:val="22"/>
        </w:rPr>
      </w:pPr>
    </w:p>
    <w:p>
      <w:pPr>
        <w:jc w:val="center"/>
        <w:rPr>
          <w:rFonts w:eastAsia="Times New Roman"/>
          <w:b/>
          <w:sz w:val="36"/>
        </w:rPr>
      </w:pPr>
      <w:r>
        <w:rPr>
          <w:rFonts w:eastAsia="Times New Roman"/>
          <w:b/>
          <w:sz w:val="36"/>
        </w:rPr>
        <w:t>UNIWERSYTET OPOLSKI</w:t>
      </w:r>
    </w:p>
    <w:p>
      <w:pPr>
        <w:jc w:val="center"/>
        <w:rPr>
          <w:b/>
          <w:sz w:val="36"/>
        </w:rPr>
      </w:pPr>
      <w:r>
        <w:rPr>
          <w:rFonts w:eastAsia="Times New Roman"/>
          <w:b/>
          <w:sz w:val="28"/>
        </w:rPr>
        <w:t>WYDZIAŁ MATEMATYKI, FIZYKI I INFORMATYKI</w:t>
      </w:r>
    </w:p>
    <w:p>
      <w:pPr>
        <w:jc w:val="center"/>
        <w:rPr>
          <w:b/>
          <w:sz w:val="36"/>
        </w:rPr>
      </w:pPr>
      <w:r>
        <w:rPr>
          <w:b/>
          <w:sz w:val="36"/>
        </w:rPr>
        <w:t>Instytut Informatyki</w:t>
      </w:r>
    </w:p>
    <w:p>
      <w:pPr>
        <w:jc w:val="center"/>
        <w:rPr>
          <w:b/>
          <w:sz w:val="36"/>
        </w:rPr>
      </w:pPr>
    </w:p>
    <w:p>
      <w:pPr>
        <w:jc w:val="center"/>
        <w:rPr>
          <w:b/>
          <w:sz w:val="36"/>
        </w:rPr>
      </w:pPr>
    </w:p>
    <w:p>
      <w:pPr>
        <w:jc w:val="center"/>
        <w:rPr>
          <w:b/>
          <w:sz w:val="28"/>
        </w:rPr>
      </w:pPr>
      <w:r>
        <w:rPr>
          <w:b/>
          <w:sz w:val="28"/>
        </w:rPr>
        <w:t>DOKUMENTACJA PROJEKTU</w:t>
      </w:r>
    </w:p>
    <w:p>
      <w:pPr>
        <w:jc w:val="center"/>
        <w:rPr>
          <w:sz w:val="28"/>
        </w:rPr>
      </w:pPr>
    </w:p>
    <w:p>
      <w:pPr>
        <w:jc w:val="center"/>
      </w:pPr>
    </w:p>
    <w:p>
      <w:pPr>
        <w:jc w:val="center"/>
      </w:pPr>
    </w:p>
    <w:p>
      <w:pPr>
        <w:jc w:val="center"/>
      </w:pPr>
    </w:p>
    <w:p>
      <w:pPr>
        <w:jc w:val="center"/>
        <w:rPr>
          <w:b/>
        </w:rPr>
      </w:pPr>
    </w:p>
    <w:p>
      <w:pPr>
        <w:jc w:val="center"/>
        <w:rPr>
          <w:rFonts w:hint="default"/>
          <w:b/>
          <w:sz w:val="32"/>
          <w:lang w:val="pl-PL"/>
        </w:rPr>
      </w:pPr>
      <w:r>
        <w:rPr>
          <w:rFonts w:hint="default"/>
          <w:b/>
          <w:sz w:val="32"/>
          <w:lang w:val="pl-PL"/>
        </w:rPr>
        <w:t xml:space="preserve">Natalia Szymczak, Kamil Kozak, </w:t>
      </w:r>
    </w:p>
    <w:p>
      <w:pPr>
        <w:jc w:val="center"/>
        <w:rPr>
          <w:rFonts w:hint="default"/>
          <w:b/>
          <w:lang w:val="pl-PL"/>
        </w:rPr>
      </w:pPr>
      <w:r>
        <w:rPr>
          <w:rFonts w:hint="default"/>
          <w:b/>
          <w:sz w:val="32"/>
          <w:lang w:val="pl-PL"/>
        </w:rPr>
        <w:t>Przemysław Bala, Robert Szczygieł</w:t>
      </w:r>
    </w:p>
    <w:p>
      <w:pPr>
        <w:jc w:val="center"/>
        <w:rPr>
          <w:b/>
        </w:rPr>
      </w:pPr>
    </w:p>
    <w:p>
      <w:pPr>
        <w:jc w:val="center"/>
        <w:rPr>
          <w:b/>
        </w:rPr>
      </w:pPr>
    </w:p>
    <w:p>
      <w:pPr>
        <w:jc w:val="center"/>
        <w:rPr>
          <w:b/>
        </w:rPr>
      </w:pPr>
    </w:p>
    <w:p>
      <w:pPr>
        <w:jc w:val="center"/>
        <w:rPr>
          <w:b/>
        </w:rPr>
      </w:pPr>
    </w:p>
    <w:p>
      <w:pPr>
        <w:jc w:val="center"/>
        <w:rPr>
          <w:rFonts w:hint="default"/>
          <w:lang w:val="pl-PL"/>
        </w:rPr>
      </w:pPr>
      <w:r>
        <w:rPr>
          <w:rFonts w:hint="default"/>
          <w:b/>
          <w:sz w:val="32"/>
          <w:lang w:val="pl-PL"/>
        </w:rPr>
        <w:t>Aplikacjia mobilna - TourDeOpole</w:t>
      </w:r>
    </w:p>
    <w:p>
      <w:pPr>
        <w:jc w:val="center"/>
      </w:pPr>
    </w:p>
    <w:p>
      <w:pPr>
        <w:jc w:val="center"/>
      </w:pPr>
    </w:p>
    <w:p>
      <w:pPr>
        <w:jc w:val="center"/>
      </w:pPr>
    </w:p>
    <w:p>
      <w:pPr>
        <w:tabs>
          <w:tab w:val="left" w:pos="4253"/>
        </w:tabs>
        <w:jc w:val="center"/>
        <w:rPr>
          <w:b/>
          <w:sz w:val="28"/>
        </w:rPr>
      </w:pPr>
    </w:p>
    <w:p>
      <w:pPr>
        <w:tabs>
          <w:tab w:val="left" w:pos="4253"/>
        </w:tabs>
        <w:jc w:val="center"/>
        <w:rPr>
          <w:b/>
          <w:sz w:val="28"/>
        </w:rPr>
      </w:pPr>
    </w:p>
    <w:p>
      <w:pPr>
        <w:tabs>
          <w:tab w:val="left" w:pos="4253"/>
        </w:tabs>
        <w:jc w:val="center"/>
        <w:rPr>
          <w:b/>
          <w:sz w:val="28"/>
        </w:rPr>
      </w:pPr>
    </w:p>
    <w:p>
      <w:pPr>
        <w:tabs>
          <w:tab w:val="left" w:pos="4253"/>
        </w:tabs>
        <w:jc w:val="center"/>
        <w:rPr>
          <w:b/>
          <w:sz w:val="28"/>
        </w:rPr>
      </w:pPr>
    </w:p>
    <w:p>
      <w:pPr>
        <w:tabs>
          <w:tab w:val="left" w:pos="4253"/>
        </w:tabs>
        <w:jc w:val="center"/>
        <w:rPr>
          <w:b/>
          <w:sz w:val="28"/>
        </w:rPr>
      </w:pPr>
    </w:p>
    <w:p>
      <w:pPr>
        <w:tabs>
          <w:tab w:val="left" w:pos="4253"/>
        </w:tabs>
        <w:jc w:val="center"/>
        <w:rPr>
          <w:b/>
          <w:sz w:val="28"/>
        </w:rPr>
      </w:pPr>
    </w:p>
    <w:p>
      <w:pPr>
        <w:tabs>
          <w:tab w:val="left" w:pos="4253"/>
        </w:tabs>
        <w:jc w:val="center"/>
        <w:rPr>
          <w:b/>
          <w:sz w:val="28"/>
        </w:rPr>
      </w:pPr>
    </w:p>
    <w:p>
      <w:pPr>
        <w:tabs>
          <w:tab w:val="left" w:pos="4253"/>
        </w:tabs>
        <w:jc w:val="center"/>
        <w:rPr>
          <w:b/>
          <w:sz w:val="28"/>
        </w:rPr>
      </w:pPr>
      <w:r>
        <w:rPr>
          <w:b/>
          <w:sz w:val="28"/>
        </w:rPr>
        <w:t>Opole  2023</w:t>
      </w:r>
    </w:p>
    <w:p>
      <w:pPr>
        <w:pStyle w:val="35"/>
        <w:ind w:firstLine="0"/>
        <w:jc w:val="left"/>
        <w:rPr>
          <w:b/>
          <w:bCs/>
          <w:sz w:val="28"/>
          <w:szCs w:val="28"/>
        </w:rPr>
      </w:pPr>
      <w:r>
        <w:br w:type="column"/>
      </w:r>
      <w:r>
        <w:rPr>
          <w:b/>
          <w:bCs/>
          <w:sz w:val="28"/>
          <w:szCs w:val="28"/>
        </w:rPr>
        <w:t>Spis treści</w:t>
      </w:r>
    </w:p>
    <w:p>
      <w:pPr>
        <w:pStyle w:val="19"/>
        <w:tabs>
          <w:tab w:val="left" w:pos="440"/>
          <w:tab w:val="right" w:leader="dot" w:pos="9062"/>
        </w:tabs>
        <w:rPr>
          <w:rFonts w:asciiTheme="minorHAnsi" w:hAnsiTheme="minorHAnsi" w:eastAsiaTheme="minorEastAsia" w:cstheme="minorBidi"/>
        </w:rPr>
      </w:pPr>
      <w:r>
        <w:rPr>
          <w:b/>
        </w:rPr>
        <w:fldChar w:fldCharType="begin"/>
      </w:r>
      <w:r>
        <w:rPr>
          <w:b/>
        </w:rPr>
        <w:instrText xml:space="preserve"> TOC \h \z \t "Nagłówek1;1;Nagłówek2;2" </w:instrText>
      </w:r>
      <w:r>
        <w:rPr>
          <w:b/>
        </w:rPr>
        <w:fldChar w:fldCharType="separate"/>
      </w:r>
      <w:r>
        <w:fldChar w:fldCharType="begin"/>
      </w:r>
      <w:r>
        <w:instrText xml:space="preserve"> HYPERLINK \l "_Toc130299595" </w:instrText>
      </w:r>
      <w:r>
        <w:fldChar w:fldCharType="separate"/>
      </w:r>
      <w:r>
        <w:rPr>
          <w:rStyle w:val="16"/>
        </w:rPr>
        <w:t>1.</w:t>
      </w:r>
      <w:r>
        <w:rPr>
          <w:rFonts w:asciiTheme="minorHAnsi" w:hAnsiTheme="minorHAnsi" w:eastAsiaTheme="minorEastAsia" w:cstheme="minorBidi"/>
        </w:rPr>
        <w:tab/>
      </w:r>
      <w:r>
        <w:rPr>
          <w:rStyle w:val="16"/>
        </w:rPr>
        <w:t>Wprowadzenie</w:t>
      </w:r>
      <w:r>
        <w:tab/>
      </w:r>
      <w:r>
        <w:fldChar w:fldCharType="begin"/>
      </w:r>
      <w:r>
        <w:instrText xml:space="preserve"> PAGEREF _Toc130299595 \h </w:instrText>
      </w:r>
      <w:r>
        <w:fldChar w:fldCharType="separate"/>
      </w:r>
      <w:r>
        <w:t>3</w:t>
      </w:r>
      <w:r>
        <w:fldChar w:fldCharType="end"/>
      </w:r>
      <w:r>
        <w:fldChar w:fldCharType="end"/>
      </w:r>
    </w:p>
    <w:p>
      <w:pPr>
        <w:pStyle w:val="19"/>
        <w:tabs>
          <w:tab w:val="left" w:pos="440"/>
          <w:tab w:val="right" w:leader="dot" w:pos="9062"/>
        </w:tabs>
        <w:rPr>
          <w:rFonts w:asciiTheme="minorHAnsi" w:hAnsiTheme="minorHAnsi" w:eastAsiaTheme="minorEastAsia" w:cstheme="minorBidi"/>
        </w:rPr>
      </w:pPr>
      <w:r>
        <w:fldChar w:fldCharType="begin"/>
      </w:r>
      <w:r>
        <w:instrText xml:space="preserve"> HYPERLINK \l "_Toc130299596" </w:instrText>
      </w:r>
      <w:r>
        <w:fldChar w:fldCharType="separate"/>
      </w:r>
      <w:r>
        <w:rPr>
          <w:rStyle w:val="16"/>
        </w:rPr>
        <w:t>2.</w:t>
      </w:r>
      <w:r>
        <w:rPr>
          <w:rFonts w:asciiTheme="minorHAnsi" w:hAnsiTheme="minorHAnsi" w:eastAsiaTheme="minorEastAsia" w:cstheme="minorBidi"/>
        </w:rPr>
        <w:tab/>
      </w:r>
      <w:r>
        <w:rPr>
          <w:rStyle w:val="16"/>
        </w:rPr>
        <w:t>Narzędzia</w:t>
      </w:r>
      <w:r>
        <w:tab/>
      </w:r>
      <w:r>
        <w:fldChar w:fldCharType="begin"/>
      </w:r>
      <w:r>
        <w:instrText xml:space="preserve"> PAGEREF _Toc130299596 \h </w:instrText>
      </w:r>
      <w:r>
        <w:fldChar w:fldCharType="separate"/>
      </w:r>
      <w:r>
        <w:t>4</w:t>
      </w:r>
      <w:r>
        <w:fldChar w:fldCharType="end"/>
      </w:r>
      <w:r>
        <w:fldChar w:fldCharType="end"/>
      </w:r>
    </w:p>
    <w:p>
      <w:pPr>
        <w:pStyle w:val="20"/>
        <w:tabs>
          <w:tab w:val="right" w:leader="dot" w:pos="9062"/>
        </w:tabs>
        <w:rPr>
          <w:rFonts w:asciiTheme="minorHAnsi" w:hAnsiTheme="minorHAnsi" w:eastAsiaTheme="minorEastAsia" w:cstheme="minorBidi"/>
        </w:rPr>
      </w:pPr>
      <w:r>
        <w:fldChar w:fldCharType="begin"/>
      </w:r>
      <w:r>
        <w:instrText xml:space="preserve"> HYPERLINK \l "_Toc130299597" </w:instrText>
      </w:r>
      <w:r>
        <w:fldChar w:fldCharType="separate"/>
      </w:r>
      <w:r>
        <w:rPr>
          <w:rStyle w:val="16"/>
          <w:lang w:val="en-US"/>
        </w:rPr>
        <w:t>2.1. Narzędzia (1)</w:t>
      </w:r>
      <w:r>
        <w:tab/>
      </w:r>
      <w:r>
        <w:fldChar w:fldCharType="begin"/>
      </w:r>
      <w:r>
        <w:instrText xml:space="preserve"> PAGEREF _Toc130299597 \h </w:instrText>
      </w:r>
      <w:r>
        <w:fldChar w:fldCharType="separate"/>
      </w:r>
      <w:r>
        <w:t>4</w:t>
      </w:r>
      <w:r>
        <w:fldChar w:fldCharType="end"/>
      </w:r>
      <w:r>
        <w:fldChar w:fldCharType="end"/>
      </w:r>
    </w:p>
    <w:p>
      <w:pPr>
        <w:pStyle w:val="19"/>
        <w:tabs>
          <w:tab w:val="left" w:pos="440"/>
          <w:tab w:val="right" w:leader="dot" w:pos="9062"/>
        </w:tabs>
        <w:rPr>
          <w:rFonts w:asciiTheme="minorHAnsi" w:hAnsiTheme="minorHAnsi" w:eastAsiaTheme="minorEastAsia" w:cstheme="minorBidi"/>
        </w:rPr>
      </w:pPr>
      <w:r>
        <w:fldChar w:fldCharType="begin"/>
      </w:r>
      <w:r>
        <w:instrText xml:space="preserve"> HYPERLINK \l "_Toc130299598" </w:instrText>
      </w:r>
      <w:r>
        <w:fldChar w:fldCharType="separate"/>
      </w:r>
      <w:r>
        <w:rPr>
          <w:rStyle w:val="16"/>
        </w:rPr>
        <w:t>3.</w:t>
      </w:r>
      <w:r>
        <w:rPr>
          <w:rFonts w:asciiTheme="minorHAnsi" w:hAnsiTheme="minorHAnsi" w:eastAsiaTheme="minorEastAsia" w:cstheme="minorBidi"/>
        </w:rPr>
        <w:tab/>
      </w:r>
      <w:r>
        <w:rPr>
          <w:rStyle w:val="16"/>
        </w:rPr>
        <w:t>Projekt</w:t>
      </w:r>
      <w:r>
        <w:tab/>
      </w:r>
      <w:r>
        <w:fldChar w:fldCharType="begin"/>
      </w:r>
      <w:r>
        <w:instrText xml:space="preserve"> PAGEREF _Toc130299598 \h </w:instrText>
      </w:r>
      <w:r>
        <w:fldChar w:fldCharType="separate"/>
      </w:r>
      <w:r>
        <w:t>5</w:t>
      </w:r>
      <w:r>
        <w:fldChar w:fldCharType="end"/>
      </w:r>
      <w:r>
        <w:fldChar w:fldCharType="end"/>
      </w:r>
    </w:p>
    <w:p>
      <w:pPr>
        <w:pStyle w:val="19"/>
        <w:tabs>
          <w:tab w:val="left" w:pos="440"/>
          <w:tab w:val="right" w:leader="dot" w:pos="9062"/>
        </w:tabs>
        <w:rPr>
          <w:rFonts w:asciiTheme="minorHAnsi" w:hAnsiTheme="minorHAnsi" w:eastAsiaTheme="minorEastAsia" w:cstheme="minorBidi"/>
        </w:rPr>
      </w:pPr>
      <w:r>
        <w:fldChar w:fldCharType="begin"/>
      </w:r>
      <w:r>
        <w:instrText xml:space="preserve"> HYPERLINK \l "_Toc130299599" </w:instrText>
      </w:r>
      <w:r>
        <w:fldChar w:fldCharType="separate"/>
      </w:r>
      <w:r>
        <w:rPr>
          <w:rStyle w:val="16"/>
        </w:rPr>
        <w:t>4.</w:t>
      </w:r>
      <w:r>
        <w:rPr>
          <w:rFonts w:asciiTheme="minorHAnsi" w:hAnsiTheme="minorHAnsi" w:eastAsiaTheme="minorEastAsia" w:cstheme="minorBidi"/>
        </w:rPr>
        <w:tab/>
      </w:r>
      <w:r>
        <w:rPr>
          <w:rStyle w:val="16"/>
        </w:rPr>
        <w:t>Podsumowanie</w:t>
      </w:r>
      <w:r>
        <w:tab/>
      </w:r>
      <w:r>
        <w:fldChar w:fldCharType="begin"/>
      </w:r>
      <w:r>
        <w:instrText xml:space="preserve"> PAGEREF _Toc130299599 \h </w:instrText>
      </w:r>
      <w:r>
        <w:fldChar w:fldCharType="separate"/>
      </w:r>
      <w:r>
        <w:t>7</w:t>
      </w:r>
      <w:r>
        <w:fldChar w:fldCharType="end"/>
      </w:r>
      <w:r>
        <w:fldChar w:fldCharType="end"/>
      </w:r>
    </w:p>
    <w:p>
      <w:pPr>
        <w:pStyle w:val="19"/>
        <w:tabs>
          <w:tab w:val="right" w:leader="dot" w:pos="9062"/>
        </w:tabs>
        <w:rPr>
          <w:rFonts w:asciiTheme="minorHAnsi" w:hAnsiTheme="minorHAnsi" w:eastAsiaTheme="minorEastAsia" w:cstheme="minorBidi"/>
        </w:rPr>
      </w:pPr>
      <w:r>
        <w:fldChar w:fldCharType="begin"/>
      </w:r>
      <w:r>
        <w:instrText xml:space="preserve"> HYPERLINK \l "_Toc130299600" </w:instrText>
      </w:r>
      <w:r>
        <w:fldChar w:fldCharType="separate"/>
      </w:r>
      <w:r>
        <w:rPr>
          <w:rStyle w:val="16"/>
        </w:rPr>
        <w:t>Bibliografia</w:t>
      </w:r>
      <w:r>
        <w:tab/>
      </w:r>
      <w:r>
        <w:fldChar w:fldCharType="begin"/>
      </w:r>
      <w:r>
        <w:instrText xml:space="preserve"> PAGEREF _Toc130299600 \h </w:instrText>
      </w:r>
      <w:r>
        <w:fldChar w:fldCharType="separate"/>
      </w:r>
      <w:r>
        <w:t>8</w:t>
      </w:r>
      <w:r>
        <w:fldChar w:fldCharType="end"/>
      </w:r>
      <w:r>
        <w:fldChar w:fldCharType="end"/>
      </w:r>
    </w:p>
    <w:p>
      <w:pPr>
        <w:pStyle w:val="19"/>
        <w:tabs>
          <w:tab w:val="right" w:leader="dot" w:pos="9062"/>
        </w:tabs>
        <w:rPr>
          <w:rFonts w:asciiTheme="minorHAnsi" w:hAnsiTheme="minorHAnsi" w:eastAsiaTheme="minorEastAsia" w:cstheme="minorBidi"/>
        </w:rPr>
      </w:pPr>
      <w:r>
        <w:fldChar w:fldCharType="begin"/>
      </w:r>
      <w:r>
        <w:instrText xml:space="preserve"> HYPERLINK \l "_Toc130299601" </w:instrText>
      </w:r>
      <w:r>
        <w:fldChar w:fldCharType="separate"/>
      </w:r>
      <w:r>
        <w:rPr>
          <w:rStyle w:val="16"/>
        </w:rPr>
        <w:t>Spis rysunków</w:t>
      </w:r>
      <w:r>
        <w:tab/>
      </w:r>
      <w:r>
        <w:fldChar w:fldCharType="begin"/>
      </w:r>
      <w:r>
        <w:instrText xml:space="preserve"> PAGEREF _Toc130299601 \h </w:instrText>
      </w:r>
      <w:r>
        <w:fldChar w:fldCharType="separate"/>
      </w:r>
      <w:r>
        <w:t>9</w:t>
      </w:r>
      <w:r>
        <w:fldChar w:fldCharType="end"/>
      </w:r>
      <w:r>
        <w:fldChar w:fldCharType="end"/>
      </w:r>
    </w:p>
    <w:p>
      <w:pPr>
        <w:pStyle w:val="19"/>
        <w:tabs>
          <w:tab w:val="right" w:leader="dot" w:pos="9062"/>
        </w:tabs>
        <w:rPr>
          <w:rFonts w:asciiTheme="minorHAnsi" w:hAnsiTheme="minorHAnsi" w:eastAsiaTheme="minorEastAsia" w:cstheme="minorBidi"/>
        </w:rPr>
      </w:pPr>
      <w:r>
        <w:fldChar w:fldCharType="begin"/>
      </w:r>
      <w:r>
        <w:instrText xml:space="preserve"> HYPERLINK \l "_Toc130299602" </w:instrText>
      </w:r>
      <w:r>
        <w:fldChar w:fldCharType="separate"/>
      </w:r>
      <w:r>
        <w:rPr>
          <w:rStyle w:val="16"/>
        </w:rPr>
        <w:t>Spis tabel</w:t>
      </w:r>
      <w:r>
        <w:tab/>
      </w:r>
      <w:r>
        <w:fldChar w:fldCharType="begin"/>
      </w:r>
      <w:r>
        <w:instrText xml:space="preserve"> PAGEREF _Toc130299602 \h </w:instrText>
      </w:r>
      <w:r>
        <w:fldChar w:fldCharType="separate"/>
      </w:r>
      <w:r>
        <w:t>9</w:t>
      </w:r>
      <w:r>
        <w:fldChar w:fldCharType="end"/>
      </w:r>
      <w:r>
        <w:fldChar w:fldCharType="end"/>
      </w:r>
    </w:p>
    <w:p>
      <w:pPr>
        <w:pStyle w:val="19"/>
        <w:tabs>
          <w:tab w:val="right" w:leader="dot" w:pos="9062"/>
        </w:tabs>
        <w:rPr>
          <w:rFonts w:asciiTheme="minorHAnsi" w:hAnsiTheme="minorHAnsi" w:eastAsiaTheme="minorEastAsia" w:cstheme="minorBidi"/>
        </w:rPr>
      </w:pPr>
      <w:r>
        <w:fldChar w:fldCharType="begin"/>
      </w:r>
      <w:r>
        <w:instrText xml:space="preserve"> HYPERLINK \l "_Toc130299603" </w:instrText>
      </w:r>
      <w:r>
        <w:fldChar w:fldCharType="separate"/>
      </w:r>
      <w:r>
        <w:rPr>
          <w:rStyle w:val="16"/>
        </w:rPr>
        <w:t>Spis listingów</w:t>
      </w:r>
      <w:r>
        <w:tab/>
      </w:r>
      <w:r>
        <w:fldChar w:fldCharType="begin"/>
      </w:r>
      <w:r>
        <w:instrText xml:space="preserve"> PAGEREF _Toc130299603 \h </w:instrText>
      </w:r>
      <w:r>
        <w:fldChar w:fldCharType="separate"/>
      </w:r>
      <w:r>
        <w:t>9</w:t>
      </w:r>
      <w:r>
        <w:fldChar w:fldCharType="end"/>
      </w:r>
      <w:r>
        <w:fldChar w:fldCharType="end"/>
      </w:r>
    </w:p>
    <w:p>
      <w:pPr>
        <w:pStyle w:val="19"/>
        <w:tabs>
          <w:tab w:val="right" w:leader="dot" w:pos="9062"/>
        </w:tabs>
        <w:rPr>
          <w:rFonts w:asciiTheme="minorHAnsi" w:hAnsiTheme="minorHAnsi" w:eastAsiaTheme="minorEastAsia" w:cstheme="minorBidi"/>
        </w:rPr>
      </w:pPr>
      <w:r>
        <w:fldChar w:fldCharType="begin"/>
      </w:r>
      <w:r>
        <w:instrText xml:space="preserve"> HYPERLINK \l "_Toc130299604" </w:instrText>
      </w:r>
      <w:r>
        <w:fldChar w:fldCharType="separate"/>
      </w:r>
      <w:r>
        <w:rPr>
          <w:rStyle w:val="16"/>
        </w:rPr>
        <w:t>Załączniki</w:t>
      </w:r>
      <w:r>
        <w:tab/>
      </w:r>
      <w:r>
        <w:fldChar w:fldCharType="begin"/>
      </w:r>
      <w:r>
        <w:instrText xml:space="preserve"> PAGEREF _Toc130299604 \h </w:instrText>
      </w:r>
      <w:r>
        <w:fldChar w:fldCharType="separate"/>
      </w:r>
      <w:r>
        <w:t>9</w:t>
      </w:r>
      <w:r>
        <w:fldChar w:fldCharType="end"/>
      </w:r>
      <w:r>
        <w:fldChar w:fldCharType="end"/>
      </w:r>
    </w:p>
    <w:p>
      <w:pPr>
        <w:rPr>
          <w:b/>
        </w:rPr>
      </w:pPr>
      <w:r>
        <w:rPr>
          <w:b/>
        </w:rPr>
        <w:fldChar w:fldCharType="end"/>
      </w:r>
    </w:p>
    <w:p>
      <w:pPr>
        <w:pStyle w:val="38"/>
      </w:pPr>
      <w:bookmarkStart w:id="19" w:name="_GoBack"/>
      <w:bookmarkEnd w:id="19"/>
      <w:r>
        <w:rPr>
          <w:bCs/>
        </w:rPr>
        <w:br w:type="column"/>
      </w:r>
      <w:bookmarkStart w:id="0" w:name="_Toc130299595"/>
      <w:bookmarkStart w:id="1" w:name="_Toc99997117"/>
      <w:r>
        <w:t>Wprowadzenie</w:t>
      </w:r>
      <w:bookmarkEnd w:id="0"/>
      <w:bookmarkEnd w:id="1"/>
    </w:p>
    <w:p>
      <w:pPr>
        <w:pStyle w:val="35"/>
      </w:pPr>
      <w:r>
        <w:t>„Wprowadzenie” zawiera opis wprowadzający do tematyki projektu i zawiera m.in.:</w:t>
      </w:r>
    </w:p>
    <w:p>
      <w:pPr>
        <w:pStyle w:val="37"/>
      </w:pPr>
      <w:r>
        <w:t>cel projektu i w jaki sposób ma być osiągnięty (np. analiza rozwiązań w zakresie… opracowanie aplikacji…),</w:t>
      </w:r>
    </w:p>
    <w:p>
      <w:pPr>
        <w:pStyle w:val="37"/>
      </w:pPr>
      <w:r>
        <w:t>struktura pracy („Rozdział 1 … W rozdziale 2 … Rozdział 4 …”)</w:t>
      </w:r>
    </w:p>
    <w:p>
      <w:pPr>
        <w:pStyle w:val="38"/>
      </w:pPr>
      <w:r>
        <w:br w:type="column"/>
      </w:r>
      <w:r>
        <w:t xml:space="preserve"> </w:t>
      </w:r>
      <w:bookmarkStart w:id="2" w:name="_Toc130299596"/>
      <w:r>
        <w:t>Narzędzia</w:t>
      </w:r>
      <w:bookmarkEnd w:id="2"/>
    </w:p>
    <w:p>
      <w:pPr>
        <w:rPr>
          <w:rFonts w:hint="default"/>
          <w:lang w:val="pl-PL"/>
        </w:rPr>
      </w:pPr>
      <w:r>
        <w:rPr>
          <w:rFonts w:hint="default"/>
          <w:lang w:val="pl-PL"/>
        </w:rPr>
        <w:tab/>
        <w:t>Tu trzeba walnąć jakiś ładny wstęp. A potem o każdym narzędziu po kilka zdań.</w:t>
      </w:r>
    </w:p>
    <w:p>
      <w:pPr>
        <w:pStyle w:val="39"/>
        <w:rPr>
          <w:rFonts w:hint="default"/>
          <w:lang w:val="pl-PL"/>
        </w:rPr>
      </w:pPr>
      <w:bookmarkStart w:id="3" w:name="_Toc99997119"/>
      <w:bookmarkStart w:id="4" w:name="_Toc130299597"/>
      <w:r>
        <w:rPr>
          <w:lang w:val="en-US"/>
        </w:rPr>
        <w:t xml:space="preserve">2.1. </w:t>
      </w:r>
      <w:bookmarkEnd w:id="3"/>
      <w:bookmarkEnd w:id="4"/>
      <w:r>
        <w:rPr>
          <w:rFonts w:hint="default"/>
          <w:lang w:val="pl-PL"/>
        </w:rPr>
        <w:t xml:space="preserve"> Microsoft Visual Studio 2022</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2</w:t>
      </w:r>
      <w:r>
        <w:rPr>
          <w:lang w:val="en-US"/>
        </w:rPr>
        <w:t xml:space="preserve">. </w:t>
      </w:r>
      <w:r>
        <w:rPr>
          <w:rFonts w:hint="default"/>
          <w:lang w:val="pl-PL"/>
        </w:rPr>
        <w:t xml:space="preserve"> Xamarin</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3</w:t>
      </w:r>
      <w:r>
        <w:rPr>
          <w:lang w:val="en-US"/>
        </w:rPr>
        <w:t xml:space="preserve">. </w:t>
      </w:r>
      <w:r>
        <w:rPr>
          <w:rFonts w:hint="default"/>
          <w:lang w:val="pl-PL"/>
        </w:rPr>
        <w:t xml:space="preserve"> JIRA</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4</w:t>
      </w:r>
      <w:r>
        <w:rPr>
          <w:lang w:val="en-US"/>
        </w:rPr>
        <w:t xml:space="preserve">. </w:t>
      </w:r>
      <w:r>
        <w:rPr>
          <w:rFonts w:hint="default"/>
          <w:lang w:val="pl-PL"/>
        </w:rPr>
        <w:t xml:space="preserve"> Git</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5</w:t>
      </w:r>
      <w:r>
        <w:rPr>
          <w:lang w:val="en-US"/>
        </w:rPr>
        <w:t xml:space="preserve">. </w:t>
      </w:r>
      <w:r>
        <w:rPr>
          <w:rFonts w:hint="default"/>
          <w:lang w:val="pl-PL"/>
        </w:rPr>
        <w:t xml:space="preserve"> Github</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6</w:t>
      </w:r>
      <w:r>
        <w:rPr>
          <w:lang w:val="en-US"/>
        </w:rPr>
        <w:t xml:space="preserve">. </w:t>
      </w:r>
      <w:r>
        <w:rPr>
          <w:rFonts w:hint="default"/>
          <w:lang w:val="pl-PL"/>
        </w:rPr>
        <w:t xml:space="preserve"> Figma</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7</w:t>
      </w:r>
      <w:r>
        <w:rPr>
          <w:lang w:val="en-US"/>
        </w:rPr>
        <w:t xml:space="preserve">. </w:t>
      </w:r>
      <w:r>
        <w:rPr>
          <w:rFonts w:hint="default"/>
          <w:lang w:val="pl-PL"/>
        </w:rPr>
        <w:t xml:space="preserve"> SourceTree</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8</w:t>
      </w:r>
      <w:r>
        <w:rPr>
          <w:lang w:val="en-US"/>
        </w:rPr>
        <w:t xml:space="preserve">. </w:t>
      </w:r>
      <w:r>
        <w:rPr>
          <w:rFonts w:hint="default"/>
          <w:lang w:val="pl-PL"/>
        </w:rPr>
        <w:t xml:space="preserve"> Draw.io</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w:t>
      </w:r>
      <w:r>
        <w:rPr>
          <w:rFonts w:hint="default"/>
          <w:lang w:val="pl-PL"/>
        </w:rPr>
        <w:t>9</w:t>
      </w:r>
      <w:r>
        <w:rPr>
          <w:lang w:val="en-US"/>
        </w:rPr>
        <w:t xml:space="preserve">. </w:t>
      </w:r>
      <w:r>
        <w:rPr>
          <w:rFonts w:hint="default"/>
          <w:lang w:val="pl-PL"/>
        </w:rPr>
        <w:t xml:space="preserve"> NuGet</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2.1</w:t>
      </w:r>
      <w:r>
        <w:rPr>
          <w:rFonts w:hint="default"/>
          <w:lang w:val="pl-PL"/>
        </w:rPr>
        <w:t>0</w:t>
      </w:r>
      <w:r>
        <w:rPr>
          <w:lang w:val="en-US"/>
        </w:rPr>
        <w:t xml:space="preserve">. </w:t>
      </w:r>
      <w:r>
        <w:rPr>
          <w:rFonts w:hint="default"/>
          <w:lang w:val="pl-PL"/>
        </w:rPr>
        <w:t xml:space="preserve"> Newtonsoft.Json</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2.1</w:t>
      </w:r>
      <w:r>
        <w:rPr>
          <w:rFonts w:hint="default"/>
          <w:lang w:val="pl-PL"/>
        </w:rPr>
        <w:t>1</w:t>
      </w:r>
      <w:r>
        <w:rPr>
          <w:lang w:val="en-US"/>
        </w:rPr>
        <w:t xml:space="preserve">. </w:t>
      </w:r>
      <w:r>
        <w:rPr>
          <w:rFonts w:hint="default"/>
          <w:lang w:val="pl-PL"/>
        </w:rPr>
        <w:t xml:space="preserve"> SQLite</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9"/>
        <w:rPr>
          <w:rFonts w:hint="default"/>
          <w:lang w:val="pl-PL"/>
        </w:rPr>
      </w:pPr>
      <w:r>
        <w:rPr>
          <w:lang w:val="en-US"/>
        </w:rPr>
        <w:t>2.1</w:t>
      </w:r>
      <w:r>
        <w:rPr>
          <w:rFonts w:hint="default"/>
          <w:lang w:val="pl-PL"/>
        </w:rPr>
        <w:t>2</w:t>
      </w:r>
      <w:r>
        <w:rPr>
          <w:lang w:val="en-US"/>
        </w:rPr>
        <w:t xml:space="preserve">. </w:t>
      </w:r>
      <w:r>
        <w:rPr>
          <w:rFonts w:hint="default"/>
          <w:lang w:val="pl-PL"/>
        </w:rPr>
        <w:t xml:space="preserve"> Xamarin.Essentials</w:t>
      </w:r>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35"/>
        <w:rPr>
          <w:lang w:val="en-US"/>
        </w:rPr>
      </w:pPr>
    </w:p>
    <w:p>
      <w:pPr>
        <w:pStyle w:val="35"/>
        <w:rPr>
          <w:lang w:val="en-US"/>
        </w:rPr>
      </w:pPr>
    </w:p>
    <w:p>
      <w:pPr>
        <w:pStyle w:val="35"/>
        <w:rPr>
          <w:lang w:val="en-US"/>
        </w:rPr>
      </w:pPr>
    </w:p>
    <w:p>
      <w:pPr>
        <w:pStyle w:val="35"/>
        <w:rPr>
          <w:lang w:val="en-US"/>
        </w:rPr>
      </w:pPr>
    </w:p>
    <w:p>
      <w:pPr>
        <w:pStyle w:val="35"/>
        <w:rPr>
          <w:lang w:val="en-US"/>
        </w:rPr>
      </w:pPr>
    </w:p>
    <w:p>
      <w:pPr>
        <w:pStyle w:val="35"/>
        <w:rPr>
          <w:lang w:val="en-US"/>
        </w:rPr>
      </w:pPr>
    </w:p>
    <w:p>
      <w:pPr>
        <w:pStyle w:val="35"/>
        <w:rPr>
          <w:lang w:val="en-US"/>
        </w:rPr>
      </w:pPr>
    </w:p>
    <w:p>
      <w:pPr>
        <w:pStyle w:val="35"/>
        <w:rPr>
          <w:lang w:val="en-US"/>
        </w:rPr>
      </w:pPr>
    </w:p>
    <w:p>
      <w:pPr>
        <w:pStyle w:val="35"/>
        <w:rPr>
          <w:lang w:val="en-US"/>
        </w:rPr>
      </w:pPr>
    </w:p>
    <w:p>
      <w:pPr>
        <w:rPr>
          <w:lang w:val="en-US"/>
        </w:rPr>
      </w:pPr>
    </w:p>
    <w:p>
      <w:pPr>
        <w:pStyle w:val="38"/>
      </w:pPr>
      <w:r>
        <w:rPr>
          <w:lang w:val="en-US"/>
        </w:rPr>
        <w:br w:type="column"/>
      </w:r>
      <w:bookmarkStart w:id="5" w:name="_Toc130299598"/>
      <w:r>
        <w:t>Projekt</w:t>
      </w:r>
      <w:bookmarkEnd w:id="5"/>
    </w:p>
    <w:p>
      <w:pPr>
        <w:pStyle w:val="35"/>
        <w:rPr>
          <w:lang w:val="en-US"/>
        </w:rPr>
      </w:pPr>
      <w:r>
        <w:rPr>
          <w:lang w:val="en-US"/>
        </w:rPr>
        <w:t>Lorem ipsum dolor sit amet, consectetur adipiscing elit, sed do eiusmod tempor incididunt ut labore et dolore magna aliqua. Ut enim ad minim veniam, quis nostrud exercitation ullamco laboris nisi ut aliquip ex ea commodo consequat. Duis Rys. 1 i Rys. 2 aute irure dolor in reprehenderit in voluptate velit esse cillum dolore eu fugiat nulla pariatur. Excepteur sint occaecat cupidatat non proident, sunt in culpa qui officia deserunt mollit anim id est laborum.</w:t>
      </w:r>
    </w:p>
    <w:p>
      <w:pPr>
        <w:pStyle w:val="35"/>
        <w:rPr>
          <w:lang w:val="en-US"/>
        </w:rPr>
      </w:pPr>
    </w:p>
    <w:tbl>
      <w:tblPr>
        <w:tblStyle w:val="1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062" w:type="dxa"/>
          </w:tcPr>
          <w:p>
            <w:pPr>
              <w:keepNext/>
            </w:pPr>
            <w:r>
              <w:drawing>
                <wp:inline distT="0" distB="0" distL="0" distR="0">
                  <wp:extent cx="5762625" cy="32289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62625" cy="3228975"/>
                          </a:xfrm>
                          <a:prstGeom prst="rect">
                            <a:avLst/>
                          </a:prstGeom>
                          <a:noFill/>
                          <a:ln>
                            <a:noFill/>
                          </a:ln>
                        </pic:spPr>
                      </pic:pic>
                    </a:graphicData>
                  </a:graphic>
                </wp:inline>
              </w:drawing>
            </w:r>
          </w:p>
          <w:p>
            <w:pPr>
              <w:pStyle w:val="40"/>
            </w:pPr>
            <w:bookmarkStart w:id="6" w:name="_Toc130561149"/>
            <w:r>
              <w:t xml:space="preserve">Rys. </w:t>
            </w:r>
            <w:r>
              <w:fldChar w:fldCharType="begin"/>
            </w:r>
            <w:r>
              <w:instrText xml:space="preserve"> SEQ Rys. \* ARABIC </w:instrText>
            </w:r>
            <w:r>
              <w:fldChar w:fldCharType="separate"/>
            </w:r>
            <w:r>
              <w:t>1</w:t>
            </w:r>
            <w:r>
              <w:fldChar w:fldCharType="end"/>
            </w:r>
            <w:r>
              <w:rPr>
                <w:b/>
                <w:bCs/>
              </w:rPr>
              <w:t xml:space="preserve"> </w:t>
            </w:r>
            <w:r>
              <w:t>Okno główne [</w:t>
            </w:r>
            <w:r>
              <w:rPr>
                <w:i/>
                <w:iCs/>
              </w:rPr>
              <w:t>Źródło:</w:t>
            </w:r>
            <w:r>
              <w:t xml:space="preserve"> </w:t>
            </w:r>
            <w:r>
              <w:rPr>
                <w:i/>
              </w:rPr>
              <w:t>Opracowanie własne</w:t>
            </w:r>
            <w:r>
              <w:rPr>
                <w:iCs/>
              </w:rPr>
              <w:t>]</w:t>
            </w:r>
            <w:r>
              <w:t>.</w:t>
            </w:r>
            <w:bookmarkEnd w:id="6"/>
          </w:p>
        </w:tc>
      </w:tr>
    </w:tbl>
    <w:p>
      <w:pPr>
        <w:pStyle w:val="35"/>
        <w:ind w:firstLine="0"/>
      </w:pPr>
    </w:p>
    <w:p/>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95" w:type="dxa"/>
          </w:tcPr>
          <w:p>
            <w:pPr>
              <w:keepNext/>
              <w:jc w:val="center"/>
            </w:pPr>
            <w:r>
              <w:drawing>
                <wp:inline distT="0" distB="0" distL="0" distR="0">
                  <wp:extent cx="3514725" cy="2457450"/>
                  <wp:effectExtent l="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14725" cy="2457450"/>
                          </a:xfrm>
                          <a:prstGeom prst="rect">
                            <a:avLst/>
                          </a:prstGeom>
                          <a:noFill/>
                          <a:ln>
                            <a:noFill/>
                          </a:ln>
                        </pic:spPr>
                      </pic:pic>
                    </a:graphicData>
                  </a:graphic>
                </wp:inline>
              </w:drawing>
            </w:r>
          </w:p>
          <w:p>
            <w:pPr>
              <w:pStyle w:val="40"/>
            </w:pPr>
            <w:bookmarkStart w:id="7" w:name="_Toc130561150"/>
            <w:r>
              <w:t xml:space="preserve">Rys. </w:t>
            </w:r>
            <w:r>
              <w:fldChar w:fldCharType="begin"/>
            </w:r>
            <w:r>
              <w:instrText xml:space="preserve"> SEQ Rys. \* ARABIC </w:instrText>
            </w:r>
            <w:r>
              <w:fldChar w:fldCharType="separate"/>
            </w:r>
            <w:r>
              <w:t>2</w:t>
            </w:r>
            <w:r>
              <w:fldChar w:fldCharType="end"/>
            </w:r>
            <w:r>
              <w:t xml:space="preserve"> Przykład drzewa decyzyjnego</w:t>
            </w:r>
            <w:r>
              <w:rPr>
                <w:rStyle w:val="13"/>
                <w:i/>
                <w:iCs/>
              </w:rPr>
              <w:footnoteReference w:id="0"/>
            </w:r>
            <w:bookmarkEnd w:id="7"/>
          </w:p>
        </w:tc>
      </w:tr>
    </w:tbl>
    <w:p/>
    <w:p/>
    <w:p>
      <w:pPr>
        <w:pStyle w:val="41"/>
      </w:pPr>
      <w:bookmarkStart w:id="8" w:name="_Toc130556065"/>
      <w:r>
        <w:t xml:space="preserve">Tab. </w:t>
      </w:r>
      <w:r>
        <w:fldChar w:fldCharType="begin"/>
      </w:r>
      <w:r>
        <w:instrText xml:space="preserve"> SEQ Tab. \* ARABIC </w:instrText>
      </w:r>
      <w:r>
        <w:fldChar w:fldCharType="separate"/>
      </w:r>
      <w:r>
        <w:t>1</w:t>
      </w:r>
      <w:r>
        <w:fldChar w:fldCharType="end"/>
      </w:r>
      <w:r>
        <w:t xml:space="preserve"> Przykład. [</w:t>
      </w:r>
      <w:r>
        <w:rPr>
          <w:i/>
        </w:rPr>
        <w:t>Opracowanie własne</w:t>
      </w:r>
      <w:r>
        <w:rPr>
          <w:iCs/>
        </w:rPr>
        <w:t>]</w:t>
      </w:r>
      <w:bookmarkEnd w:id="8"/>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pPr>
              <w:pStyle w:val="35"/>
              <w:jc w:val="center"/>
              <w:rPr>
                <w:b/>
                <w:bCs/>
              </w:rPr>
            </w:pPr>
          </w:p>
        </w:tc>
        <w:tc>
          <w:tcPr>
            <w:tcW w:w="1559" w:type="dxa"/>
            <w:vAlign w:val="center"/>
          </w:tcPr>
          <w:p>
            <w:pPr>
              <w:pStyle w:val="35"/>
              <w:ind w:firstLine="0"/>
              <w:jc w:val="center"/>
              <w:rPr>
                <w:b/>
                <w:bCs/>
              </w:rPr>
            </w:pPr>
            <w:r>
              <w:rPr>
                <w:b/>
                <w:bCs/>
              </w:rPr>
              <w:t>Kolumna 1</w:t>
            </w:r>
          </w:p>
        </w:tc>
        <w:tc>
          <w:tcPr>
            <w:tcW w:w="1559" w:type="dxa"/>
            <w:vAlign w:val="center"/>
          </w:tcPr>
          <w:p>
            <w:pPr>
              <w:pStyle w:val="35"/>
              <w:ind w:firstLine="0"/>
              <w:jc w:val="center"/>
              <w:rPr>
                <w:b/>
                <w:bCs/>
              </w:rPr>
            </w:pPr>
            <w:r>
              <w:rPr>
                <w:b/>
                <w:bCs/>
              </w:rPr>
              <w:t>Kolumna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pPr>
              <w:pStyle w:val="35"/>
              <w:ind w:firstLine="0"/>
              <w:jc w:val="left"/>
            </w:pPr>
            <w:r>
              <w:t>Wiersz 1</w:t>
            </w:r>
          </w:p>
        </w:tc>
        <w:tc>
          <w:tcPr>
            <w:tcW w:w="1559" w:type="dxa"/>
            <w:vAlign w:val="center"/>
          </w:tcPr>
          <w:p>
            <w:pPr>
              <w:pStyle w:val="35"/>
              <w:ind w:firstLine="0"/>
              <w:jc w:val="left"/>
            </w:pPr>
            <w:r>
              <w:t>1</w:t>
            </w:r>
          </w:p>
        </w:tc>
        <w:tc>
          <w:tcPr>
            <w:tcW w:w="1559" w:type="dxa"/>
            <w:vAlign w:val="center"/>
          </w:tcPr>
          <w:p>
            <w:pPr>
              <w:pStyle w:val="35"/>
              <w:ind w:firstLine="0"/>
              <w:jc w:val="left"/>
            </w:pPr>
            <w:r>
              <w:t>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pPr>
              <w:pStyle w:val="35"/>
              <w:ind w:firstLine="0"/>
              <w:jc w:val="left"/>
            </w:pPr>
            <w:r>
              <w:t>Wiersz 2</w:t>
            </w:r>
          </w:p>
        </w:tc>
        <w:tc>
          <w:tcPr>
            <w:tcW w:w="1559" w:type="dxa"/>
            <w:vAlign w:val="center"/>
          </w:tcPr>
          <w:p>
            <w:pPr>
              <w:pStyle w:val="35"/>
              <w:ind w:firstLine="0"/>
              <w:jc w:val="left"/>
            </w:pPr>
            <w:r>
              <w:t>100</w:t>
            </w:r>
          </w:p>
        </w:tc>
        <w:tc>
          <w:tcPr>
            <w:tcW w:w="1559" w:type="dxa"/>
            <w:vAlign w:val="center"/>
          </w:tcPr>
          <w:p>
            <w:pPr>
              <w:pStyle w:val="35"/>
              <w:ind w:firstLine="0"/>
              <w:jc w:val="left"/>
            </w:pPr>
            <w:r>
              <w:t>0,0414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pPr>
              <w:pStyle w:val="35"/>
              <w:ind w:firstLine="0"/>
              <w:jc w:val="left"/>
            </w:pPr>
            <w:r>
              <w:t>Wiersz 3</w:t>
            </w:r>
          </w:p>
        </w:tc>
        <w:tc>
          <w:tcPr>
            <w:tcW w:w="1559" w:type="dxa"/>
            <w:vAlign w:val="center"/>
          </w:tcPr>
          <w:p>
            <w:pPr>
              <w:pStyle w:val="35"/>
              <w:ind w:firstLine="0"/>
              <w:jc w:val="left"/>
            </w:pPr>
            <w:r>
              <w:t>1768</w:t>
            </w:r>
          </w:p>
        </w:tc>
        <w:tc>
          <w:tcPr>
            <w:tcW w:w="1559" w:type="dxa"/>
            <w:vAlign w:val="center"/>
          </w:tcPr>
          <w:p>
            <w:pPr>
              <w:pStyle w:val="35"/>
              <w:ind w:firstLine="0"/>
              <w:jc w:val="left"/>
            </w:pPr>
            <w:r>
              <w:t>0,7317</w:t>
            </w:r>
          </w:p>
        </w:tc>
      </w:tr>
    </w:tbl>
    <w:p/>
    <w:p/>
    <w:p>
      <w:pPr>
        <w:pStyle w:val="38"/>
      </w:pPr>
      <w:r>
        <w:br w:type="column"/>
      </w:r>
      <w:bookmarkStart w:id="9" w:name="_Toc130299599"/>
      <w:r>
        <w:t>Podsumowanie</w:t>
      </w:r>
      <w:bookmarkEnd w:id="9"/>
    </w:p>
    <w:p>
      <w:pPr>
        <w:pStyle w:val="35"/>
      </w:pPr>
      <w:r>
        <w:t>W podsumowaniu należy wspomnieć o tym, co zostało zrobione w ramach projektu, jakie są wnioski, jakie może przynieść korzyści oraz dalsze plany rozwoju.</w:t>
      </w:r>
    </w:p>
    <w:p>
      <w:pPr>
        <w:pStyle w:val="38"/>
        <w:numPr>
          <w:ilvl w:val="0"/>
          <w:numId w:val="0"/>
        </w:numPr>
        <w:ind w:left="425" w:hanging="425"/>
      </w:pPr>
      <w:r>
        <w:br w:type="column"/>
      </w:r>
      <w:bookmarkStart w:id="10" w:name="_Toc130299600"/>
      <w:bookmarkStart w:id="11" w:name="_Toc130294881"/>
      <w:r>
        <w:t>Bibliografia</w:t>
      </w:r>
      <w:bookmarkEnd w:id="10"/>
      <w:bookmarkEnd w:id="11"/>
    </w:p>
    <w:p>
      <w:pPr>
        <w:pStyle w:val="35"/>
        <w:ind w:firstLine="0"/>
        <w:rPr>
          <w:b/>
          <w:bCs/>
        </w:rPr>
      </w:pPr>
      <w:r>
        <w:rPr>
          <w:b/>
          <w:bCs/>
        </w:rPr>
        <w:t>Literatura</w:t>
      </w:r>
    </w:p>
    <w:p>
      <w:pPr>
        <w:pStyle w:val="48"/>
        <w:rPr>
          <w:lang w:val="pl-PL"/>
        </w:rPr>
      </w:pPr>
      <w:r>
        <w:rPr>
          <w:b/>
          <w:lang w:val="pl-PL"/>
        </w:rPr>
        <w:t>Andrzej Kisielewicz</w:t>
      </w:r>
      <w:r>
        <w:rPr>
          <w:lang w:val="pl-PL"/>
        </w:rPr>
        <w:t>, Sztuczna inteligencja i logika. Podsumowanie przedsięwzięcia naukowego. ISBN 978-83-204-3707-2</w:t>
      </w:r>
    </w:p>
    <w:p/>
    <w:p>
      <w:pPr>
        <w:pStyle w:val="35"/>
        <w:ind w:firstLine="0"/>
        <w:rPr>
          <w:b/>
          <w:bCs/>
        </w:rPr>
      </w:pPr>
      <w:r>
        <w:rPr>
          <w:b/>
          <w:bCs/>
        </w:rPr>
        <w:t>Zasoby internetowe</w:t>
      </w:r>
    </w:p>
    <w:p>
      <w:pPr>
        <w:pStyle w:val="48"/>
        <w:rPr>
          <w:rStyle w:val="23"/>
          <w:b w:val="0"/>
          <w:bCs w:val="0"/>
          <w:kern w:val="0"/>
          <w:sz w:val="24"/>
          <w:szCs w:val="24"/>
          <w:lang w:val="pl-PL"/>
        </w:rPr>
      </w:pPr>
      <w:r>
        <w:rPr>
          <w:b/>
          <w:lang w:val="pl-PL"/>
        </w:rPr>
        <w:t>Beata Kuźmińska-Sołśnia</w:t>
      </w:r>
      <w:r>
        <w:rPr>
          <w:lang w:val="pl-PL"/>
        </w:rPr>
        <w:t xml:space="preserve">, </w:t>
      </w:r>
      <w:r>
        <w:rPr>
          <w:b/>
          <w:lang w:val="pl-PL"/>
        </w:rPr>
        <w:t>Tomasz Siwiec</w:t>
      </w:r>
      <w:r>
        <w:rPr>
          <w:lang w:val="pl-PL"/>
        </w:rPr>
        <w:t xml:space="preserve">, Zastosowanie algorytmów sztucznej inteligencji w grach komputerowych, [Data dostępu: 11 maj 2021] </w:t>
      </w:r>
      <w:r>
        <w:fldChar w:fldCharType="begin"/>
      </w:r>
      <w:r>
        <w:instrText xml:space="preserve"> HYPERLINK "http://www.bks.pr.radom.pl/publikacje/SI%20w%20grach.pdf" </w:instrText>
      </w:r>
      <w:r>
        <w:fldChar w:fldCharType="separate"/>
      </w:r>
      <w:r>
        <w:rPr>
          <w:rStyle w:val="16"/>
          <w:lang w:val="pl-PL"/>
        </w:rPr>
        <w:t>http://www.bks.pr.radom.pl/publikacje/SI%20w%20grach.pdf</w:t>
      </w:r>
      <w:r>
        <w:rPr>
          <w:rStyle w:val="16"/>
          <w:lang w:val="pl-PL"/>
        </w:rPr>
        <w:fldChar w:fldCharType="end"/>
      </w:r>
    </w:p>
    <w:p>
      <w:pPr>
        <w:pStyle w:val="38"/>
        <w:numPr>
          <w:ilvl w:val="0"/>
          <w:numId w:val="0"/>
        </w:numPr>
      </w:pPr>
      <w:r>
        <w:br w:type="page"/>
      </w:r>
      <w:bookmarkStart w:id="12" w:name="_Toc130299601"/>
      <w:r>
        <w:t>Spis rysunków</w:t>
      </w:r>
      <w:bookmarkEnd w:id="12"/>
    </w:p>
    <w:p>
      <w:pPr>
        <w:pStyle w:val="18"/>
        <w:tabs>
          <w:tab w:val="right" w:pos="9062"/>
        </w:tabs>
        <w:rPr>
          <w:rFonts w:asciiTheme="minorHAnsi" w:hAnsiTheme="minorHAnsi" w:eastAsiaTheme="minorEastAsia" w:cstheme="minorBidi"/>
          <w:kern w:val="0"/>
          <w:sz w:val="22"/>
          <w:szCs w:val="22"/>
        </w:rPr>
      </w:pPr>
      <w:r>
        <w:rPr>
          <w:rFonts w:eastAsiaTheme="minorHAnsi" w:cstheme="minorBidi"/>
          <w:kern w:val="0"/>
          <w:lang w:eastAsia="en-US"/>
        </w:rPr>
        <w:fldChar w:fldCharType="begin"/>
      </w:r>
      <w:r>
        <w:instrText xml:space="preserve"> TOC \h \z \c "Rys." </w:instrText>
      </w:r>
      <w:r>
        <w:rPr>
          <w:rFonts w:eastAsiaTheme="minorHAnsi" w:cstheme="minorBidi"/>
          <w:kern w:val="0"/>
          <w:lang w:eastAsia="en-US"/>
        </w:rPr>
        <w:fldChar w:fldCharType="separate"/>
      </w:r>
      <w:r>
        <w:fldChar w:fldCharType="begin"/>
      </w:r>
      <w:r>
        <w:instrText xml:space="preserve"> HYPERLINK \l "_Toc130561149" </w:instrText>
      </w:r>
      <w:r>
        <w:fldChar w:fldCharType="separate"/>
      </w:r>
      <w:r>
        <w:rPr>
          <w:rStyle w:val="16"/>
        </w:rPr>
        <w:t>Rys. 1</w:t>
      </w:r>
      <w:r>
        <w:rPr>
          <w:rStyle w:val="16"/>
          <w:b/>
          <w:bCs/>
        </w:rPr>
        <w:t xml:space="preserve"> </w:t>
      </w:r>
      <w:r>
        <w:rPr>
          <w:rStyle w:val="16"/>
        </w:rPr>
        <w:t>Okno główne [</w:t>
      </w:r>
      <w:r>
        <w:rPr>
          <w:rStyle w:val="16"/>
          <w:i/>
          <w:iCs/>
        </w:rPr>
        <w:t>Źródło:</w:t>
      </w:r>
      <w:r>
        <w:rPr>
          <w:rStyle w:val="16"/>
        </w:rPr>
        <w:t xml:space="preserve"> </w:t>
      </w:r>
      <w:r>
        <w:rPr>
          <w:rStyle w:val="16"/>
          <w:i/>
        </w:rPr>
        <w:t>Opracowanie własne</w:t>
      </w:r>
      <w:r>
        <w:rPr>
          <w:rStyle w:val="16"/>
          <w:iCs/>
        </w:rPr>
        <w:t>]</w:t>
      </w:r>
      <w:r>
        <w:rPr>
          <w:rStyle w:val="16"/>
        </w:rPr>
        <w:t>.</w:t>
      </w:r>
      <w:r>
        <w:tab/>
      </w:r>
      <w:r>
        <w:fldChar w:fldCharType="begin"/>
      </w:r>
      <w:r>
        <w:instrText xml:space="preserve"> PAGEREF _Toc130561149 \h </w:instrText>
      </w:r>
      <w:r>
        <w:fldChar w:fldCharType="separate"/>
      </w:r>
      <w:r>
        <w:t>5</w:t>
      </w:r>
      <w:r>
        <w:fldChar w:fldCharType="end"/>
      </w:r>
      <w:r>
        <w:fldChar w:fldCharType="end"/>
      </w:r>
    </w:p>
    <w:p>
      <w:pPr>
        <w:pStyle w:val="18"/>
        <w:tabs>
          <w:tab w:val="right" w:pos="9062"/>
        </w:tabs>
        <w:rPr>
          <w:rFonts w:asciiTheme="minorHAnsi" w:hAnsiTheme="minorHAnsi" w:eastAsiaTheme="minorEastAsia" w:cstheme="minorBidi"/>
          <w:kern w:val="0"/>
          <w:sz w:val="22"/>
          <w:szCs w:val="22"/>
        </w:rPr>
      </w:pPr>
      <w:r>
        <w:fldChar w:fldCharType="begin"/>
      </w:r>
      <w:r>
        <w:instrText xml:space="preserve"> HYPERLINK \l "_Toc130561150" </w:instrText>
      </w:r>
      <w:r>
        <w:fldChar w:fldCharType="separate"/>
      </w:r>
      <w:r>
        <w:rPr>
          <w:rStyle w:val="16"/>
        </w:rPr>
        <w:t>Rys. 2 Przykład drzewa decyzyjnego</w:t>
      </w:r>
      <w:r>
        <w:tab/>
      </w:r>
      <w:r>
        <w:fldChar w:fldCharType="begin"/>
      </w:r>
      <w:r>
        <w:instrText xml:space="preserve"> PAGEREF _Toc130561150 \h </w:instrText>
      </w:r>
      <w:r>
        <w:fldChar w:fldCharType="separate"/>
      </w:r>
      <w:r>
        <w:t>6</w:t>
      </w:r>
      <w:r>
        <w:fldChar w:fldCharType="end"/>
      </w:r>
      <w:r>
        <w:fldChar w:fldCharType="end"/>
      </w:r>
    </w:p>
    <w:p>
      <w:r>
        <w:fldChar w:fldCharType="end"/>
      </w:r>
    </w:p>
    <w:p/>
    <w:p>
      <w:pPr>
        <w:pStyle w:val="38"/>
        <w:numPr>
          <w:ilvl w:val="0"/>
          <w:numId w:val="0"/>
        </w:numPr>
        <w:ind w:left="425" w:hanging="425"/>
      </w:pPr>
      <w:bookmarkStart w:id="13" w:name="_Toc130299602"/>
      <w:r>
        <w:t>Spis tabel</w:t>
      </w:r>
      <w:bookmarkEnd w:id="13"/>
    </w:p>
    <w:p>
      <w:pPr>
        <w:pStyle w:val="18"/>
        <w:tabs>
          <w:tab w:val="right" w:pos="9062"/>
        </w:tabs>
        <w:rPr>
          <w:rFonts w:asciiTheme="minorHAnsi" w:hAnsiTheme="minorHAnsi" w:eastAsiaTheme="minorEastAsia" w:cstheme="minorBidi"/>
          <w:kern w:val="0"/>
          <w:sz w:val="22"/>
          <w:szCs w:val="22"/>
        </w:rPr>
      </w:pPr>
      <w:r>
        <w:fldChar w:fldCharType="begin"/>
      </w:r>
      <w:r>
        <w:instrText xml:space="preserve"> TOC \h \z \c "Tab." </w:instrText>
      </w:r>
      <w:r>
        <w:fldChar w:fldCharType="separate"/>
      </w:r>
      <w:r>
        <w:fldChar w:fldCharType="begin"/>
      </w:r>
      <w:r>
        <w:instrText xml:space="preserve"> HYPERLINK \l "_Toc130556065" </w:instrText>
      </w:r>
      <w:r>
        <w:fldChar w:fldCharType="separate"/>
      </w:r>
      <w:r>
        <w:rPr>
          <w:rStyle w:val="16"/>
        </w:rPr>
        <w:t>Tab. 1 Przykład. [</w:t>
      </w:r>
      <w:r>
        <w:rPr>
          <w:rStyle w:val="16"/>
          <w:i/>
        </w:rPr>
        <w:t>Opracowanie własne</w:t>
      </w:r>
      <w:r>
        <w:rPr>
          <w:rStyle w:val="16"/>
          <w:iCs/>
        </w:rPr>
        <w:t>]</w:t>
      </w:r>
      <w:r>
        <w:tab/>
      </w:r>
      <w:r>
        <w:fldChar w:fldCharType="begin"/>
      </w:r>
      <w:r>
        <w:instrText xml:space="preserve"> PAGEREF _Toc130556065 \h </w:instrText>
      </w:r>
      <w:r>
        <w:fldChar w:fldCharType="separate"/>
      </w:r>
      <w:r>
        <w:t>6</w:t>
      </w:r>
      <w:r>
        <w:fldChar w:fldCharType="end"/>
      </w:r>
      <w:r>
        <w:fldChar w:fldCharType="end"/>
      </w:r>
    </w:p>
    <w:p>
      <w:pPr>
        <w:pStyle w:val="45"/>
      </w:pPr>
      <w:r>
        <w:fldChar w:fldCharType="end"/>
      </w:r>
    </w:p>
    <w:p>
      <w:pPr>
        <w:pStyle w:val="45"/>
      </w:pPr>
    </w:p>
    <w:p>
      <w:pPr>
        <w:pStyle w:val="38"/>
        <w:numPr>
          <w:ilvl w:val="0"/>
          <w:numId w:val="0"/>
        </w:numPr>
        <w:ind w:left="425" w:hanging="425"/>
      </w:pPr>
      <w:bookmarkStart w:id="14" w:name="_Toc130299603"/>
      <w:r>
        <w:t>Spis listingów</w:t>
      </w:r>
      <w:bookmarkEnd w:id="14"/>
    </w:p>
    <w:p>
      <w:pPr>
        <w:pStyle w:val="18"/>
        <w:tabs>
          <w:tab w:val="right" w:pos="9062"/>
        </w:tabs>
        <w:rPr>
          <w:rFonts w:asciiTheme="minorHAnsi" w:hAnsiTheme="minorHAnsi" w:eastAsiaTheme="minorEastAsia" w:cstheme="minorBidi"/>
          <w:kern w:val="0"/>
          <w:sz w:val="22"/>
          <w:szCs w:val="22"/>
        </w:rPr>
      </w:pPr>
      <w:r>
        <w:fldChar w:fldCharType="begin"/>
      </w:r>
      <w:r>
        <w:instrText xml:space="preserve"> TOC \h \z \c "Listing" </w:instrText>
      </w:r>
      <w:r>
        <w:fldChar w:fldCharType="separate"/>
      </w:r>
      <w:r>
        <w:fldChar w:fldCharType="begin"/>
      </w:r>
      <w:r>
        <w:instrText xml:space="preserve"> HYPERLINK \l "_Toc130561761" </w:instrText>
      </w:r>
      <w:r>
        <w:fldChar w:fldCharType="separate"/>
      </w:r>
      <w:r>
        <w:rPr>
          <w:rStyle w:val="16"/>
        </w:rPr>
        <w:t xml:space="preserve">Listing 1 Kod źródłowy ilustrujący działanie funkcji </w:t>
      </w:r>
      <w:r>
        <w:rPr>
          <w:rStyle w:val="16"/>
          <w:i/>
        </w:rPr>
        <w:t>Maximize</w:t>
      </w:r>
      <w:r>
        <w:rPr>
          <w:rStyle w:val="16"/>
        </w:rPr>
        <w:t>. [</w:t>
      </w:r>
      <w:r>
        <w:rPr>
          <w:rStyle w:val="16"/>
          <w:i/>
        </w:rPr>
        <w:t>Opracowanie własne</w:t>
      </w:r>
      <w:r>
        <w:rPr>
          <w:rStyle w:val="16"/>
          <w:iCs/>
        </w:rPr>
        <w:t>]</w:t>
      </w:r>
      <w:r>
        <w:rPr>
          <w:rStyle w:val="16"/>
        </w:rPr>
        <w:t>.</w:t>
      </w:r>
      <w:r>
        <w:tab/>
      </w:r>
      <w:r>
        <w:fldChar w:fldCharType="begin"/>
      </w:r>
      <w:r>
        <w:instrText xml:space="preserve"> PAGEREF _Toc130561761 \h </w:instrText>
      </w:r>
      <w:r>
        <w:fldChar w:fldCharType="separate"/>
      </w:r>
      <w:r>
        <w:t>10</w:t>
      </w:r>
      <w:r>
        <w:fldChar w:fldCharType="end"/>
      </w:r>
      <w:r>
        <w:fldChar w:fldCharType="end"/>
      </w:r>
    </w:p>
    <w:p>
      <w:pPr>
        <w:pStyle w:val="45"/>
      </w:pPr>
      <w:r>
        <w:fldChar w:fldCharType="end"/>
      </w:r>
    </w:p>
    <w:p>
      <w:pPr>
        <w:pStyle w:val="45"/>
      </w:pPr>
    </w:p>
    <w:p>
      <w:pPr>
        <w:pStyle w:val="38"/>
        <w:numPr>
          <w:ilvl w:val="0"/>
          <w:numId w:val="0"/>
        </w:numPr>
      </w:pPr>
      <w:bookmarkStart w:id="15" w:name="_Toc130299604"/>
      <w:r>
        <w:t>Załączniki</w:t>
      </w:r>
      <w:bookmarkEnd w:id="15"/>
    </w:p>
    <w:p>
      <w:pPr>
        <w:pStyle w:val="18"/>
        <w:tabs>
          <w:tab w:val="right" w:pos="9062"/>
        </w:tabs>
        <w:rPr>
          <w:rFonts w:asciiTheme="minorHAnsi" w:hAnsiTheme="minorHAnsi" w:eastAsiaTheme="minorEastAsia" w:cstheme="minorBidi"/>
          <w:kern w:val="0"/>
          <w:sz w:val="22"/>
          <w:szCs w:val="22"/>
        </w:rPr>
      </w:pPr>
      <w:r>
        <w:rPr>
          <w:rFonts w:eastAsiaTheme="minorHAnsi" w:cstheme="minorBidi"/>
          <w:kern w:val="0"/>
          <w:lang w:eastAsia="en-US"/>
        </w:rPr>
        <w:fldChar w:fldCharType="begin"/>
      </w:r>
      <w:r>
        <w:instrText xml:space="preserve"> TOC \h \z \c "Załącznik" </w:instrText>
      </w:r>
      <w:r>
        <w:rPr>
          <w:rFonts w:eastAsiaTheme="minorHAnsi" w:cstheme="minorBidi"/>
          <w:kern w:val="0"/>
          <w:lang w:eastAsia="en-US"/>
        </w:rPr>
        <w:fldChar w:fldCharType="separate"/>
      </w:r>
      <w:r>
        <w:fldChar w:fldCharType="begin"/>
      </w:r>
      <w:r>
        <w:instrText xml:space="preserve"> HYPERLINK \l "_Toc130561755" </w:instrText>
      </w:r>
      <w:r>
        <w:fldChar w:fldCharType="separate"/>
      </w:r>
      <w:r>
        <w:rPr>
          <w:rStyle w:val="16"/>
        </w:rPr>
        <w:t>Załącznik 1</w:t>
      </w:r>
      <w:r>
        <w:tab/>
      </w:r>
      <w:r>
        <w:fldChar w:fldCharType="begin"/>
      </w:r>
      <w:r>
        <w:instrText xml:space="preserve"> PAGEREF _Toc130561755 \h </w:instrText>
      </w:r>
      <w:r>
        <w:fldChar w:fldCharType="separate"/>
      </w:r>
      <w:r>
        <w:t>10</w:t>
      </w:r>
      <w:r>
        <w:fldChar w:fldCharType="end"/>
      </w:r>
      <w:r>
        <w:fldChar w:fldCharType="end"/>
      </w:r>
    </w:p>
    <w:p>
      <w:r>
        <w:fldChar w:fldCharType="end"/>
      </w:r>
    </w:p>
    <w:p>
      <w:pPr>
        <w:pStyle w:val="31"/>
      </w:pPr>
      <w:r>
        <w:br w:type="column"/>
      </w:r>
      <w:bookmarkStart w:id="16" w:name="_Toc130561755"/>
      <w:r>
        <w:t xml:space="preserve">Załącznik </w:t>
      </w:r>
      <w:r>
        <w:fldChar w:fldCharType="begin"/>
      </w:r>
      <w:r>
        <w:instrText xml:space="preserve"> SEQ Załącznik \* ARABIC </w:instrText>
      </w:r>
      <w:r>
        <w:fldChar w:fldCharType="separate"/>
      </w:r>
      <w:r>
        <w:t>1</w:t>
      </w:r>
      <w:bookmarkEnd w:id="16"/>
      <w:r>
        <w:fldChar w:fldCharType="end"/>
      </w:r>
    </w:p>
    <w:p>
      <w:pPr>
        <w:pStyle w:val="31"/>
      </w:pPr>
      <w:bookmarkStart w:id="17" w:name="_MON_1740869221"/>
      <w:bookmarkEnd w:id="17"/>
      <w:r>
        <w:object>
          <v:shape id="_x0000_i1025" o:spt="75" type="#_x0000_t75" style="height:599.25pt;width:458.25pt;" o:ole="t" filled="f" o:preferrelative="t" stroked="f" coordsize="21600,21600">
            <v:path/>
            <v:fill on="f" focussize="0,0"/>
            <v:stroke on="f" joinstyle="miter"/>
            <v:imagedata r:id="rId9" o:title=""/>
            <o:lock v:ext="edit" aspectratio="t"/>
            <w10:wrap type="none"/>
            <w10:anchorlock/>
          </v:shape>
          <o:OLEObject Type="Embed" ProgID="Word.Document.12" ShapeID="_x0000_i1025" DrawAspect="Content" ObjectID="_1468075725" r:id="rId8">
            <o:LockedField>false</o:LockedField>
          </o:OLEObject>
        </w:object>
      </w:r>
    </w:p>
    <w:p>
      <w:pPr>
        <w:pStyle w:val="44"/>
      </w:pPr>
      <w:bookmarkStart w:id="18" w:name="_Toc130561761"/>
      <w:r>
        <w:t xml:space="preserve">Listing </w:t>
      </w:r>
      <w:r>
        <w:fldChar w:fldCharType="begin"/>
      </w:r>
      <w:r>
        <w:instrText xml:space="preserve"> SEQ Listing \* ARABIC </w:instrText>
      </w:r>
      <w:r>
        <w:fldChar w:fldCharType="separate"/>
      </w:r>
      <w:r>
        <w:t>1</w:t>
      </w:r>
      <w:r>
        <w:fldChar w:fldCharType="end"/>
      </w:r>
      <w:r>
        <w:t xml:space="preserve"> Kod źródłowy ilustrujący działanie funkcji </w:t>
      </w:r>
      <w:r>
        <w:rPr>
          <w:i/>
        </w:rPr>
        <w:t>Maximize</w:t>
      </w:r>
      <w:r>
        <w:t>. [</w:t>
      </w:r>
      <w:r>
        <w:rPr>
          <w:i/>
        </w:rPr>
        <w:t>Opracowanie własne</w:t>
      </w:r>
      <w:r>
        <w:rPr>
          <w:iCs/>
        </w:rPr>
        <w:t>]</w:t>
      </w:r>
      <w:r>
        <w:t>.</w:t>
      </w:r>
      <w:bookmarkEnd w:id="18"/>
    </w:p>
    <w:p>
      <w:pPr>
        <w:pStyle w:val="44"/>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DejaVu Sans">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EE"/>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4"/>
      </w:pPr>
      <w:r>
        <w:rPr>
          <w:rStyle w:val="13"/>
        </w:rPr>
        <w:footnoteRef/>
      </w:r>
      <w:r>
        <w:t xml:space="preserve"> Źródło: http://www.is.umk.pl/~duch/Wyklady/CIS/Prace%20zalicz/08-Bujak.pdf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01B1C"/>
    <w:multiLevelType w:val="multilevel"/>
    <w:tmpl w:val="00A01B1C"/>
    <w:lvl w:ilvl="0" w:tentative="0">
      <w:start w:val="1"/>
      <w:numFmt w:val="decimal"/>
      <w:pStyle w:val="38"/>
      <w:lvlText w:val="%1."/>
      <w:lvlJc w:val="left"/>
      <w:pPr>
        <w:ind w:left="720" w:hanging="360"/>
      </w:pPr>
      <w:rPr>
        <w:rFonts w:hint="default"/>
      </w:rPr>
    </w:lvl>
    <w:lvl w:ilvl="1" w:tentative="0">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52653C43"/>
    <w:multiLevelType w:val="multilevel"/>
    <w:tmpl w:val="52653C43"/>
    <w:lvl w:ilvl="0" w:tentative="0">
      <w:start w:val="1"/>
      <w:numFmt w:val="decimal"/>
      <w:pStyle w:val="48"/>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6A7CF2"/>
    <w:multiLevelType w:val="multilevel"/>
    <w:tmpl w:val="616A7CF2"/>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680034E"/>
    <w:multiLevelType w:val="multilevel"/>
    <w:tmpl w:val="6680034E"/>
    <w:lvl w:ilvl="0" w:tentative="0">
      <w:start w:val="1"/>
      <w:numFmt w:val="bullet"/>
      <w:pStyle w:val="37"/>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04"/>
    <w:rsid w:val="000008C4"/>
    <w:rsid w:val="000051BC"/>
    <w:rsid w:val="000129C5"/>
    <w:rsid w:val="00015C13"/>
    <w:rsid w:val="0002134A"/>
    <w:rsid w:val="000225BA"/>
    <w:rsid w:val="00042E13"/>
    <w:rsid w:val="00047640"/>
    <w:rsid w:val="0005021D"/>
    <w:rsid w:val="0006057E"/>
    <w:rsid w:val="00074ADE"/>
    <w:rsid w:val="0009471B"/>
    <w:rsid w:val="000B282F"/>
    <w:rsid w:val="000B5FE9"/>
    <w:rsid w:val="000C4B73"/>
    <w:rsid w:val="000D0868"/>
    <w:rsid w:val="0011467A"/>
    <w:rsid w:val="00120523"/>
    <w:rsid w:val="00130EAD"/>
    <w:rsid w:val="001353B7"/>
    <w:rsid w:val="00147212"/>
    <w:rsid w:val="001574E9"/>
    <w:rsid w:val="0019142E"/>
    <w:rsid w:val="0019275F"/>
    <w:rsid w:val="001937A1"/>
    <w:rsid w:val="001B417E"/>
    <w:rsid w:val="001D3E65"/>
    <w:rsid w:val="001D56EA"/>
    <w:rsid w:val="001E055D"/>
    <w:rsid w:val="00204AAE"/>
    <w:rsid w:val="002363B7"/>
    <w:rsid w:val="0024605A"/>
    <w:rsid w:val="00255BF9"/>
    <w:rsid w:val="00264F95"/>
    <w:rsid w:val="002963D5"/>
    <w:rsid w:val="002A5B91"/>
    <w:rsid w:val="002C2332"/>
    <w:rsid w:val="002F0D51"/>
    <w:rsid w:val="002F3061"/>
    <w:rsid w:val="00335A68"/>
    <w:rsid w:val="00367A76"/>
    <w:rsid w:val="00390591"/>
    <w:rsid w:val="003A1CA1"/>
    <w:rsid w:val="003A25E9"/>
    <w:rsid w:val="003C5AE5"/>
    <w:rsid w:val="003C67AB"/>
    <w:rsid w:val="003D5EAC"/>
    <w:rsid w:val="003F3D19"/>
    <w:rsid w:val="0040501A"/>
    <w:rsid w:val="00414EA0"/>
    <w:rsid w:val="00425B32"/>
    <w:rsid w:val="00427466"/>
    <w:rsid w:val="004311B1"/>
    <w:rsid w:val="00444452"/>
    <w:rsid w:val="00447C68"/>
    <w:rsid w:val="00454B33"/>
    <w:rsid w:val="0045757A"/>
    <w:rsid w:val="004645C0"/>
    <w:rsid w:val="00465119"/>
    <w:rsid w:val="00473363"/>
    <w:rsid w:val="00473D79"/>
    <w:rsid w:val="00482678"/>
    <w:rsid w:val="00483176"/>
    <w:rsid w:val="004C1D91"/>
    <w:rsid w:val="004D0B4C"/>
    <w:rsid w:val="004E2D9D"/>
    <w:rsid w:val="004F771A"/>
    <w:rsid w:val="005164E6"/>
    <w:rsid w:val="0055143A"/>
    <w:rsid w:val="00560ECE"/>
    <w:rsid w:val="00571EBE"/>
    <w:rsid w:val="00574066"/>
    <w:rsid w:val="00577339"/>
    <w:rsid w:val="00577446"/>
    <w:rsid w:val="005B4756"/>
    <w:rsid w:val="005E3BA7"/>
    <w:rsid w:val="005E4415"/>
    <w:rsid w:val="005F7EE6"/>
    <w:rsid w:val="00613052"/>
    <w:rsid w:val="0065226F"/>
    <w:rsid w:val="00652A52"/>
    <w:rsid w:val="006566DD"/>
    <w:rsid w:val="00675D21"/>
    <w:rsid w:val="00684B85"/>
    <w:rsid w:val="006856F1"/>
    <w:rsid w:val="006A33B4"/>
    <w:rsid w:val="006A6192"/>
    <w:rsid w:val="006B69AD"/>
    <w:rsid w:val="006C2262"/>
    <w:rsid w:val="006C421F"/>
    <w:rsid w:val="006D04C2"/>
    <w:rsid w:val="006F1AB6"/>
    <w:rsid w:val="006F23E2"/>
    <w:rsid w:val="006F2808"/>
    <w:rsid w:val="007033C8"/>
    <w:rsid w:val="00722943"/>
    <w:rsid w:val="007304D0"/>
    <w:rsid w:val="00734306"/>
    <w:rsid w:val="00734ADA"/>
    <w:rsid w:val="00760CE5"/>
    <w:rsid w:val="0078701B"/>
    <w:rsid w:val="007D0E82"/>
    <w:rsid w:val="007D54F3"/>
    <w:rsid w:val="007F62DD"/>
    <w:rsid w:val="00803B25"/>
    <w:rsid w:val="00805B97"/>
    <w:rsid w:val="008252CC"/>
    <w:rsid w:val="00835B32"/>
    <w:rsid w:val="00845B57"/>
    <w:rsid w:val="00864FB3"/>
    <w:rsid w:val="00877BB3"/>
    <w:rsid w:val="008810A5"/>
    <w:rsid w:val="00890F6A"/>
    <w:rsid w:val="008958F7"/>
    <w:rsid w:val="008B19E8"/>
    <w:rsid w:val="008B3151"/>
    <w:rsid w:val="008B4681"/>
    <w:rsid w:val="008B5637"/>
    <w:rsid w:val="008B56CF"/>
    <w:rsid w:val="008C1B08"/>
    <w:rsid w:val="008D274F"/>
    <w:rsid w:val="008D537A"/>
    <w:rsid w:val="008E2F9C"/>
    <w:rsid w:val="008F34AD"/>
    <w:rsid w:val="0091144A"/>
    <w:rsid w:val="00924908"/>
    <w:rsid w:val="00933317"/>
    <w:rsid w:val="00946890"/>
    <w:rsid w:val="00946C92"/>
    <w:rsid w:val="00951F76"/>
    <w:rsid w:val="00952095"/>
    <w:rsid w:val="009615A9"/>
    <w:rsid w:val="00966E9B"/>
    <w:rsid w:val="00973FA6"/>
    <w:rsid w:val="00976345"/>
    <w:rsid w:val="00991C85"/>
    <w:rsid w:val="00991CBA"/>
    <w:rsid w:val="009B2DC3"/>
    <w:rsid w:val="009C29A8"/>
    <w:rsid w:val="009E5F3C"/>
    <w:rsid w:val="00A01BA7"/>
    <w:rsid w:val="00A12E14"/>
    <w:rsid w:val="00A16219"/>
    <w:rsid w:val="00A17665"/>
    <w:rsid w:val="00A302BD"/>
    <w:rsid w:val="00A34DE3"/>
    <w:rsid w:val="00A6776A"/>
    <w:rsid w:val="00A67AEF"/>
    <w:rsid w:val="00A701BC"/>
    <w:rsid w:val="00A736D0"/>
    <w:rsid w:val="00A82AD5"/>
    <w:rsid w:val="00AB209A"/>
    <w:rsid w:val="00AC6069"/>
    <w:rsid w:val="00AD4D2B"/>
    <w:rsid w:val="00B057FF"/>
    <w:rsid w:val="00B33E0B"/>
    <w:rsid w:val="00B3478B"/>
    <w:rsid w:val="00B5719C"/>
    <w:rsid w:val="00B713E7"/>
    <w:rsid w:val="00B86502"/>
    <w:rsid w:val="00BC5ED0"/>
    <w:rsid w:val="00BC63CF"/>
    <w:rsid w:val="00BC7C79"/>
    <w:rsid w:val="00BE7004"/>
    <w:rsid w:val="00BF39E3"/>
    <w:rsid w:val="00BF7A5E"/>
    <w:rsid w:val="00C1711C"/>
    <w:rsid w:val="00C354C1"/>
    <w:rsid w:val="00C530BE"/>
    <w:rsid w:val="00C77D08"/>
    <w:rsid w:val="00C80265"/>
    <w:rsid w:val="00C82337"/>
    <w:rsid w:val="00C951B5"/>
    <w:rsid w:val="00CA4165"/>
    <w:rsid w:val="00CA5759"/>
    <w:rsid w:val="00CE539A"/>
    <w:rsid w:val="00CE7653"/>
    <w:rsid w:val="00D03553"/>
    <w:rsid w:val="00D13592"/>
    <w:rsid w:val="00D22BE3"/>
    <w:rsid w:val="00D41E6B"/>
    <w:rsid w:val="00D75566"/>
    <w:rsid w:val="00D77ED6"/>
    <w:rsid w:val="00D90C17"/>
    <w:rsid w:val="00DA7813"/>
    <w:rsid w:val="00DB24A1"/>
    <w:rsid w:val="00DF2792"/>
    <w:rsid w:val="00E179A4"/>
    <w:rsid w:val="00E269CB"/>
    <w:rsid w:val="00E31D6F"/>
    <w:rsid w:val="00E51728"/>
    <w:rsid w:val="00E52D6D"/>
    <w:rsid w:val="00E5559E"/>
    <w:rsid w:val="00E5617C"/>
    <w:rsid w:val="00E62CAB"/>
    <w:rsid w:val="00EC438B"/>
    <w:rsid w:val="00EE1769"/>
    <w:rsid w:val="00EE7422"/>
    <w:rsid w:val="00EF2BE5"/>
    <w:rsid w:val="00F0537E"/>
    <w:rsid w:val="00F05846"/>
    <w:rsid w:val="00F430DA"/>
    <w:rsid w:val="00F44DBA"/>
    <w:rsid w:val="00F575CE"/>
    <w:rsid w:val="00F976BF"/>
    <w:rsid w:val="00FC5AFD"/>
    <w:rsid w:val="21A34AD8"/>
    <w:rsid w:val="3D15070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9" w:semiHidden="0" w:name="heading 1"/>
    <w:lsdException w:uiPriority="9" w:semiHidden="0" w:name="heading 2"/>
    <w:lsdException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Times New Roman" w:hAnsi="Times New Roman" w:eastAsia="DejaVu Sans" w:cs="Times New Roman"/>
      <w:kern w:val="1"/>
      <w:sz w:val="24"/>
      <w:szCs w:val="24"/>
      <w:lang w:val="pl-PL" w:eastAsia="pl-PL" w:bidi="ar-SA"/>
    </w:rPr>
  </w:style>
  <w:style w:type="paragraph" w:styleId="2">
    <w:name w:val="heading 1"/>
    <w:basedOn w:val="1"/>
    <w:next w:val="1"/>
    <w:link w:val="23"/>
    <w:uiPriority w:val="9"/>
    <w:pPr>
      <w:keepNext/>
      <w:numPr>
        <w:ilvl w:val="0"/>
        <w:numId w:val="1"/>
      </w:numPr>
      <w:spacing w:before="240" w:after="60"/>
      <w:outlineLvl w:val="0"/>
    </w:pPr>
    <w:rPr>
      <w:rFonts w:eastAsia="Times New Roman"/>
      <w:b/>
      <w:bCs/>
      <w:kern w:val="32"/>
      <w:sz w:val="32"/>
      <w:szCs w:val="32"/>
    </w:rPr>
  </w:style>
  <w:style w:type="paragraph" w:styleId="3">
    <w:name w:val="heading 2"/>
    <w:basedOn w:val="2"/>
    <w:next w:val="1"/>
    <w:link w:val="25"/>
    <w:unhideWhenUsed/>
    <w:uiPriority w:val="9"/>
    <w:pPr>
      <w:numPr>
        <w:ilvl w:val="1"/>
      </w:numPr>
      <w:ind w:left="432"/>
      <w:outlineLvl w:val="1"/>
    </w:pPr>
    <w:rPr>
      <w:bCs w:val="0"/>
      <w:iCs/>
      <w:sz w:val="28"/>
      <w:szCs w:val="28"/>
    </w:rPr>
  </w:style>
  <w:style w:type="paragraph" w:styleId="4">
    <w:name w:val="heading 3"/>
    <w:basedOn w:val="3"/>
    <w:next w:val="1"/>
    <w:link w:val="27"/>
    <w:unhideWhenUsed/>
    <w:uiPriority w:val="9"/>
    <w:pPr>
      <w:numPr>
        <w:ilvl w:val="2"/>
      </w:numPr>
      <w:ind w:left="504"/>
      <w:outlineLvl w:val="2"/>
    </w:pPr>
    <w:rPr>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6"/>
    <w:semiHidden/>
    <w:unhideWhenUsed/>
    <w:qFormat/>
    <w:uiPriority w:val="99"/>
    <w:rPr>
      <w:rFonts w:ascii="Segoe UI" w:hAnsi="Segoe UI" w:cs="Segoe UI"/>
      <w:sz w:val="18"/>
      <w:szCs w:val="18"/>
    </w:rPr>
  </w:style>
  <w:style w:type="paragraph" w:styleId="8">
    <w:name w:val="Body Text Indent"/>
    <w:basedOn w:val="1"/>
    <w:link w:val="22"/>
    <w:semiHidden/>
    <w:qFormat/>
    <w:uiPriority w:val="0"/>
    <w:pPr>
      <w:ind w:left="3540" w:firstLine="708"/>
      <w:jc w:val="right"/>
    </w:pPr>
    <w:rPr>
      <w:rFonts w:eastAsia="Times New Roman"/>
      <w:i/>
      <w:sz w:val="20"/>
      <w:szCs w:val="22"/>
    </w:rPr>
  </w:style>
  <w:style w:type="paragraph" w:styleId="9">
    <w:name w:val="caption"/>
    <w:basedOn w:val="1"/>
    <w:next w:val="1"/>
    <w:link w:val="33"/>
    <w:unhideWhenUsed/>
    <w:qFormat/>
    <w:uiPriority w:val="35"/>
    <w:pPr>
      <w:spacing w:line="360" w:lineRule="auto"/>
      <w:jc w:val="center"/>
    </w:pPr>
    <w:rPr>
      <w:b/>
      <w:bCs/>
      <w:sz w:val="20"/>
      <w:szCs w:val="20"/>
    </w:rPr>
  </w:style>
  <w:style w:type="character" w:styleId="10">
    <w:name w:val="endnote reference"/>
    <w:semiHidden/>
    <w:unhideWhenUsed/>
    <w:qFormat/>
    <w:uiPriority w:val="99"/>
    <w:rPr>
      <w:vertAlign w:val="superscript"/>
    </w:rPr>
  </w:style>
  <w:style w:type="paragraph" w:styleId="11">
    <w:name w:val="endnote text"/>
    <w:basedOn w:val="1"/>
    <w:link w:val="30"/>
    <w:semiHidden/>
    <w:unhideWhenUsed/>
    <w:qFormat/>
    <w:uiPriority w:val="99"/>
    <w:rPr>
      <w:sz w:val="20"/>
      <w:szCs w:val="20"/>
    </w:rPr>
  </w:style>
  <w:style w:type="paragraph" w:styleId="12">
    <w:name w:val="footer"/>
    <w:basedOn w:val="1"/>
    <w:link w:val="51"/>
    <w:unhideWhenUsed/>
    <w:qFormat/>
    <w:uiPriority w:val="99"/>
    <w:pPr>
      <w:tabs>
        <w:tab w:val="center" w:pos="4536"/>
        <w:tab w:val="right" w:pos="9072"/>
      </w:tabs>
    </w:pPr>
  </w:style>
  <w:style w:type="character" w:styleId="13">
    <w:name w:val="footnote reference"/>
    <w:semiHidden/>
    <w:unhideWhenUsed/>
    <w:qFormat/>
    <w:uiPriority w:val="99"/>
    <w:rPr>
      <w:vertAlign w:val="superscript"/>
    </w:rPr>
  </w:style>
  <w:style w:type="paragraph" w:styleId="14">
    <w:name w:val="footnote text"/>
    <w:basedOn w:val="1"/>
    <w:link w:val="29"/>
    <w:semiHidden/>
    <w:unhideWhenUsed/>
    <w:qFormat/>
    <w:uiPriority w:val="99"/>
    <w:rPr>
      <w:sz w:val="20"/>
      <w:szCs w:val="20"/>
    </w:rPr>
  </w:style>
  <w:style w:type="paragraph" w:styleId="15">
    <w:name w:val="header"/>
    <w:basedOn w:val="1"/>
    <w:link w:val="50"/>
    <w:unhideWhenUsed/>
    <w:qFormat/>
    <w:uiPriority w:val="99"/>
    <w:pPr>
      <w:tabs>
        <w:tab w:val="center" w:pos="4536"/>
        <w:tab w:val="right" w:pos="9072"/>
      </w:tabs>
    </w:pPr>
  </w:style>
  <w:style w:type="character" w:styleId="16">
    <w:name w:val="Hyperlink"/>
    <w:unhideWhenUsed/>
    <w:qFormat/>
    <w:uiPriority w:val="99"/>
    <w:rPr>
      <w:color w:val="0563C1"/>
      <w:u w:val="single"/>
    </w:rPr>
  </w:style>
  <w:style w:type="table" w:styleId="1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link w:val="46"/>
    <w:unhideWhenUsed/>
    <w:qFormat/>
    <w:uiPriority w:val="99"/>
  </w:style>
  <w:style w:type="paragraph" w:styleId="19">
    <w:name w:val="toc 1"/>
    <w:basedOn w:val="1"/>
    <w:next w:val="1"/>
    <w:unhideWhenUsed/>
    <w:qFormat/>
    <w:uiPriority w:val="39"/>
    <w:pPr>
      <w:widowControl/>
      <w:suppressAutoHyphens w:val="0"/>
      <w:spacing w:after="100" w:line="259" w:lineRule="auto"/>
    </w:pPr>
    <w:rPr>
      <w:rFonts w:ascii="Calibri" w:hAnsi="Calibri" w:eastAsia="Times New Roman"/>
      <w:kern w:val="0"/>
      <w:sz w:val="22"/>
      <w:szCs w:val="22"/>
    </w:rPr>
  </w:style>
  <w:style w:type="paragraph" w:styleId="20">
    <w:name w:val="toc 2"/>
    <w:basedOn w:val="1"/>
    <w:next w:val="1"/>
    <w:unhideWhenUsed/>
    <w:qFormat/>
    <w:uiPriority w:val="39"/>
    <w:pPr>
      <w:widowControl/>
      <w:suppressAutoHyphens w:val="0"/>
      <w:spacing w:after="100" w:line="259" w:lineRule="auto"/>
      <w:ind w:left="220"/>
    </w:pPr>
    <w:rPr>
      <w:rFonts w:ascii="Calibri" w:hAnsi="Calibri" w:eastAsia="Times New Roman"/>
      <w:kern w:val="0"/>
      <w:sz w:val="22"/>
      <w:szCs w:val="22"/>
    </w:rPr>
  </w:style>
  <w:style w:type="paragraph" w:styleId="21">
    <w:name w:val="toc 3"/>
    <w:basedOn w:val="1"/>
    <w:next w:val="1"/>
    <w:unhideWhenUsed/>
    <w:qFormat/>
    <w:uiPriority w:val="39"/>
    <w:pPr>
      <w:widowControl/>
      <w:suppressAutoHyphens w:val="0"/>
      <w:spacing w:after="100" w:line="259" w:lineRule="auto"/>
      <w:ind w:left="440"/>
    </w:pPr>
    <w:rPr>
      <w:rFonts w:ascii="Calibri" w:hAnsi="Calibri" w:eastAsia="Times New Roman"/>
      <w:kern w:val="0"/>
      <w:sz w:val="22"/>
      <w:szCs w:val="22"/>
    </w:rPr>
  </w:style>
  <w:style w:type="character" w:customStyle="1" w:styleId="22">
    <w:name w:val="Tekst podstawowy wcięty Znak"/>
    <w:link w:val="8"/>
    <w:semiHidden/>
    <w:qFormat/>
    <w:uiPriority w:val="0"/>
    <w:rPr>
      <w:rFonts w:ascii="Times New Roman" w:hAnsi="Times New Roman"/>
      <w:i/>
      <w:kern w:val="1"/>
      <w:szCs w:val="22"/>
    </w:rPr>
  </w:style>
  <w:style w:type="character" w:customStyle="1" w:styleId="23">
    <w:name w:val="Nagłówek 1 Znak"/>
    <w:link w:val="2"/>
    <w:qFormat/>
    <w:uiPriority w:val="9"/>
    <w:rPr>
      <w:rFonts w:ascii="Times New Roman" w:hAnsi="Times New Roman"/>
      <w:b/>
      <w:bCs/>
      <w:kern w:val="32"/>
      <w:sz w:val="32"/>
      <w:szCs w:val="32"/>
    </w:rPr>
  </w:style>
  <w:style w:type="paragraph" w:customStyle="1" w:styleId="24">
    <w:name w:val="TOC Heading"/>
    <w:basedOn w:val="2"/>
    <w:next w:val="1"/>
    <w:unhideWhenUsed/>
    <w:qFormat/>
    <w:uiPriority w:val="39"/>
    <w:pPr>
      <w:keepLines/>
      <w:widowControl/>
      <w:suppressAutoHyphens w:val="0"/>
      <w:spacing w:after="0" w:line="259" w:lineRule="auto"/>
      <w:outlineLvl w:val="9"/>
    </w:pPr>
    <w:rPr>
      <w:b w:val="0"/>
      <w:bCs w:val="0"/>
      <w:kern w:val="0"/>
    </w:rPr>
  </w:style>
  <w:style w:type="character" w:customStyle="1" w:styleId="25">
    <w:name w:val="Nagłówek 2 Znak"/>
    <w:link w:val="3"/>
    <w:qFormat/>
    <w:uiPriority w:val="9"/>
    <w:rPr>
      <w:rFonts w:ascii="Times New Roman" w:hAnsi="Times New Roman" w:eastAsia="Times New Roman" w:cs="Times New Roman"/>
      <w:b/>
      <w:iCs/>
      <w:kern w:val="32"/>
      <w:sz w:val="28"/>
      <w:szCs w:val="28"/>
    </w:rPr>
  </w:style>
  <w:style w:type="character" w:customStyle="1" w:styleId="26">
    <w:name w:val="Tekst dymka Znak"/>
    <w:link w:val="7"/>
    <w:semiHidden/>
    <w:qFormat/>
    <w:uiPriority w:val="99"/>
    <w:rPr>
      <w:rFonts w:ascii="Segoe UI" w:hAnsi="Segoe UI" w:eastAsia="DejaVu Sans" w:cs="Segoe UI"/>
      <w:kern w:val="1"/>
      <w:sz w:val="18"/>
      <w:szCs w:val="18"/>
    </w:rPr>
  </w:style>
  <w:style w:type="character" w:customStyle="1" w:styleId="27">
    <w:name w:val="Nagłówek 3 Znak"/>
    <w:link w:val="4"/>
    <w:qFormat/>
    <w:uiPriority w:val="9"/>
    <w:rPr>
      <w:rFonts w:ascii="Times New Roman" w:hAnsi="Times New Roman" w:eastAsia="Times New Roman" w:cs="Times New Roman"/>
      <w:b/>
      <w:bCs/>
      <w:iCs/>
      <w:kern w:val="32"/>
      <w:sz w:val="26"/>
      <w:szCs w:val="26"/>
    </w:rPr>
  </w:style>
  <w:style w:type="paragraph" w:styleId="28">
    <w:name w:val="List Paragraph"/>
    <w:basedOn w:val="1"/>
    <w:qFormat/>
    <w:uiPriority w:val="34"/>
    <w:pPr>
      <w:ind w:left="708"/>
    </w:pPr>
  </w:style>
  <w:style w:type="character" w:customStyle="1" w:styleId="29">
    <w:name w:val="Tekst przypisu dolnego Znak"/>
    <w:link w:val="14"/>
    <w:semiHidden/>
    <w:qFormat/>
    <w:uiPriority w:val="99"/>
    <w:rPr>
      <w:rFonts w:ascii="Times New Roman" w:hAnsi="Times New Roman" w:eastAsia="DejaVu Sans"/>
      <w:kern w:val="1"/>
    </w:rPr>
  </w:style>
  <w:style w:type="character" w:customStyle="1" w:styleId="30">
    <w:name w:val="Tekst przypisu końcowego Znak"/>
    <w:link w:val="11"/>
    <w:semiHidden/>
    <w:qFormat/>
    <w:uiPriority w:val="99"/>
    <w:rPr>
      <w:rFonts w:ascii="Times New Roman" w:hAnsi="Times New Roman" w:eastAsia="DejaVu Sans"/>
      <w:kern w:val="1"/>
    </w:rPr>
  </w:style>
  <w:style w:type="paragraph" w:customStyle="1" w:styleId="31">
    <w:name w:val="Załącznik"/>
    <w:basedOn w:val="9"/>
    <w:link w:val="34"/>
    <w:qFormat/>
    <w:uiPriority w:val="0"/>
    <w:pPr>
      <w:keepNext/>
      <w:jc w:val="left"/>
    </w:pPr>
    <w:rPr>
      <w:sz w:val="24"/>
    </w:rPr>
  </w:style>
  <w:style w:type="paragraph" w:styleId="32">
    <w:name w:val="No Spacing"/>
    <w:qFormat/>
    <w:uiPriority w:val="1"/>
    <w:pPr>
      <w:widowControl w:val="0"/>
      <w:suppressAutoHyphens/>
      <w:jc w:val="both"/>
    </w:pPr>
    <w:rPr>
      <w:rFonts w:ascii="Times New Roman" w:hAnsi="Times New Roman" w:eastAsia="DejaVu Sans" w:cs="Times New Roman"/>
      <w:kern w:val="1"/>
      <w:sz w:val="24"/>
      <w:szCs w:val="24"/>
      <w:lang w:val="pl-PL" w:eastAsia="pl-PL" w:bidi="ar-SA"/>
    </w:rPr>
  </w:style>
  <w:style w:type="character" w:customStyle="1" w:styleId="33">
    <w:name w:val="Legenda Znak"/>
    <w:link w:val="9"/>
    <w:qFormat/>
    <w:uiPriority w:val="35"/>
    <w:rPr>
      <w:rFonts w:ascii="Times New Roman" w:hAnsi="Times New Roman" w:eastAsia="DejaVu Sans"/>
      <w:b/>
      <w:bCs/>
      <w:kern w:val="1"/>
    </w:rPr>
  </w:style>
  <w:style w:type="character" w:customStyle="1" w:styleId="34">
    <w:name w:val="Załącznik Znak"/>
    <w:link w:val="31"/>
    <w:qFormat/>
    <w:uiPriority w:val="0"/>
    <w:rPr>
      <w:rFonts w:ascii="Times New Roman" w:hAnsi="Times New Roman" w:eastAsia="DejaVu Sans"/>
      <w:b/>
      <w:bCs/>
      <w:kern w:val="1"/>
      <w:sz w:val="24"/>
    </w:rPr>
  </w:style>
  <w:style w:type="paragraph" w:customStyle="1" w:styleId="35">
    <w:name w:val="Styl normalny"/>
    <w:basedOn w:val="1"/>
    <w:link w:val="36"/>
    <w:qFormat/>
    <w:uiPriority w:val="0"/>
    <w:pPr>
      <w:widowControl/>
      <w:suppressAutoHyphens w:val="0"/>
      <w:spacing w:line="360" w:lineRule="auto"/>
      <w:ind w:firstLine="425"/>
    </w:pPr>
    <w:rPr>
      <w:rFonts w:eastAsiaTheme="minorHAnsi" w:cstheme="minorBidi"/>
      <w:kern w:val="0"/>
      <w:lang w:eastAsia="en-US"/>
    </w:rPr>
  </w:style>
  <w:style w:type="character" w:customStyle="1" w:styleId="36">
    <w:name w:val="Styl normalny Znak"/>
    <w:basedOn w:val="5"/>
    <w:link w:val="35"/>
    <w:qFormat/>
    <w:uiPriority w:val="0"/>
    <w:rPr>
      <w:rFonts w:ascii="Times New Roman" w:hAnsi="Times New Roman" w:eastAsiaTheme="minorHAnsi" w:cstheme="minorBidi"/>
      <w:sz w:val="24"/>
      <w:szCs w:val="24"/>
      <w:lang w:eastAsia="en-US"/>
    </w:rPr>
  </w:style>
  <w:style w:type="paragraph" w:customStyle="1" w:styleId="37">
    <w:name w:val="Lista nienumer."/>
    <w:basedOn w:val="35"/>
    <w:qFormat/>
    <w:uiPriority w:val="0"/>
    <w:pPr>
      <w:numPr>
        <w:ilvl w:val="0"/>
        <w:numId w:val="2"/>
      </w:numPr>
      <w:ind w:left="851"/>
    </w:pPr>
  </w:style>
  <w:style w:type="paragraph" w:customStyle="1" w:styleId="38">
    <w:name w:val="Nagłówek1"/>
    <w:basedOn w:val="28"/>
    <w:qFormat/>
    <w:uiPriority w:val="0"/>
    <w:pPr>
      <w:widowControl/>
      <w:numPr>
        <w:ilvl w:val="0"/>
        <w:numId w:val="3"/>
      </w:numPr>
      <w:suppressAutoHyphens w:val="0"/>
      <w:spacing w:after="240" w:line="360" w:lineRule="auto"/>
      <w:ind w:left="425" w:hanging="425"/>
      <w:jc w:val="left"/>
    </w:pPr>
    <w:rPr>
      <w:rFonts w:eastAsia="Calibri"/>
      <w:b/>
      <w:kern w:val="0"/>
      <w:sz w:val="28"/>
      <w:szCs w:val="28"/>
      <w:lang w:eastAsia="en-US"/>
    </w:rPr>
  </w:style>
  <w:style w:type="paragraph" w:customStyle="1" w:styleId="39">
    <w:name w:val="Nagłówek2"/>
    <w:basedOn w:val="28"/>
    <w:qFormat/>
    <w:uiPriority w:val="0"/>
    <w:pPr>
      <w:widowControl/>
      <w:suppressAutoHyphens w:val="0"/>
      <w:spacing w:before="240" w:after="160" w:line="360" w:lineRule="auto"/>
      <w:ind w:left="567" w:hanging="567"/>
      <w:jc w:val="left"/>
    </w:pPr>
    <w:rPr>
      <w:rFonts w:eastAsiaTheme="minorHAnsi"/>
      <w:b/>
      <w:kern w:val="0"/>
      <w:lang w:eastAsia="en-US"/>
    </w:rPr>
  </w:style>
  <w:style w:type="paragraph" w:customStyle="1" w:styleId="40">
    <w:name w:val="Rysunek"/>
    <w:basedOn w:val="1"/>
    <w:qFormat/>
    <w:uiPriority w:val="0"/>
    <w:pPr>
      <w:widowControl/>
      <w:suppressAutoHyphens w:val="0"/>
      <w:spacing w:before="200" w:after="240" w:line="360" w:lineRule="auto"/>
      <w:jc w:val="center"/>
    </w:pPr>
    <w:rPr>
      <w:rFonts w:eastAsiaTheme="minorHAnsi" w:cstheme="minorBidi"/>
      <w:kern w:val="0"/>
      <w:sz w:val="22"/>
      <w:szCs w:val="22"/>
      <w:lang w:eastAsia="en-US"/>
    </w:rPr>
  </w:style>
  <w:style w:type="paragraph" w:customStyle="1" w:styleId="41">
    <w:name w:val="Tabela"/>
    <w:basedOn w:val="1"/>
    <w:qFormat/>
    <w:uiPriority w:val="0"/>
    <w:pPr>
      <w:widowControl/>
      <w:suppressAutoHyphens w:val="0"/>
      <w:spacing w:before="240" w:after="160" w:line="360" w:lineRule="auto"/>
      <w:jc w:val="center"/>
    </w:pPr>
    <w:rPr>
      <w:rFonts w:eastAsiaTheme="minorHAnsi" w:cstheme="minorBidi"/>
      <w:kern w:val="0"/>
      <w:sz w:val="22"/>
      <w:szCs w:val="22"/>
      <w:lang w:eastAsia="en-US"/>
    </w:rPr>
  </w:style>
  <w:style w:type="paragraph" w:customStyle="1" w:styleId="42">
    <w:name w:val="Styl UOII Normalny"/>
    <w:basedOn w:val="1"/>
    <w:link w:val="43"/>
    <w:qFormat/>
    <w:uiPriority w:val="0"/>
    <w:pPr>
      <w:widowControl/>
      <w:suppressAutoHyphens w:val="0"/>
      <w:spacing w:line="360" w:lineRule="auto"/>
      <w:ind w:firstLine="425"/>
    </w:pPr>
    <w:rPr>
      <w:rFonts w:eastAsiaTheme="minorHAnsi" w:cstheme="minorBidi"/>
      <w:kern w:val="0"/>
      <w:lang w:eastAsia="en-US"/>
    </w:rPr>
  </w:style>
  <w:style w:type="character" w:customStyle="1" w:styleId="43">
    <w:name w:val="Styl UOII Normalny Znak"/>
    <w:basedOn w:val="5"/>
    <w:link w:val="42"/>
    <w:qFormat/>
    <w:uiPriority w:val="0"/>
    <w:rPr>
      <w:rFonts w:ascii="Times New Roman" w:hAnsi="Times New Roman" w:eastAsiaTheme="minorHAnsi" w:cstheme="minorBidi"/>
      <w:sz w:val="24"/>
      <w:szCs w:val="24"/>
      <w:lang w:eastAsia="en-US"/>
    </w:rPr>
  </w:style>
  <w:style w:type="paragraph" w:customStyle="1" w:styleId="44">
    <w:name w:val="Listing"/>
    <w:basedOn w:val="42"/>
    <w:qFormat/>
    <w:uiPriority w:val="0"/>
    <w:pPr>
      <w:jc w:val="center"/>
    </w:pPr>
    <w:rPr>
      <w:sz w:val="22"/>
      <w:szCs w:val="22"/>
    </w:rPr>
  </w:style>
  <w:style w:type="paragraph" w:customStyle="1" w:styleId="45">
    <w:name w:val="Spis treści"/>
    <w:link w:val="47"/>
    <w:qFormat/>
    <w:uiPriority w:val="0"/>
    <w:pPr>
      <w:tabs>
        <w:tab w:val="right" w:pos="9214"/>
      </w:tabs>
    </w:pPr>
    <w:rPr>
      <w:rFonts w:ascii="Times New Roman" w:hAnsi="Times New Roman" w:eastAsiaTheme="minorHAnsi" w:cstheme="minorBidi"/>
      <w:sz w:val="24"/>
      <w:szCs w:val="24"/>
      <w:lang w:val="pl-PL" w:eastAsia="en-US" w:bidi="ar-SA"/>
    </w:rPr>
  </w:style>
  <w:style w:type="character" w:customStyle="1" w:styleId="46">
    <w:name w:val="Spis ilustracji Znak"/>
    <w:basedOn w:val="5"/>
    <w:link w:val="18"/>
    <w:qFormat/>
    <w:uiPriority w:val="99"/>
    <w:rPr>
      <w:rFonts w:ascii="Times New Roman" w:hAnsi="Times New Roman" w:eastAsia="DejaVu Sans"/>
      <w:kern w:val="1"/>
      <w:sz w:val="24"/>
      <w:szCs w:val="24"/>
    </w:rPr>
  </w:style>
  <w:style w:type="character" w:customStyle="1" w:styleId="47">
    <w:name w:val="Spis treści Znak"/>
    <w:basedOn w:val="46"/>
    <w:link w:val="45"/>
    <w:qFormat/>
    <w:uiPriority w:val="0"/>
    <w:rPr>
      <w:rFonts w:ascii="Times New Roman" w:hAnsi="Times New Roman" w:eastAsiaTheme="minorHAnsi" w:cstheme="minorBidi"/>
      <w:kern w:val="1"/>
      <w:sz w:val="24"/>
      <w:szCs w:val="24"/>
      <w:lang w:eastAsia="en-US"/>
    </w:rPr>
  </w:style>
  <w:style w:type="paragraph" w:customStyle="1" w:styleId="48">
    <w:name w:val="Bibliografia1"/>
    <w:basedOn w:val="42"/>
    <w:qFormat/>
    <w:uiPriority w:val="0"/>
    <w:pPr>
      <w:numPr>
        <w:ilvl w:val="0"/>
        <w:numId w:val="4"/>
      </w:numPr>
      <w:ind w:left="360"/>
      <w:jc w:val="left"/>
    </w:pPr>
    <w:rPr>
      <w:lang w:val="en-US"/>
    </w:rPr>
  </w:style>
  <w:style w:type="character" w:customStyle="1" w:styleId="49">
    <w:name w:val="Unresolved Mention"/>
    <w:basedOn w:val="5"/>
    <w:semiHidden/>
    <w:unhideWhenUsed/>
    <w:qFormat/>
    <w:uiPriority w:val="99"/>
    <w:rPr>
      <w:color w:val="605E5C"/>
      <w:shd w:val="clear" w:color="auto" w:fill="E1DFDD"/>
    </w:rPr>
  </w:style>
  <w:style w:type="character" w:customStyle="1" w:styleId="50">
    <w:name w:val="Nagłówek Znak"/>
    <w:basedOn w:val="5"/>
    <w:link w:val="15"/>
    <w:qFormat/>
    <w:uiPriority w:val="99"/>
    <w:rPr>
      <w:rFonts w:ascii="Times New Roman" w:hAnsi="Times New Roman" w:eastAsia="DejaVu Sans"/>
      <w:kern w:val="1"/>
      <w:sz w:val="24"/>
      <w:szCs w:val="24"/>
    </w:rPr>
  </w:style>
  <w:style w:type="character" w:customStyle="1" w:styleId="51">
    <w:name w:val="Stopka Znak"/>
    <w:basedOn w:val="5"/>
    <w:link w:val="12"/>
    <w:qFormat/>
    <w:uiPriority w:val="99"/>
    <w:rPr>
      <w:rFonts w:ascii="Times New Roman" w:hAnsi="Times New Roman" w:eastAsia="DejaVu Sans"/>
      <w:kern w:val="1"/>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package" Target="embeddings/Document1.docx"/><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679A2693F310F446A57AD343391A4F29" ma:contentTypeVersion="0" ma:contentTypeDescription="Utwórz nowy dokument." ma:contentTypeScope="" ma:versionID="3deeb9a2712396754a32120b2f264238">
  <xsd:schema xmlns:xsd="http://www.w3.org/2001/XMLSchema" xmlns:xs="http://www.w3.org/2001/XMLSchema" xmlns:p="http://schemas.microsoft.com/office/2006/metadata/properties" targetNamespace="http://schemas.microsoft.com/office/2006/metadata/properties" ma:root="true" ma:fieldsID="0c74f0a4605ce4da9856928fb8c32d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A468C1-807C-4AF8-AA21-985344130C9D}">
  <ds:schemaRefs/>
</ds:datastoreItem>
</file>

<file path=customXml/itemProps2.xml><?xml version="1.0" encoding="utf-8"?>
<ds:datastoreItem xmlns:ds="http://schemas.openxmlformats.org/officeDocument/2006/customXml" ds:itemID="{EAA39C23-7AA5-4EC5-8530-D08DA3C53BAC}">
  <ds:schemaRefs/>
</ds:datastoreItem>
</file>

<file path=customXml/itemProps3.xml><?xml version="1.0" encoding="utf-8"?>
<ds:datastoreItem xmlns:ds="http://schemas.openxmlformats.org/officeDocument/2006/customXml" ds:itemID="{98894827-977C-4BF8-A777-D931FD4963CA}">
  <ds:schemaRefs/>
</ds:datastoreItem>
</file>

<file path=customXml/itemProps4.xml><?xml version="1.0" encoding="utf-8"?>
<ds:datastoreItem xmlns:ds="http://schemas.openxmlformats.org/officeDocument/2006/customXml" ds:itemID="{6C86FD23-025A-46A6-A63C-D403FDD12938}">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638</Words>
  <Characters>3833</Characters>
  <Lines>31</Lines>
  <Paragraphs>8</Paragraphs>
  <TotalTime>1</TotalTime>
  <ScaleCrop>false</ScaleCrop>
  <LinksUpToDate>false</LinksUpToDate>
  <CharactersWithSpaces>4463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2023-03-21T00:46:00Z</dcterms:created>
  <dc:creator>Dziekanat</dc:creator>
  <cp:lastModifiedBy>Natalia Szymczak</cp:lastModifiedBy>
  <dcterms:modified xsi:type="dcterms:W3CDTF">2023-05-12T12:58:07Z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1045-11.2.0.11537</vt:lpwstr>
  </property>
  <property fmtid="{D5CDD505-2E9C-101B-9397-08002B2CF9AE}" pid="3" name="ICV">
    <vt:lpwstr>4BE2F2C1F6B74739BBDEC48057F03A46</vt:lpwstr>
  </property>
</Properties>
</file>