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1658A591" w:rsidR="00D41387" w:rsidRPr="009524CE" w:rsidRDefault="0021451D" w:rsidP="00D41387">
      <w:pPr>
        <w:jc w:val="center"/>
        <w:rPr>
          <w:rFonts w:ascii="스플래2K" w:eastAsia="스플래2K" w:hint="eastAsia"/>
          <w:sz w:val="100"/>
          <w:szCs w:val="100"/>
        </w:rPr>
      </w:pPr>
      <w:r w:rsidRPr="009524CE">
        <w:rPr>
          <w:rFonts w:ascii="스플래2K" w:eastAsia="스플래2K" w:hint="eastAsia"/>
          <w:sz w:val="100"/>
          <w:szCs w:val="100"/>
        </w:rPr>
        <w:t>들고 튀어라</w:t>
      </w:r>
    </w:p>
    <w:p w14:paraId="677E29FB" w14:textId="58DB9846" w:rsidR="007C5EC0" w:rsidRDefault="00847AF6" w:rsidP="00D41387">
      <w:pPr>
        <w:jc w:val="center"/>
        <w:rPr>
          <w:sz w:val="56"/>
          <w:szCs w:val="100"/>
        </w:rPr>
      </w:pPr>
      <w:proofErr w:type="spellStart"/>
      <w:r>
        <w:rPr>
          <w:rFonts w:hint="eastAsia"/>
          <w:sz w:val="56"/>
          <w:szCs w:val="100"/>
        </w:rPr>
        <w:t>어수혁</w:t>
      </w:r>
      <w:proofErr w:type="spellEnd"/>
      <w:r w:rsidR="007C5EC0">
        <w:rPr>
          <w:rFonts w:hint="eastAsia"/>
          <w:sz w:val="56"/>
          <w:szCs w:val="100"/>
        </w:rPr>
        <w:t xml:space="preserve"> 2</w:t>
      </w:r>
      <w:r w:rsidR="007C5EC0">
        <w:rPr>
          <w:sz w:val="56"/>
          <w:szCs w:val="100"/>
        </w:rPr>
        <w:t>0171800</w:t>
      </w:r>
      <w:r w:rsidR="00F12763">
        <w:rPr>
          <w:sz w:val="56"/>
          <w:szCs w:val="100"/>
        </w:rPr>
        <w:t>21</w:t>
      </w:r>
    </w:p>
    <w:p w14:paraId="388DF63F" w14:textId="5E0C2AD5" w:rsidR="00D41387" w:rsidRDefault="00847AF6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임해인</w:t>
      </w:r>
      <w:r w:rsidR="007C5EC0">
        <w:rPr>
          <w:rFonts w:hint="eastAsia"/>
          <w:sz w:val="56"/>
          <w:szCs w:val="100"/>
        </w:rPr>
        <w:t xml:space="preserve"> </w:t>
      </w:r>
      <w:r w:rsidR="007C5EC0">
        <w:rPr>
          <w:sz w:val="56"/>
          <w:szCs w:val="100"/>
        </w:rPr>
        <w:t>2017184028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6F132BBC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57245C3" w14:textId="1235A7BB" w:rsidR="009524CE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03791" w:history="1">
            <w:r w:rsidR="009524CE" w:rsidRPr="00B328AF">
              <w:rPr>
                <w:rStyle w:val="a5"/>
                <w:noProof/>
              </w:rPr>
              <w:t>Chapter 1. 요약 문서</w:t>
            </w:r>
            <w:r w:rsidR="009524CE">
              <w:rPr>
                <w:noProof/>
                <w:webHidden/>
              </w:rPr>
              <w:tab/>
            </w:r>
            <w:r w:rsidR="009524CE">
              <w:rPr>
                <w:noProof/>
                <w:webHidden/>
              </w:rPr>
              <w:fldChar w:fldCharType="begin"/>
            </w:r>
            <w:r w:rsidR="009524CE">
              <w:rPr>
                <w:noProof/>
                <w:webHidden/>
              </w:rPr>
              <w:instrText xml:space="preserve"> PAGEREF _Toc513503791 \h </w:instrText>
            </w:r>
            <w:r w:rsidR="009524CE">
              <w:rPr>
                <w:noProof/>
                <w:webHidden/>
              </w:rPr>
            </w:r>
            <w:r w:rsidR="009524CE">
              <w:rPr>
                <w:noProof/>
                <w:webHidden/>
              </w:rPr>
              <w:fldChar w:fldCharType="separate"/>
            </w:r>
            <w:r w:rsidR="009524CE">
              <w:rPr>
                <w:noProof/>
                <w:webHidden/>
              </w:rPr>
              <w:t>3</w:t>
            </w:r>
            <w:r w:rsidR="009524CE">
              <w:rPr>
                <w:noProof/>
                <w:webHidden/>
              </w:rPr>
              <w:fldChar w:fldCharType="end"/>
            </w:r>
          </w:hyperlink>
        </w:p>
        <w:p w14:paraId="7BEB178A" w14:textId="1D0D3310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792" w:history="1">
            <w:r w:rsidRPr="00B328AF">
              <w:rPr>
                <w:rStyle w:val="a5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F0D6" w14:textId="159BCCF7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793" w:history="1">
            <w:r w:rsidRPr="00B328AF">
              <w:rPr>
                <w:rStyle w:val="a5"/>
                <w:noProof/>
              </w:rPr>
              <w:t>프로젝트 설정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0433" w14:textId="3DBCCC27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794" w:history="1">
            <w:r w:rsidRPr="00B328AF">
              <w:rPr>
                <w:rStyle w:val="a5"/>
                <w:noProof/>
              </w:rPr>
              <w:t>Chapter 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1D26" w14:textId="2C10EB1D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795" w:history="1">
            <w:r w:rsidRPr="00B328AF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2820" w14:textId="2E9268BC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796" w:history="1">
            <w:r w:rsidRPr="00B328AF">
              <w:rPr>
                <w:rStyle w:val="a5"/>
                <w:noProof/>
              </w:rPr>
              <w:t>Chapter 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2E10" w14:textId="3E14AE46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797" w:history="1">
            <w:r w:rsidRPr="00B328AF">
              <w:rPr>
                <w:rStyle w:val="a5"/>
                <w:noProof/>
              </w:rPr>
              <w:t>Chapter 4. 레벨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FEDD" w14:textId="4850C3C4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798" w:history="1">
            <w:r w:rsidRPr="00B328AF">
              <w:rPr>
                <w:rStyle w:val="a5"/>
                <w:noProof/>
              </w:rPr>
              <w:t>Chapter 5. 구현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696F" w14:textId="52DA836A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799" w:history="1">
            <w:r w:rsidRPr="00B328AF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989F" w14:textId="14444B00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800" w:history="1">
            <w:r w:rsidRPr="00B328AF">
              <w:rPr>
                <w:rStyle w:val="a5"/>
                <w:noProof/>
              </w:rPr>
              <w:t>Chapter 6. 개발 마일스톤(일정)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E8AC" w14:textId="4FA8B487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801" w:history="1">
            <w:r w:rsidRPr="00B328AF">
              <w:rPr>
                <w:rStyle w:val="a5"/>
                <w:noProof/>
              </w:rPr>
              <w:t>주간 마일스톤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F150" w14:textId="46D97F08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802" w:history="1">
            <w:r w:rsidRPr="00B328AF">
              <w:rPr>
                <w:rStyle w:val="a5"/>
                <w:noProof/>
              </w:rPr>
              <w:t>세부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7A4F" w14:textId="4BBFA616" w:rsidR="009524CE" w:rsidRDefault="009524C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03803" w:history="1">
            <w:r w:rsidRPr="00B328AF">
              <w:rPr>
                <w:rStyle w:val="a5"/>
                <w:noProof/>
              </w:rPr>
              <w:t>Chapter 7.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DFEC" w14:textId="492C25E6" w:rsidR="009524CE" w:rsidRDefault="009524C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03804" w:history="1">
            <w:r w:rsidRPr="00B328AF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82D" w14:textId="67F82362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3503791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77777777" w:rsidR="00D41387" w:rsidRDefault="00D41387" w:rsidP="00D41387">
      <w:pPr>
        <w:pStyle w:val="2"/>
      </w:pPr>
      <w:bookmarkStart w:id="2" w:name="_Toc501399148"/>
      <w:bookmarkStart w:id="3" w:name="_Toc513503792"/>
      <w:r>
        <w:rPr>
          <w:rFonts w:hint="eastAsia"/>
        </w:rPr>
        <w:t>기획 컨셉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7D5EC2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7D5EC2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7D5EC2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11D8313D" w14:textId="2DE5A3E3" w:rsidR="00AA3EF8" w:rsidRDefault="00AA3EF8" w:rsidP="00D41387"/>
    <w:p w14:paraId="5DCD142E" w14:textId="77777777" w:rsidR="00AA3EF8" w:rsidRPr="00223722" w:rsidRDefault="00AA3EF8" w:rsidP="00D41387"/>
    <w:p w14:paraId="5FD1BBD7" w14:textId="77777777" w:rsidR="00B627BA" w:rsidRPr="000A1820" w:rsidRDefault="00B627BA" w:rsidP="00B627BA">
      <w:pPr>
        <w:pStyle w:val="2"/>
      </w:pPr>
      <w:bookmarkStart w:id="4" w:name="_Toc501399149"/>
      <w:bookmarkStart w:id="5" w:name="_Toc513503793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32F7A4D9" w:rsidR="00B627BA" w:rsidRDefault="00B627BA" w:rsidP="004E70C0">
      <w:pPr>
        <w:widowControl/>
        <w:tabs>
          <w:tab w:val="left" w:pos="6885"/>
        </w:tabs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  <w:r w:rsidR="004E70C0">
        <w:tab/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77777777" w:rsidR="00B627BA" w:rsidRPr="00B3393B" w:rsidRDefault="00B627BA" w:rsidP="00B627BA">
      <w:pPr>
        <w:widowControl/>
        <w:wordWrap/>
        <w:autoSpaceDE/>
        <w:autoSpaceDN/>
        <w:spacing w:after="160"/>
      </w:pP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23C18462" w14:textId="38E99D40" w:rsidR="00B627BA" w:rsidRDefault="00DE7990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 xml:space="preserve">2명의 플레이어가 한 컴퓨터에서 즐기는 </w:t>
      </w:r>
    </w:p>
    <w:p w14:paraId="52006BE8" w14:textId="77777777" w:rsidR="00B627BA" w:rsidRDefault="00B627BA" w:rsidP="00B627BA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753887FB" w14:textId="77777777" w:rsidR="00B627BA" w:rsidRPr="00FC18B9" w:rsidRDefault="00B627BA" w:rsidP="00B627BA">
      <w:pPr>
        <w:spacing w:line="360" w:lineRule="auto"/>
      </w:pPr>
      <w:r>
        <w:rPr>
          <w:rFonts w:hint="eastAsia"/>
        </w:rPr>
        <w:t xml:space="preserve"> 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10C87A0F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  <w:r w:rsidR="007C5EC0">
        <w:t xml:space="preserve"> / </w:t>
      </w:r>
    </w:p>
    <w:p w14:paraId="4B587418" w14:textId="1B6A8B2C" w:rsidR="003445CC" w:rsidRDefault="00185D8E" w:rsidP="003445CC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6" w:name="_Toc501399153"/>
    </w:p>
    <w:p w14:paraId="35A6405E" w14:textId="6169D147" w:rsidR="001B211C" w:rsidRDefault="001B211C" w:rsidP="001B211C">
      <w:pPr>
        <w:pStyle w:val="1"/>
      </w:pPr>
      <w:bookmarkStart w:id="7" w:name="_Toc513503794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6"/>
      <w:bookmarkEnd w:id="7"/>
    </w:p>
    <w:p w14:paraId="460026B2" w14:textId="4C889364" w:rsidR="001B211C" w:rsidRDefault="001B211C" w:rsidP="001B211C">
      <w:pPr>
        <w:pStyle w:val="2"/>
      </w:pPr>
      <w:bookmarkStart w:id="8" w:name="_Toc501399154"/>
      <w:bookmarkStart w:id="9" w:name="_Toc513503795"/>
      <w:r>
        <w:rPr>
          <w:rFonts w:hint="eastAsia"/>
        </w:rPr>
        <w:t>챕터 목적</w:t>
      </w:r>
      <w:bookmarkEnd w:id="8"/>
      <w:bookmarkEnd w:id="9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7D5EC2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440FB914" w14:textId="77777777" w:rsidR="001B211C" w:rsidRPr="00603B45" w:rsidRDefault="001B211C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2A3BFA66" w14:textId="77777777" w:rsidR="001B211C" w:rsidRPr="00603B45" w:rsidRDefault="001B211C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1B211C" w:rsidRPr="00603B45" w14:paraId="4EAB6DB2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44F6C3A2" w:rsidR="001B211C" w:rsidRPr="00603B45" w:rsidRDefault="009524CE" w:rsidP="007D5EC2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 xml:space="preserve">기본 </w:t>
            </w:r>
            <w:r w:rsidR="00446E1A">
              <w:rPr>
                <w:rFonts w:ascii="새굴림" w:eastAsia="새굴림" w:hAnsi="새굴림" w:hint="eastAsia"/>
              </w:rPr>
              <w:t>시스템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07BACEE1" w:rsidR="001B211C" w:rsidRPr="00603B45" w:rsidRDefault="002337FB" w:rsidP="007D5EC2">
            <w:pPr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 xml:space="preserve">게임의 이해를 돕는 </w:t>
            </w:r>
            <w:r w:rsidR="00292F31">
              <w:rPr>
                <w:rFonts w:ascii="새굴림" w:eastAsia="새굴림" w:hAnsi="새굴림" w:hint="eastAsia"/>
              </w:rPr>
              <w:t>기능을 설명한다</w:t>
            </w:r>
            <w:r w:rsidR="00E350A6">
              <w:rPr>
                <w:rFonts w:ascii="새굴림" w:eastAsia="새굴림" w:hAnsi="새굴림" w:hint="eastAsia"/>
              </w:rPr>
              <w:t>.</w:t>
            </w:r>
          </w:p>
        </w:tc>
      </w:tr>
      <w:tr w:rsidR="001B211C" w:rsidRPr="00603B45" w14:paraId="1C9D03D9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7E276BD1" w:rsidR="001B211C" w:rsidRDefault="009524CE" w:rsidP="007D5EC2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게임 모드</w:t>
            </w:r>
          </w:p>
        </w:tc>
        <w:tc>
          <w:tcPr>
            <w:tcW w:w="5670" w:type="dxa"/>
            <w:vAlign w:val="center"/>
          </w:tcPr>
          <w:p w14:paraId="7CDBF042" w14:textId="46FEB309" w:rsidR="001B211C" w:rsidRDefault="001B211C" w:rsidP="007D5EC2">
            <w:pPr>
              <w:rPr>
                <w:rFonts w:ascii="새굴림" w:eastAsia="새굴림" w:hAnsi="새굴림" w:hint="eastAsia"/>
              </w:rPr>
            </w:pPr>
            <w:bookmarkStart w:id="10" w:name="_GoBack"/>
            <w:bookmarkEnd w:id="10"/>
          </w:p>
        </w:tc>
      </w:tr>
    </w:tbl>
    <w:p w14:paraId="19DF82A0" w14:textId="13554146" w:rsidR="003445CC" w:rsidRDefault="003445CC" w:rsidP="00B3393B">
      <w:pPr>
        <w:spacing w:line="360" w:lineRule="auto"/>
      </w:pPr>
    </w:p>
    <w:p w14:paraId="48B5E31C" w14:textId="77777777" w:rsidR="003445CC" w:rsidRDefault="00344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150752" w14:textId="207B3AD9" w:rsidR="009524CE" w:rsidRDefault="009524CE" w:rsidP="009524CE">
      <w:pPr>
        <w:pStyle w:val="1"/>
      </w:pPr>
      <w:bookmarkStart w:id="11" w:name="_Toc513503796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>
        <w:t>3</w:t>
      </w:r>
      <w:r>
        <w:t xml:space="preserve">. </w:t>
      </w:r>
      <w:r>
        <w:rPr>
          <w:rFonts w:hint="eastAsia"/>
        </w:rPr>
        <w:t>시스템</w:t>
      </w:r>
      <w:bookmarkEnd w:id="11"/>
    </w:p>
    <w:p w14:paraId="2031CCA2" w14:textId="77777777" w:rsidR="009524CE" w:rsidRDefault="009524CE" w:rsidP="009524CE">
      <w:pPr>
        <w:pStyle w:val="2"/>
      </w:pPr>
      <w:r>
        <w:rPr>
          <w:rFonts w:hint="eastAsia"/>
        </w:rPr>
        <w:t>챕터 목적</w:t>
      </w:r>
    </w:p>
    <w:p w14:paraId="31841C66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9524CE" w:rsidRPr="00603B45" w14:paraId="6194ABAA" w14:textId="77777777" w:rsidTr="00D32E6C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34423BB7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6BF999F8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9524CE" w:rsidRPr="00603B45" w14:paraId="3D58ACDA" w14:textId="77777777" w:rsidTr="00D32E6C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F8A7A3E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시스템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E805C11" w14:textId="77777777" w:rsidR="009524CE" w:rsidRPr="00603B45" w:rsidRDefault="009524CE" w:rsidP="00D32E6C">
            <w:pPr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게임의 시스템 흐름과 동작을 기술한다.</w:t>
            </w:r>
          </w:p>
        </w:tc>
      </w:tr>
      <w:tr w:rsidR="009524CE" w:rsidRPr="00603B45" w14:paraId="526D111B" w14:textId="77777777" w:rsidTr="00D32E6C">
        <w:trPr>
          <w:trHeight w:val="549"/>
          <w:jc w:val="center"/>
        </w:trPr>
        <w:tc>
          <w:tcPr>
            <w:tcW w:w="2234" w:type="dxa"/>
            <w:vAlign w:val="center"/>
          </w:tcPr>
          <w:p w14:paraId="0DEBF546" w14:textId="77777777" w:rsidR="009524CE" w:rsidRDefault="009524CE" w:rsidP="00D32E6C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레벨 디자인</w:t>
            </w:r>
          </w:p>
        </w:tc>
        <w:tc>
          <w:tcPr>
            <w:tcW w:w="5670" w:type="dxa"/>
            <w:vAlign w:val="center"/>
          </w:tcPr>
          <w:p w14:paraId="302D3C3F" w14:textId="77777777" w:rsidR="009524CE" w:rsidRDefault="009524CE" w:rsidP="00D32E6C">
            <w:pPr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게임의 레벨 디자인과 관련된 영역을 기술한다.</w:t>
            </w:r>
          </w:p>
        </w:tc>
      </w:tr>
    </w:tbl>
    <w:p w14:paraId="336B2C86" w14:textId="77777777" w:rsidR="00EA4CF0" w:rsidRPr="009524CE" w:rsidRDefault="00EA4CF0" w:rsidP="00EA4CF0">
      <w:pPr>
        <w:rPr>
          <w:rFonts w:hint="eastAsia"/>
        </w:rPr>
      </w:pPr>
    </w:p>
    <w:p w14:paraId="087BE037" w14:textId="6BC21A59" w:rsidR="00E15616" w:rsidRDefault="00E15616" w:rsidP="00B3393B">
      <w:pPr>
        <w:spacing w:line="360" w:lineRule="auto"/>
      </w:pPr>
    </w:p>
    <w:p w14:paraId="240FF967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29D4B57E" w14:textId="7370D2F6" w:rsidR="009524CE" w:rsidRDefault="009524CE" w:rsidP="009524CE">
      <w:pPr>
        <w:pStyle w:val="1"/>
      </w:pPr>
      <w:bookmarkStart w:id="12" w:name="_Toc513503797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>
        <w:t>4</w:t>
      </w:r>
      <w:r>
        <w:t xml:space="preserve">. </w:t>
      </w:r>
      <w:r>
        <w:rPr>
          <w:rFonts w:hint="eastAsia"/>
        </w:rPr>
        <w:t>레벨 디자인</w:t>
      </w:r>
      <w:bookmarkEnd w:id="12"/>
    </w:p>
    <w:p w14:paraId="3D3618F1" w14:textId="77777777" w:rsidR="009524CE" w:rsidRDefault="009524CE" w:rsidP="009524CE">
      <w:pPr>
        <w:pStyle w:val="2"/>
      </w:pPr>
      <w:r>
        <w:rPr>
          <w:rFonts w:hint="eastAsia"/>
        </w:rPr>
        <w:t>챕터 목적</w:t>
      </w:r>
    </w:p>
    <w:p w14:paraId="5F67B11D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9524CE" w:rsidRPr="00603B45" w14:paraId="3F80FD38" w14:textId="77777777" w:rsidTr="00D32E6C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8027E07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2A999E1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9524CE" w:rsidRPr="00603B45" w14:paraId="1CB824DD" w14:textId="77777777" w:rsidTr="00D32E6C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527F14D4" w14:textId="77777777" w:rsidR="009524CE" w:rsidRPr="00603B45" w:rsidRDefault="009524CE" w:rsidP="00D32E6C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시스템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704EDE6E" w14:textId="77777777" w:rsidR="009524CE" w:rsidRPr="00603B45" w:rsidRDefault="009524CE" w:rsidP="00D32E6C">
            <w:pPr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게임의 시스템 흐름과 동작을 기술한다.</w:t>
            </w:r>
          </w:p>
        </w:tc>
      </w:tr>
      <w:tr w:rsidR="009524CE" w:rsidRPr="00603B45" w14:paraId="4616679C" w14:textId="77777777" w:rsidTr="00D32E6C">
        <w:trPr>
          <w:trHeight w:val="549"/>
          <w:jc w:val="center"/>
        </w:trPr>
        <w:tc>
          <w:tcPr>
            <w:tcW w:w="2234" w:type="dxa"/>
            <w:vAlign w:val="center"/>
          </w:tcPr>
          <w:p w14:paraId="5F6AF259" w14:textId="77777777" w:rsidR="009524CE" w:rsidRDefault="009524CE" w:rsidP="00D32E6C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레벨 디자인</w:t>
            </w:r>
          </w:p>
        </w:tc>
        <w:tc>
          <w:tcPr>
            <w:tcW w:w="5670" w:type="dxa"/>
            <w:vAlign w:val="center"/>
          </w:tcPr>
          <w:p w14:paraId="24E025C9" w14:textId="77777777" w:rsidR="009524CE" w:rsidRDefault="009524CE" w:rsidP="00D32E6C">
            <w:pPr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게임의 레벨 디자인과 관련된 영역을 기술한다.</w:t>
            </w:r>
          </w:p>
        </w:tc>
      </w:tr>
    </w:tbl>
    <w:p w14:paraId="517C54F9" w14:textId="77777777" w:rsidR="009524CE" w:rsidRDefault="009524CE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50FEE793" w14:textId="7D0F1BFE" w:rsidR="00EA1C53" w:rsidRDefault="003846E7" w:rsidP="003846E7">
      <w:pPr>
        <w:pStyle w:val="1"/>
      </w:pPr>
      <w:bookmarkStart w:id="13" w:name="_Toc513503798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5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구현 내용</w:t>
      </w:r>
      <w:bookmarkEnd w:id="13"/>
    </w:p>
    <w:p w14:paraId="72EF3EF6" w14:textId="77777777" w:rsidR="00E26415" w:rsidRDefault="00E26415" w:rsidP="00E26415">
      <w:pPr>
        <w:pStyle w:val="2"/>
      </w:pPr>
      <w:bookmarkStart w:id="14" w:name="_Toc513503799"/>
      <w:r>
        <w:rPr>
          <w:rFonts w:hint="eastAsia"/>
        </w:rPr>
        <w:t>챕터 목적</w:t>
      </w:r>
      <w:bookmarkEnd w:id="14"/>
    </w:p>
    <w:p w14:paraId="5F4F49CB" w14:textId="77777777" w:rsidR="00E26415" w:rsidRPr="002D512A" w:rsidRDefault="00E26415" w:rsidP="00E26415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E26415" w:rsidRPr="00603B45" w14:paraId="2194E1BE" w14:textId="77777777" w:rsidTr="007D5EC2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7FCED645" w14:textId="77777777" w:rsidR="00E26415" w:rsidRPr="00603B45" w:rsidRDefault="00E26415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3CFF19FD" w14:textId="77777777" w:rsidR="00E26415" w:rsidRPr="00603B45" w:rsidRDefault="00E26415" w:rsidP="007D5EC2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E26415" w:rsidRPr="00603B45" w14:paraId="79710FAE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67A4FFE7" w14:textId="77777777" w:rsidR="00E26415" w:rsidRPr="00603B45" w:rsidRDefault="00E26415" w:rsidP="007D5EC2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 (수정)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3FFA1E81" w14:textId="77777777" w:rsidR="00E26415" w:rsidRPr="00603B45" w:rsidRDefault="00E26415" w:rsidP="007D5EC2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세계관의 시공간적 설정과 문화적 설정을 지정한다.</w:t>
            </w:r>
          </w:p>
        </w:tc>
      </w:tr>
      <w:tr w:rsidR="00E26415" w:rsidRPr="00603B45" w14:paraId="30F52567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017377BB" w14:textId="77777777" w:rsidR="00E26415" w:rsidRDefault="00E26415" w:rsidP="007D5EC2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캐릭터(수정 및 추가)</w:t>
            </w:r>
          </w:p>
        </w:tc>
        <w:tc>
          <w:tcPr>
            <w:tcW w:w="5670" w:type="dxa"/>
            <w:vAlign w:val="center"/>
          </w:tcPr>
          <w:p w14:paraId="45C4FB9A" w14:textId="77777777" w:rsidR="00E26415" w:rsidRDefault="00E26415" w:rsidP="007D5EC2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캐릭터의 관계와 디테일을 지정한다</w:t>
            </w:r>
          </w:p>
        </w:tc>
      </w:tr>
    </w:tbl>
    <w:p w14:paraId="47A8B948" w14:textId="77777777" w:rsidR="00E26415" w:rsidRDefault="00E26415" w:rsidP="00E26415">
      <w:pPr>
        <w:spacing w:line="360" w:lineRule="auto"/>
      </w:pPr>
    </w:p>
    <w:p w14:paraId="06973C41" w14:textId="77777777" w:rsidR="00E26415" w:rsidRPr="00E26415" w:rsidRDefault="00E26415" w:rsidP="00E26415">
      <w:pPr>
        <w:rPr>
          <w:rFonts w:hint="eastAsia"/>
        </w:rPr>
      </w:pPr>
    </w:p>
    <w:p w14:paraId="079FB3F8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D552E9A" w14:textId="0A47E624" w:rsidR="003846E7" w:rsidRPr="003846E7" w:rsidRDefault="003846E7" w:rsidP="00B30A3F">
      <w:pPr>
        <w:pStyle w:val="1"/>
      </w:pPr>
      <w:bookmarkStart w:id="15" w:name="_Toc513503800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6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개발 마일스톤</w:t>
      </w:r>
      <w:r w:rsidR="00B30A3F">
        <w:rPr>
          <w:rFonts w:hint="eastAsia"/>
        </w:rPr>
        <w:t>(일정)</w:t>
      </w:r>
      <w:bookmarkEnd w:id="15"/>
    </w:p>
    <w:p w14:paraId="269769A0" w14:textId="057AFD48" w:rsidR="004011E2" w:rsidRDefault="004011E2" w:rsidP="004011E2">
      <w:pPr>
        <w:pStyle w:val="2"/>
      </w:pPr>
      <w:bookmarkStart w:id="16" w:name="_Toc513503801"/>
      <w:r>
        <w:rPr>
          <w:rFonts w:hint="eastAsia"/>
        </w:rPr>
        <w:t xml:space="preserve">주간 </w:t>
      </w:r>
      <w:r w:rsidR="0034641A">
        <w:rPr>
          <w:rFonts w:hint="eastAsia"/>
        </w:rPr>
        <w:t>마일스톤</w:t>
      </w:r>
      <w:bookmarkEnd w:id="16"/>
    </w:p>
    <w:p w14:paraId="2543CE97" w14:textId="03DEFA62" w:rsidR="004011E2" w:rsidRDefault="004011E2" w:rsidP="004011E2">
      <w:pPr>
        <w:pStyle w:val="2"/>
      </w:pPr>
      <w:bookmarkStart w:id="17" w:name="_Toc513503802"/>
      <w:r>
        <w:rPr>
          <w:rFonts w:hint="eastAsia"/>
        </w:rPr>
        <w:t>세부 일정</w:t>
      </w:r>
      <w:bookmarkEnd w:id="17"/>
    </w:p>
    <w:p w14:paraId="492E6759" w14:textId="4E6574EF" w:rsidR="004011E2" w:rsidRPr="004011E2" w:rsidRDefault="004011E2" w:rsidP="004011E2">
      <w:pPr>
        <w:rPr>
          <w:rFonts w:hint="eastAsia"/>
        </w:rPr>
      </w:pPr>
    </w:p>
    <w:p w14:paraId="6BB59DC8" w14:textId="77777777" w:rsidR="00EB4592" w:rsidRDefault="00EB4592" w:rsidP="00EB4592">
      <w:pPr>
        <w:spacing w:line="360" w:lineRule="auto"/>
      </w:pPr>
    </w:p>
    <w:p w14:paraId="08DAC3EE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2472AD6" w14:textId="63D96C7C" w:rsidR="003846E7" w:rsidRPr="00635073" w:rsidRDefault="003846E7" w:rsidP="003846E7">
      <w:pPr>
        <w:pStyle w:val="1"/>
      </w:pPr>
      <w:bookmarkStart w:id="18" w:name="_Toc513503803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7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역할 분담</w:t>
      </w:r>
      <w:bookmarkEnd w:id="18"/>
    </w:p>
    <w:p w14:paraId="4AA7BA6F" w14:textId="1FA812A9" w:rsidR="00F12763" w:rsidRDefault="00F12763" w:rsidP="00F12763">
      <w:pPr>
        <w:pStyle w:val="2"/>
      </w:pPr>
      <w:bookmarkStart w:id="19" w:name="_Toc513503804"/>
      <w:r>
        <w:rPr>
          <w:rFonts w:hint="eastAsia"/>
        </w:rPr>
        <w:t>챕터 목적</w:t>
      </w:r>
      <w:bookmarkEnd w:id="19"/>
    </w:p>
    <w:p w14:paraId="0DE0AB2C" w14:textId="77777777" w:rsidR="00F12763" w:rsidRPr="00F12763" w:rsidRDefault="00F12763" w:rsidP="00F12763">
      <w:pPr>
        <w:rPr>
          <w:rFonts w:hint="eastAsia"/>
        </w:rPr>
      </w:pPr>
    </w:p>
    <w:p w14:paraId="10424265" w14:textId="77777777" w:rsidR="00EB4592" w:rsidRDefault="00EB4592" w:rsidP="00EB4592">
      <w:pPr>
        <w:spacing w:line="360" w:lineRule="auto"/>
      </w:pPr>
    </w:p>
    <w:p w14:paraId="0D0CE202" w14:textId="77777777" w:rsidR="003846E7" w:rsidRPr="00EB4592" w:rsidRDefault="003846E7" w:rsidP="003846E7"/>
    <w:p w14:paraId="060D8DA0" w14:textId="77777777" w:rsidR="003846E7" w:rsidRPr="001B211C" w:rsidRDefault="003846E7" w:rsidP="00B3393B">
      <w:pPr>
        <w:spacing w:line="360" w:lineRule="auto"/>
      </w:pPr>
    </w:p>
    <w:sectPr w:rsidR="003846E7" w:rsidRPr="001B211C" w:rsidSect="00EA1C53">
      <w:pgSz w:w="11906" w:h="16838"/>
      <w:pgMar w:top="1701" w:right="1440" w:bottom="1440" w:left="1440" w:header="851" w:footer="992" w:gutter="0"/>
      <w:pgBorders w:display="not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F8C1" w14:textId="77777777" w:rsidR="00E63BF4" w:rsidRDefault="00E63BF4" w:rsidP="00B75580">
      <w:r>
        <w:separator/>
      </w:r>
    </w:p>
  </w:endnote>
  <w:endnote w:type="continuationSeparator" w:id="0">
    <w:p w14:paraId="343AEA7B" w14:textId="77777777" w:rsidR="00E63BF4" w:rsidRDefault="00E63BF4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스플래2K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7EF74" w14:textId="77777777" w:rsidR="00E63BF4" w:rsidRDefault="00E63BF4" w:rsidP="00B75580">
      <w:r>
        <w:separator/>
      </w:r>
    </w:p>
  </w:footnote>
  <w:footnote w:type="continuationSeparator" w:id="0">
    <w:p w14:paraId="73D9F2B1" w14:textId="77777777" w:rsidR="00E63BF4" w:rsidRDefault="00E63BF4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340F7"/>
    <w:rsid w:val="00093D41"/>
    <w:rsid w:val="000E657A"/>
    <w:rsid w:val="00185D8E"/>
    <w:rsid w:val="001871B1"/>
    <w:rsid w:val="001B211C"/>
    <w:rsid w:val="001E24E5"/>
    <w:rsid w:val="0021451D"/>
    <w:rsid w:val="002337FB"/>
    <w:rsid w:val="00272F82"/>
    <w:rsid w:val="00292F31"/>
    <w:rsid w:val="002E5890"/>
    <w:rsid w:val="003445CC"/>
    <w:rsid w:val="0034641A"/>
    <w:rsid w:val="003846E7"/>
    <w:rsid w:val="004011E2"/>
    <w:rsid w:val="00446E1A"/>
    <w:rsid w:val="004B2C73"/>
    <w:rsid w:val="004B6F63"/>
    <w:rsid w:val="004E70C0"/>
    <w:rsid w:val="004F7628"/>
    <w:rsid w:val="00561706"/>
    <w:rsid w:val="005948A2"/>
    <w:rsid w:val="005D6833"/>
    <w:rsid w:val="005F4410"/>
    <w:rsid w:val="006A1749"/>
    <w:rsid w:val="006A186C"/>
    <w:rsid w:val="006D50F1"/>
    <w:rsid w:val="007016F8"/>
    <w:rsid w:val="0070631A"/>
    <w:rsid w:val="00721A17"/>
    <w:rsid w:val="007C5EC0"/>
    <w:rsid w:val="007D5EC2"/>
    <w:rsid w:val="0083195A"/>
    <w:rsid w:val="00847AF6"/>
    <w:rsid w:val="008646DD"/>
    <w:rsid w:val="008B1F25"/>
    <w:rsid w:val="00944285"/>
    <w:rsid w:val="009524CE"/>
    <w:rsid w:val="00962372"/>
    <w:rsid w:val="009717EC"/>
    <w:rsid w:val="00A22893"/>
    <w:rsid w:val="00A3441D"/>
    <w:rsid w:val="00AA3EF8"/>
    <w:rsid w:val="00AC3800"/>
    <w:rsid w:val="00B0395F"/>
    <w:rsid w:val="00B30A3F"/>
    <w:rsid w:val="00B3393B"/>
    <w:rsid w:val="00B55C11"/>
    <w:rsid w:val="00B627BA"/>
    <w:rsid w:val="00B67E71"/>
    <w:rsid w:val="00B75580"/>
    <w:rsid w:val="00C2387D"/>
    <w:rsid w:val="00CA31A5"/>
    <w:rsid w:val="00D41387"/>
    <w:rsid w:val="00DE7990"/>
    <w:rsid w:val="00E15616"/>
    <w:rsid w:val="00E26415"/>
    <w:rsid w:val="00E350A6"/>
    <w:rsid w:val="00E63BF4"/>
    <w:rsid w:val="00EA1C53"/>
    <w:rsid w:val="00EA4CF0"/>
    <w:rsid w:val="00EB4592"/>
    <w:rsid w:val="00F03CA5"/>
    <w:rsid w:val="00F12763"/>
    <w:rsid w:val="00F73A2E"/>
    <w:rsid w:val="00F9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E9D40A1F-2B1F-45F1-AB28-0997E66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E4F48-2418-489D-ABE0-D55AEB7E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2</cp:revision>
  <dcterms:created xsi:type="dcterms:W3CDTF">2018-02-16T09:05:00Z</dcterms:created>
  <dcterms:modified xsi:type="dcterms:W3CDTF">2018-05-07T16:09:00Z</dcterms:modified>
</cp:coreProperties>
</file>