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5BF4" w14:textId="52C796BB" w:rsidR="00235A40" w:rsidRPr="00235A40" w:rsidRDefault="00235A40" w:rsidP="00235A40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Krutarth Panchal</w:t>
      </w:r>
    </w:p>
    <w:p w14:paraId="039F6A33" w14:textId="77777777" w:rsidR="00235A40" w:rsidRPr="00235A40" w:rsidRDefault="00235A40" w:rsidP="00235A40">
      <w:pPr>
        <w:spacing w:after="0"/>
        <w:rPr>
          <w:rFonts w:ascii="Calibri" w:hAnsi="Calibri" w:cs="Calibri"/>
          <w:sz w:val="24"/>
          <w:szCs w:val="24"/>
        </w:rPr>
      </w:pPr>
      <w:r w:rsidRPr="00235A40">
        <w:rPr>
          <w:rFonts w:ascii="Calibri" w:hAnsi="Calibri" w:cs="Calibri"/>
          <w:sz w:val="24"/>
          <w:szCs w:val="24"/>
        </w:rPr>
        <w:t>CIS 450</w:t>
      </w:r>
    </w:p>
    <w:p w14:paraId="14635BC1" w14:textId="4F51BD7C" w:rsidR="00235A40" w:rsidRPr="00235A40" w:rsidRDefault="00235A40" w:rsidP="00235A40">
      <w:pPr>
        <w:jc w:val="center"/>
        <w:rPr>
          <w:rFonts w:ascii="Calibri" w:hAnsi="Calibri" w:cs="Calibri"/>
          <w:sz w:val="24"/>
          <w:szCs w:val="24"/>
        </w:rPr>
      </w:pPr>
      <w:r w:rsidRPr="00235A40">
        <w:rPr>
          <w:rFonts w:ascii="Calibri" w:hAnsi="Calibri" w:cs="Calibri"/>
          <w:sz w:val="24"/>
          <w:szCs w:val="24"/>
        </w:rPr>
        <w:t>Week 4 - Fuzzing with Spike</w:t>
      </w:r>
      <w:r w:rsidR="00D61786">
        <w:rPr>
          <w:rFonts w:ascii="Calibri" w:hAnsi="Calibri" w:cs="Calibri"/>
          <w:sz w:val="24"/>
          <w:szCs w:val="24"/>
        </w:rPr>
        <w:t xml:space="preserve"> (Book)</w:t>
      </w:r>
    </w:p>
    <w:p w14:paraId="42C3C9A3" w14:textId="77777777" w:rsidR="00235A40" w:rsidRPr="00235A40" w:rsidRDefault="00235A40" w:rsidP="00235A40">
      <w:pPr>
        <w:rPr>
          <w:rFonts w:ascii="Calibri" w:hAnsi="Calibri" w:cs="Calibri"/>
          <w:sz w:val="24"/>
          <w:szCs w:val="24"/>
        </w:rPr>
      </w:pPr>
    </w:p>
    <w:p w14:paraId="6C1B59D7" w14:textId="348486A4" w:rsidR="00235A40" w:rsidRPr="00235A40" w:rsidRDefault="00235A40" w:rsidP="00235A4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35A40">
        <w:rPr>
          <w:rFonts w:ascii="Calibri" w:hAnsi="Calibri" w:cs="Calibri"/>
        </w:rPr>
        <w:t>What is the purpose of Spike?</w:t>
      </w:r>
    </w:p>
    <w:p w14:paraId="70526EF6" w14:textId="77777777" w:rsidR="00235A40" w:rsidRPr="00235A40" w:rsidRDefault="00235A40" w:rsidP="00235A40">
      <w:pPr>
        <w:ind w:left="720"/>
        <w:rPr>
          <w:rFonts w:ascii="Calibri" w:hAnsi="Calibri" w:cs="Calibri"/>
          <w:sz w:val="24"/>
          <w:szCs w:val="24"/>
        </w:rPr>
      </w:pPr>
      <w:r w:rsidRPr="00235A40">
        <w:rPr>
          <w:rFonts w:ascii="Calibri" w:hAnsi="Calibri" w:cs="Calibri"/>
          <w:sz w:val="24"/>
          <w:szCs w:val="24"/>
        </w:rPr>
        <w:t xml:space="preserve">The purpose of spike is to find the potential vulnerabilities of a program (example: </w:t>
      </w:r>
      <w:proofErr w:type="spellStart"/>
      <w:r w:rsidRPr="00235A40">
        <w:rPr>
          <w:rFonts w:ascii="Calibri" w:hAnsi="Calibri" w:cs="Calibri"/>
          <w:sz w:val="24"/>
          <w:szCs w:val="24"/>
        </w:rPr>
        <w:t>Vulnserver</w:t>
      </w:r>
      <w:proofErr w:type="spellEnd"/>
      <w:r w:rsidRPr="00235A40">
        <w:rPr>
          <w:rFonts w:ascii="Calibri" w:hAnsi="Calibri" w:cs="Calibri"/>
          <w:sz w:val="24"/>
          <w:szCs w:val="24"/>
        </w:rPr>
        <w:t xml:space="preserve">) that are acceptable to buffer overflow attack by fuzzing TCP application. The process of throwing packets of data in a system or system component </w:t>
      </w:r>
      <w:proofErr w:type="gramStart"/>
      <w:r w:rsidRPr="00235A40">
        <w:rPr>
          <w:rFonts w:ascii="Calibri" w:hAnsi="Calibri" w:cs="Calibri"/>
          <w:sz w:val="24"/>
          <w:szCs w:val="24"/>
        </w:rPr>
        <w:t>from</w:t>
      </w:r>
      <w:proofErr w:type="gramEnd"/>
      <w:r w:rsidRPr="00235A40">
        <w:rPr>
          <w:rFonts w:ascii="Calibri" w:hAnsi="Calibri" w:cs="Calibri"/>
          <w:sz w:val="24"/>
          <w:szCs w:val="24"/>
        </w:rPr>
        <w:t xml:space="preserve"> a purpose of crashing or overflowing is known as fuzzing. </w:t>
      </w:r>
    </w:p>
    <w:p w14:paraId="2577B5E6" w14:textId="767DEE81" w:rsidR="00235A40" w:rsidRPr="00235A40" w:rsidRDefault="00235A40" w:rsidP="00235A4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35A40">
        <w:rPr>
          <w:rFonts w:ascii="Calibri" w:hAnsi="Calibri" w:cs="Calibri"/>
        </w:rPr>
        <w:t xml:space="preserve"> How does Spike work?</w:t>
      </w:r>
    </w:p>
    <w:p w14:paraId="7C8A0CFF" w14:textId="77777777" w:rsidR="00235A40" w:rsidRPr="00235A40" w:rsidRDefault="00235A40" w:rsidP="00235A40">
      <w:pPr>
        <w:ind w:left="720"/>
        <w:rPr>
          <w:rFonts w:ascii="Calibri" w:hAnsi="Calibri" w:cs="Calibri"/>
          <w:sz w:val="24"/>
          <w:szCs w:val="24"/>
        </w:rPr>
      </w:pPr>
      <w:r w:rsidRPr="00235A40">
        <w:rPr>
          <w:rFonts w:ascii="Calibri" w:hAnsi="Calibri" w:cs="Calibri"/>
          <w:sz w:val="24"/>
          <w:szCs w:val="24"/>
        </w:rPr>
        <w:t xml:space="preserve">Spike </w:t>
      </w:r>
      <w:proofErr w:type="gramStart"/>
      <w:r w:rsidRPr="00235A40">
        <w:rPr>
          <w:rFonts w:ascii="Calibri" w:hAnsi="Calibri" w:cs="Calibri"/>
          <w:sz w:val="24"/>
          <w:szCs w:val="24"/>
        </w:rPr>
        <w:t>send</w:t>
      </w:r>
      <w:proofErr w:type="gramEnd"/>
      <w:r w:rsidRPr="00235A40">
        <w:rPr>
          <w:rFonts w:ascii="Calibri" w:hAnsi="Calibri" w:cs="Calibri"/>
          <w:sz w:val="24"/>
          <w:szCs w:val="24"/>
        </w:rPr>
        <w:t xml:space="preserve"> data in random and large set of arrays of data to find either the system crashes or overflow and response interaction with a vulnerable program or variable. We can use </w:t>
      </w:r>
      <w:proofErr w:type="spellStart"/>
      <w:r w:rsidRPr="00235A40">
        <w:rPr>
          <w:rFonts w:ascii="Calibri" w:hAnsi="Calibri" w:cs="Calibri"/>
          <w:i/>
          <w:iCs/>
          <w:sz w:val="24"/>
          <w:szCs w:val="24"/>
        </w:rPr>
        <w:t>gerenic_send_tcp</w:t>
      </w:r>
      <w:proofErr w:type="spellEnd"/>
      <w:r w:rsidRPr="00235A40">
        <w:rPr>
          <w:rFonts w:ascii="Calibri" w:hAnsi="Calibri" w:cs="Calibri"/>
          <w:sz w:val="24"/>
          <w:szCs w:val="24"/>
        </w:rPr>
        <w:t xml:space="preserve"> command to pass fuzzing data to the corresponding protocols data on program like </w:t>
      </w:r>
      <w:proofErr w:type="spellStart"/>
      <w:r w:rsidRPr="00235A40">
        <w:rPr>
          <w:rFonts w:ascii="Calibri" w:hAnsi="Calibri" w:cs="Calibri"/>
          <w:sz w:val="24"/>
          <w:szCs w:val="24"/>
        </w:rPr>
        <w:t>Vulnserver</w:t>
      </w:r>
      <w:proofErr w:type="spellEnd"/>
      <w:r w:rsidRPr="00235A40">
        <w:rPr>
          <w:rFonts w:ascii="Calibri" w:hAnsi="Calibri" w:cs="Calibri"/>
          <w:sz w:val="24"/>
          <w:szCs w:val="24"/>
        </w:rPr>
        <w:t xml:space="preserve"> to determined </w:t>
      </w:r>
      <w:proofErr w:type="gramStart"/>
      <w:r w:rsidRPr="00235A40">
        <w:rPr>
          <w:rFonts w:ascii="Calibri" w:hAnsi="Calibri" w:cs="Calibri"/>
          <w:sz w:val="24"/>
          <w:szCs w:val="24"/>
        </w:rPr>
        <w:t>either</w:t>
      </w:r>
      <w:proofErr w:type="gramEnd"/>
      <w:r w:rsidRPr="00235A40">
        <w:rPr>
          <w:rFonts w:ascii="Calibri" w:hAnsi="Calibri" w:cs="Calibri"/>
          <w:sz w:val="24"/>
          <w:szCs w:val="24"/>
        </w:rPr>
        <w:t xml:space="preserve"> it will be crashed or buffer over.</w:t>
      </w:r>
    </w:p>
    <w:p w14:paraId="572187AC" w14:textId="77777777" w:rsidR="00235A40" w:rsidRPr="00235A40" w:rsidRDefault="00235A40" w:rsidP="00235A40">
      <w:pPr>
        <w:rPr>
          <w:rFonts w:ascii="Calibri" w:hAnsi="Calibri" w:cs="Calibri"/>
          <w:sz w:val="24"/>
          <w:szCs w:val="24"/>
        </w:rPr>
      </w:pPr>
    </w:p>
    <w:p w14:paraId="3C5EC733" w14:textId="21E897B7" w:rsidR="00235A40" w:rsidRPr="00235A40" w:rsidRDefault="00235A40" w:rsidP="00235A4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35A40">
        <w:rPr>
          <w:rFonts w:ascii="Calibri" w:hAnsi="Calibri" w:cs="Calibri"/>
        </w:rPr>
        <w:t xml:space="preserve">What is the purpose of </w:t>
      </w:r>
      <w:proofErr w:type="spellStart"/>
      <w:r w:rsidRPr="00235A40">
        <w:rPr>
          <w:rFonts w:ascii="Calibri" w:hAnsi="Calibri" w:cs="Calibri"/>
        </w:rPr>
        <w:t>Vulnserver</w:t>
      </w:r>
      <w:proofErr w:type="spellEnd"/>
      <w:r w:rsidRPr="00235A40">
        <w:rPr>
          <w:rFonts w:ascii="Calibri" w:hAnsi="Calibri" w:cs="Calibri"/>
        </w:rPr>
        <w:t>?</w:t>
      </w:r>
    </w:p>
    <w:p w14:paraId="1B0CB0B8" w14:textId="77777777" w:rsidR="00235A40" w:rsidRPr="00235A40" w:rsidRDefault="00235A40" w:rsidP="00235A40">
      <w:pPr>
        <w:ind w:left="720"/>
        <w:rPr>
          <w:rFonts w:ascii="Calibri" w:hAnsi="Calibri" w:cs="Calibri"/>
          <w:sz w:val="24"/>
          <w:szCs w:val="24"/>
        </w:rPr>
      </w:pPr>
      <w:proofErr w:type="spellStart"/>
      <w:r w:rsidRPr="00235A40">
        <w:rPr>
          <w:rFonts w:ascii="Calibri" w:hAnsi="Calibri" w:cs="Calibri"/>
          <w:sz w:val="24"/>
          <w:szCs w:val="24"/>
        </w:rPr>
        <w:t>Vulnserver</w:t>
      </w:r>
      <w:proofErr w:type="spellEnd"/>
      <w:r w:rsidRPr="00235A40">
        <w:rPr>
          <w:rFonts w:ascii="Calibri" w:hAnsi="Calibri" w:cs="Calibri"/>
          <w:sz w:val="24"/>
          <w:szCs w:val="24"/>
        </w:rPr>
        <w:t xml:space="preserve"> is a windows TCP server that </w:t>
      </w:r>
      <w:proofErr w:type="gramStart"/>
      <w:r w:rsidRPr="00235A40">
        <w:rPr>
          <w:rFonts w:ascii="Calibri" w:hAnsi="Calibri" w:cs="Calibri"/>
          <w:sz w:val="24"/>
          <w:szCs w:val="24"/>
        </w:rPr>
        <w:t>run</w:t>
      </w:r>
      <w:proofErr w:type="gramEnd"/>
      <w:r w:rsidRPr="00235A40">
        <w:rPr>
          <w:rFonts w:ascii="Calibri" w:hAnsi="Calibri" w:cs="Calibri"/>
          <w:sz w:val="24"/>
          <w:szCs w:val="24"/>
        </w:rPr>
        <w:t xml:space="preserve"> on port 9999 by default. It is specifically designed to be exploited which can be used to determine the vulnerabilities like buffer overflow in the test environment. </w:t>
      </w:r>
    </w:p>
    <w:p w14:paraId="50E4375E" w14:textId="77777777" w:rsidR="00235A40" w:rsidRPr="00235A40" w:rsidRDefault="00235A40" w:rsidP="00235A40">
      <w:pPr>
        <w:rPr>
          <w:rFonts w:ascii="Calibri" w:hAnsi="Calibri" w:cs="Calibri"/>
          <w:sz w:val="24"/>
          <w:szCs w:val="24"/>
        </w:rPr>
      </w:pPr>
    </w:p>
    <w:p w14:paraId="5E2CF7A6" w14:textId="604F04CE" w:rsidR="00235A40" w:rsidRPr="00235A40" w:rsidRDefault="00F03553" w:rsidP="00235A4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Fuzzing</w:t>
      </w:r>
      <w:r w:rsidR="00235A40" w:rsidRPr="00235A40">
        <w:rPr>
          <w:rFonts w:ascii="Calibri" w:hAnsi="Calibri" w:cs="Calibri"/>
        </w:rPr>
        <w:t>?</w:t>
      </w:r>
    </w:p>
    <w:p w14:paraId="7E2587B9" w14:textId="3D2D0622" w:rsidR="00235A40" w:rsidRPr="004F1D32" w:rsidRDefault="004F1D32" w:rsidP="00235A40">
      <w:pPr>
        <w:ind w:left="720"/>
        <w:rPr>
          <w:rFonts w:ascii="Calibri" w:hAnsi="Calibri" w:cs="Calibri"/>
          <w:sz w:val="24"/>
          <w:szCs w:val="24"/>
        </w:rPr>
      </w:pPr>
      <w:r w:rsidRPr="004F1D32">
        <w:rPr>
          <w:rFonts w:ascii="Calibri" w:hAnsi="Calibri" w:cs="Calibri"/>
          <w:sz w:val="24"/>
          <w:szCs w:val="24"/>
        </w:rPr>
        <w:t>Fuzzing</w:t>
      </w:r>
      <w:r w:rsidR="00A92C55">
        <w:rPr>
          <w:rFonts w:ascii="Calibri" w:hAnsi="Calibri" w:cs="Calibri"/>
          <w:sz w:val="24"/>
          <w:szCs w:val="24"/>
        </w:rPr>
        <w:t xml:space="preserve"> </w:t>
      </w:r>
      <w:r w:rsidRPr="004F1D32">
        <w:rPr>
          <w:rFonts w:ascii="Calibri" w:hAnsi="Calibri" w:cs="Calibri"/>
          <w:sz w:val="24"/>
          <w:szCs w:val="24"/>
        </w:rPr>
        <w:t xml:space="preserve">is a powerful </w:t>
      </w:r>
      <w:r w:rsidR="00046BA2">
        <w:rPr>
          <w:rFonts w:ascii="Calibri" w:hAnsi="Calibri" w:cs="Calibri"/>
          <w:sz w:val="24"/>
          <w:szCs w:val="24"/>
        </w:rPr>
        <w:t xml:space="preserve">testing </w:t>
      </w:r>
      <w:r w:rsidRPr="004F1D32">
        <w:rPr>
          <w:rFonts w:ascii="Calibri" w:hAnsi="Calibri" w:cs="Calibri"/>
          <w:sz w:val="24"/>
          <w:szCs w:val="24"/>
        </w:rPr>
        <w:t xml:space="preserve">technique to </w:t>
      </w:r>
      <w:r w:rsidR="005049A9">
        <w:rPr>
          <w:rFonts w:ascii="Calibri" w:hAnsi="Calibri" w:cs="Calibri"/>
          <w:sz w:val="24"/>
          <w:szCs w:val="24"/>
        </w:rPr>
        <w:t>detect</w:t>
      </w:r>
      <w:r w:rsidRPr="004F1D32">
        <w:rPr>
          <w:rFonts w:ascii="Calibri" w:hAnsi="Calibri" w:cs="Calibri"/>
          <w:sz w:val="24"/>
          <w:szCs w:val="24"/>
        </w:rPr>
        <w:t xml:space="preserve"> vulnerabilities and bugs in software, networks, and even hardware.</w:t>
      </w:r>
      <w:r w:rsidR="00A92C55">
        <w:rPr>
          <w:rFonts w:ascii="Calibri" w:hAnsi="Calibri" w:cs="Calibri"/>
          <w:sz w:val="24"/>
          <w:szCs w:val="24"/>
        </w:rPr>
        <w:t xml:space="preserve"> </w:t>
      </w:r>
      <w:r w:rsidRPr="004F1D32">
        <w:rPr>
          <w:rFonts w:ascii="Calibri" w:hAnsi="Calibri" w:cs="Calibri"/>
          <w:sz w:val="24"/>
          <w:szCs w:val="24"/>
        </w:rPr>
        <w:t xml:space="preserve">It works by throwing a ton of unexpected, </w:t>
      </w:r>
      <w:r w:rsidR="001304C4">
        <w:rPr>
          <w:rFonts w:ascii="Calibri" w:hAnsi="Calibri" w:cs="Calibri"/>
          <w:sz w:val="24"/>
          <w:szCs w:val="24"/>
        </w:rPr>
        <w:t>random</w:t>
      </w:r>
      <w:r w:rsidR="004B53A2">
        <w:rPr>
          <w:rFonts w:ascii="Calibri" w:hAnsi="Calibri" w:cs="Calibri"/>
          <w:sz w:val="24"/>
          <w:szCs w:val="24"/>
        </w:rPr>
        <w:t xml:space="preserve"> inputs/</w:t>
      </w:r>
      <w:r w:rsidRPr="004F1D32">
        <w:rPr>
          <w:rFonts w:ascii="Calibri" w:hAnsi="Calibri" w:cs="Calibri"/>
          <w:sz w:val="24"/>
          <w:szCs w:val="24"/>
        </w:rPr>
        <w:t xml:space="preserve">data at a system to see how it reacts. </w:t>
      </w:r>
      <w:r w:rsidR="004B53A2">
        <w:rPr>
          <w:rFonts w:ascii="Calibri" w:hAnsi="Calibri" w:cs="Calibri"/>
          <w:sz w:val="24"/>
          <w:szCs w:val="24"/>
        </w:rPr>
        <w:t>More like</w:t>
      </w:r>
      <w:r w:rsidRPr="004F1D32">
        <w:rPr>
          <w:rFonts w:ascii="Calibri" w:hAnsi="Calibri" w:cs="Calibri"/>
          <w:sz w:val="24"/>
          <w:szCs w:val="24"/>
        </w:rPr>
        <w:t xml:space="preserve"> poking and </w:t>
      </w:r>
      <w:r w:rsidR="004B53A2">
        <w:rPr>
          <w:rFonts w:ascii="Calibri" w:hAnsi="Calibri" w:cs="Calibri"/>
          <w:sz w:val="24"/>
          <w:szCs w:val="24"/>
        </w:rPr>
        <w:t>testing</w:t>
      </w:r>
      <w:r w:rsidRPr="004F1D32">
        <w:rPr>
          <w:rFonts w:ascii="Calibri" w:hAnsi="Calibri" w:cs="Calibri"/>
          <w:sz w:val="24"/>
          <w:szCs w:val="24"/>
        </w:rPr>
        <w:t xml:space="preserve"> the system to see if it breaks in any unexpected ways.</w:t>
      </w:r>
    </w:p>
    <w:p w14:paraId="00D4BE0B" w14:textId="775CD055" w:rsidR="00235A40" w:rsidRPr="00235A40" w:rsidRDefault="00235A40" w:rsidP="00235A4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35A40">
        <w:rPr>
          <w:rFonts w:ascii="Calibri" w:hAnsi="Calibri" w:cs="Calibri"/>
        </w:rPr>
        <w:t xml:space="preserve"> </w:t>
      </w:r>
      <w:proofErr w:type="spellStart"/>
      <w:r w:rsidRPr="00235A40">
        <w:rPr>
          <w:rFonts w:ascii="Calibri" w:hAnsi="Calibri" w:cs="Calibri"/>
        </w:rPr>
        <w:t>Vulnserver</w:t>
      </w:r>
      <w:proofErr w:type="spellEnd"/>
      <w:r w:rsidRPr="00235A40">
        <w:rPr>
          <w:rFonts w:ascii="Calibri" w:hAnsi="Calibri" w:cs="Calibri"/>
        </w:rPr>
        <w:t xml:space="preserve"> can be used to identify unpatched target systems. (T or F)</w:t>
      </w:r>
    </w:p>
    <w:p w14:paraId="7C8B6CF5" w14:textId="77777777" w:rsidR="00235A40" w:rsidRPr="00235A40" w:rsidRDefault="00235A40" w:rsidP="00235A40">
      <w:pPr>
        <w:ind w:firstLine="720"/>
        <w:rPr>
          <w:rFonts w:ascii="Calibri" w:hAnsi="Calibri" w:cs="Calibri"/>
          <w:sz w:val="24"/>
          <w:szCs w:val="24"/>
        </w:rPr>
      </w:pPr>
      <w:r w:rsidRPr="00235A40">
        <w:rPr>
          <w:rFonts w:ascii="Calibri" w:hAnsi="Calibri" w:cs="Calibri"/>
          <w:sz w:val="24"/>
          <w:szCs w:val="24"/>
        </w:rPr>
        <w:t>True</w:t>
      </w:r>
    </w:p>
    <w:p w14:paraId="595C0A31" w14:textId="77777777" w:rsidR="00235A40" w:rsidRPr="00235A40" w:rsidRDefault="00235A40">
      <w:pPr>
        <w:rPr>
          <w:rFonts w:ascii="Calibri" w:hAnsi="Calibri" w:cs="Calibri"/>
          <w:sz w:val="24"/>
          <w:szCs w:val="24"/>
        </w:rPr>
      </w:pPr>
    </w:p>
    <w:sectPr w:rsidR="00235A40" w:rsidRPr="00235A40" w:rsidSect="0035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D114E"/>
    <w:multiLevelType w:val="hybridMultilevel"/>
    <w:tmpl w:val="DFDA58D2"/>
    <w:lvl w:ilvl="0" w:tplc="6FD84C56">
      <w:start w:val="1"/>
      <w:numFmt w:val="decimal"/>
      <w:lvlText w:val="%1.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79764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40"/>
    <w:rsid w:val="00046BA2"/>
    <w:rsid w:val="001304C4"/>
    <w:rsid w:val="00235A40"/>
    <w:rsid w:val="003545A0"/>
    <w:rsid w:val="004B53A2"/>
    <w:rsid w:val="004F1D32"/>
    <w:rsid w:val="005049A9"/>
    <w:rsid w:val="00571BF6"/>
    <w:rsid w:val="00A92C55"/>
    <w:rsid w:val="00D61786"/>
    <w:rsid w:val="00DC3027"/>
    <w:rsid w:val="00F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B429"/>
  <w15:chartTrackingRefBased/>
  <w15:docId w15:val="{51B81F77-7267-4EE0-A19C-80932DA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40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4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gu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A4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gu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A4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bidi="gu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A4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bidi="gu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A4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bidi="gu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A4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bidi="gu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A4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bidi="gu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A4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bidi="gu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A4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bidi="gu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A4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gu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5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A4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bidi="gu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5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A40"/>
    <w:pPr>
      <w:spacing w:line="278" w:lineRule="auto"/>
      <w:ind w:left="720"/>
      <w:contextualSpacing/>
    </w:pPr>
    <w:rPr>
      <w:kern w:val="2"/>
      <w:sz w:val="24"/>
      <w:szCs w:val="24"/>
      <w:lang w:bidi="gu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5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bidi="gu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10</cp:revision>
  <dcterms:created xsi:type="dcterms:W3CDTF">2024-02-16T09:44:00Z</dcterms:created>
  <dcterms:modified xsi:type="dcterms:W3CDTF">2024-02-16T10:16:00Z</dcterms:modified>
</cp:coreProperties>
</file>