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79B61" w14:textId="77777777" w:rsidR="00F91120" w:rsidRPr="009D09C6" w:rsidRDefault="00F91120" w:rsidP="009D09C6">
      <w:pPr>
        <w:pStyle w:val="Ttulo1"/>
        <w:jc w:val="center"/>
        <w:rPr>
          <w:u w:val="single"/>
        </w:rPr>
      </w:pPr>
      <w:r w:rsidRPr="009D09C6">
        <w:rPr>
          <w:u w:val="single"/>
        </w:rPr>
        <w:t xml:space="preserve">Biocomputing2 Project </w:t>
      </w:r>
      <w:r w:rsidR="00F368F3" w:rsidRPr="009D09C6">
        <w:rPr>
          <w:u w:val="single"/>
        </w:rPr>
        <w:t xml:space="preserve">- </w:t>
      </w:r>
      <w:r w:rsidRPr="009D09C6">
        <w:rPr>
          <w:u w:val="single"/>
        </w:rPr>
        <w:t>Database layer</w:t>
      </w:r>
    </w:p>
    <w:p w14:paraId="641097C7" w14:textId="77777777" w:rsidR="00277A17" w:rsidRDefault="00277A17"/>
    <w:p w14:paraId="6B9B8854" w14:textId="77777777" w:rsidR="00F91120" w:rsidRDefault="00F91120">
      <w:r>
        <w:t xml:space="preserve">Author: Igor Ruiz de los </w:t>
      </w:r>
      <w:proofErr w:type="spellStart"/>
      <w:r>
        <w:t>Mozos</w:t>
      </w:r>
      <w:proofErr w:type="spellEnd"/>
    </w:p>
    <w:p w14:paraId="48C9F2F4" w14:textId="77777777" w:rsidR="00F91120" w:rsidRDefault="00F91120">
      <w:hyperlink r:id="rId6" w:history="1">
        <w:proofErr w:type="spellStart"/>
        <w:proofErr w:type="gramStart"/>
        <w:r w:rsidR="0000494E">
          <w:rPr>
            <w:rStyle w:val="Hipervnculo"/>
          </w:rPr>
          <w:t>i</w:t>
        </w:r>
        <w:proofErr w:type="gramEnd"/>
        <w:r w:rsidR="0000494E">
          <w:rPr>
            <w:rStyle w:val="Hipervnculo"/>
          </w:rPr>
          <w:t>.mozos</w:t>
        </w:r>
        <w:proofErr w:type="spellEnd"/>
        <w:r w:rsidR="0000494E">
          <w:rPr>
            <w:rStyle w:val="Hipervnculo"/>
          </w:rPr>
          <w:t xml:space="preserve"> at </w:t>
        </w:r>
        <w:r w:rsidRPr="00BA7837">
          <w:rPr>
            <w:rStyle w:val="Hipervnculo"/>
          </w:rPr>
          <w:t>ucl.ac.uk</w:t>
        </w:r>
      </w:hyperlink>
    </w:p>
    <w:p w14:paraId="067A5EF9" w14:textId="77777777" w:rsidR="0000494E" w:rsidRDefault="0000494E">
      <w:hyperlink r:id="rId7" w:history="1">
        <w:r w:rsidRPr="00BA7837">
          <w:rPr>
            <w:rStyle w:val="Hipervnculo"/>
          </w:rPr>
          <w:t>https://github.com/jurnho/biocomp2</w:t>
        </w:r>
      </w:hyperlink>
    </w:p>
    <w:p w14:paraId="1F9A3241" w14:textId="77777777" w:rsidR="0000494E" w:rsidRDefault="0000494E"/>
    <w:p w14:paraId="79869923" w14:textId="77777777" w:rsidR="00F91120" w:rsidRDefault="00F91120"/>
    <w:p w14:paraId="3BADD664" w14:textId="77777777" w:rsidR="00F91120" w:rsidRDefault="00F91120"/>
    <w:p w14:paraId="17068BC7" w14:textId="77777777" w:rsidR="00F91120" w:rsidRPr="009D09C6" w:rsidRDefault="00F368F3" w:rsidP="009D09C6">
      <w:pPr>
        <w:pStyle w:val="Ttulo2"/>
        <w:numPr>
          <w:ilvl w:val="0"/>
          <w:numId w:val="3"/>
        </w:numPr>
      </w:pPr>
      <w:r w:rsidRPr="009D09C6">
        <w:t>Introduction</w:t>
      </w:r>
    </w:p>
    <w:p w14:paraId="712D15C6" w14:textId="77777777" w:rsidR="00F368F3" w:rsidRDefault="00F368F3" w:rsidP="00F368F3">
      <w:pPr>
        <w:jc w:val="both"/>
      </w:pPr>
    </w:p>
    <w:p w14:paraId="69A94DE1" w14:textId="77777777" w:rsidR="0000494E" w:rsidRDefault="00F368F3" w:rsidP="00F368F3">
      <w:pPr>
        <w:jc w:val="both"/>
      </w:pPr>
      <w:r>
        <w:t xml:space="preserve">This is the final project for the Biocomputing2 module of the Master in Bioinformatics at </w:t>
      </w:r>
      <w:proofErr w:type="spellStart"/>
      <w:r>
        <w:t>Birkbeck</w:t>
      </w:r>
      <w:proofErr w:type="spellEnd"/>
      <w:r>
        <w:t xml:space="preserve"> College. </w:t>
      </w:r>
      <w:r w:rsidR="0000494E">
        <w:t xml:space="preserve">We start the project settling communication procedures, time line, meetings schedule, APIs, outputs and </w:t>
      </w:r>
      <w:proofErr w:type="spellStart"/>
      <w:r w:rsidR="0000494E">
        <w:t>HitHub</w:t>
      </w:r>
      <w:proofErr w:type="spellEnd"/>
      <w:r w:rsidR="0000494E">
        <w:t xml:space="preserve"> account. </w:t>
      </w:r>
    </w:p>
    <w:p w14:paraId="1F1DA1CF" w14:textId="77777777" w:rsidR="0000494E" w:rsidRDefault="0000494E" w:rsidP="00F368F3">
      <w:pPr>
        <w:jc w:val="both"/>
      </w:pPr>
    </w:p>
    <w:p w14:paraId="4ED53959" w14:textId="77777777" w:rsidR="0000494E" w:rsidRDefault="0000494E" w:rsidP="00F368F3">
      <w:pPr>
        <w:jc w:val="both"/>
      </w:pPr>
    </w:p>
    <w:p w14:paraId="6505D92E" w14:textId="77777777" w:rsidR="0000494E" w:rsidRPr="009D09C6" w:rsidRDefault="0000494E" w:rsidP="009D09C6">
      <w:pPr>
        <w:pStyle w:val="Ttulo2"/>
        <w:numPr>
          <w:ilvl w:val="0"/>
          <w:numId w:val="3"/>
        </w:numPr>
      </w:pPr>
      <w:r w:rsidRPr="009D09C6">
        <w:t>Schema</w:t>
      </w:r>
    </w:p>
    <w:p w14:paraId="2C69AF5A" w14:textId="77777777" w:rsidR="0000494E" w:rsidRDefault="0000494E" w:rsidP="00F368F3">
      <w:pPr>
        <w:jc w:val="both"/>
      </w:pPr>
    </w:p>
    <w:p w14:paraId="6D78C9EA" w14:textId="77777777" w:rsidR="00F368F3" w:rsidRDefault="00F368F3" w:rsidP="00F368F3">
      <w:pPr>
        <w:jc w:val="both"/>
      </w:pPr>
      <w:r>
        <w:t>My part is the database layer and my cod</w:t>
      </w:r>
      <w:r w:rsidR="009F21C5">
        <w:t>e is under the database folder:</w:t>
      </w:r>
    </w:p>
    <w:p w14:paraId="4DE6F504" w14:textId="77777777" w:rsidR="003C1629" w:rsidRDefault="003C1629" w:rsidP="00F368F3">
      <w:pPr>
        <w:jc w:val="both"/>
      </w:pPr>
    </w:p>
    <w:p w14:paraId="30528095" w14:textId="77777777" w:rsidR="004C36C6" w:rsidRPr="00FD13A1" w:rsidRDefault="004C36C6" w:rsidP="004C36C6">
      <w:pPr>
        <w:jc w:val="both"/>
        <w:rPr>
          <w:sz w:val="22"/>
        </w:rPr>
      </w:pPr>
      <w:r w:rsidRPr="00FD13A1">
        <w:rPr>
          <w:rFonts w:hint="eastAsia"/>
          <w:sz w:val="22"/>
        </w:rPr>
        <w:t>├──</w:t>
      </w:r>
      <w:r w:rsidRPr="00FD13A1">
        <w:rPr>
          <w:rFonts w:hint="eastAsia"/>
          <w:sz w:val="22"/>
        </w:rPr>
        <w:t xml:space="preserve"> RUN_DB.sh</w:t>
      </w:r>
      <w:r w:rsidRPr="00FD13A1">
        <w:rPr>
          <w:sz w:val="22"/>
        </w:rPr>
        <w:tab/>
      </w:r>
      <w:r w:rsidRPr="00FD13A1">
        <w:rPr>
          <w:sz w:val="22"/>
        </w:rPr>
        <w:tab/>
      </w:r>
      <w:r w:rsidRPr="00FD13A1">
        <w:rPr>
          <w:sz w:val="22"/>
        </w:rPr>
        <w:tab/>
        <w:t># Script to install</w:t>
      </w:r>
      <w:r w:rsidR="0000494E" w:rsidRPr="00FD13A1">
        <w:rPr>
          <w:sz w:val="22"/>
        </w:rPr>
        <w:t>,</w:t>
      </w:r>
      <w:r w:rsidRPr="00FD13A1">
        <w:rPr>
          <w:sz w:val="22"/>
        </w:rPr>
        <w:t xml:space="preserve"> parse and database populate</w:t>
      </w:r>
    </w:p>
    <w:p w14:paraId="681B9DB5" w14:textId="77777777" w:rsidR="004C36C6" w:rsidRPr="00FD13A1" w:rsidRDefault="004C36C6" w:rsidP="004C36C6">
      <w:pPr>
        <w:jc w:val="both"/>
        <w:rPr>
          <w:rFonts w:hint="eastAsia"/>
          <w:sz w:val="22"/>
        </w:rPr>
      </w:pPr>
      <w:r w:rsidRPr="00FD13A1">
        <w:rPr>
          <w:rFonts w:hint="eastAsia"/>
          <w:sz w:val="22"/>
        </w:rPr>
        <w:t>├──</w:t>
      </w:r>
      <w:r w:rsidRPr="00FD13A1">
        <w:rPr>
          <w:rFonts w:hint="eastAsia"/>
          <w:sz w:val="22"/>
        </w:rPr>
        <w:t xml:space="preserve"> database</w:t>
      </w:r>
    </w:p>
    <w:p w14:paraId="067E10D5"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doc</w:t>
      </w:r>
    </w:p>
    <w:p w14:paraId="2D587A52"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commentary.doc</w:t>
      </w:r>
    </w:p>
    <w:p w14:paraId="36596572"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commentary.pdf</w:t>
      </w:r>
    </w:p>
    <w:p w14:paraId="1E958F19"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documentation.txt</w:t>
      </w:r>
    </w:p>
    <w:p w14:paraId="6A9F6CE6"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readme.txt</w:t>
      </w:r>
      <w:r w:rsidRPr="00FD13A1">
        <w:rPr>
          <w:sz w:val="22"/>
        </w:rPr>
        <w:tab/>
      </w:r>
      <w:r w:rsidRPr="00FD13A1">
        <w:rPr>
          <w:sz w:val="22"/>
        </w:rPr>
        <w:tab/>
      </w:r>
      <w:r w:rsidRPr="00FD13A1">
        <w:rPr>
          <w:sz w:val="22"/>
        </w:rPr>
        <w:tab/>
        <w:t># How to install the data</w:t>
      </w:r>
      <w:r w:rsidR="009D09C6" w:rsidRPr="00FD13A1">
        <w:rPr>
          <w:sz w:val="22"/>
        </w:rPr>
        <w:t>ba</w:t>
      </w:r>
      <w:r w:rsidRPr="00FD13A1">
        <w:rPr>
          <w:sz w:val="22"/>
        </w:rPr>
        <w:t>se</w:t>
      </w:r>
    </w:p>
    <w:p w14:paraId="0121A3F4"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w:t>
      </w:r>
      <w:proofErr w:type="spellStart"/>
      <w:r w:rsidRPr="00FD13A1">
        <w:rPr>
          <w:sz w:val="22"/>
        </w:rPr>
        <w:t>src</w:t>
      </w:r>
      <w:proofErr w:type="spellEnd"/>
    </w:p>
    <w:p w14:paraId="029B6671"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w:t>
      </w:r>
      <w:proofErr w:type="spellStart"/>
      <w:r w:rsidRPr="00FD13A1">
        <w:rPr>
          <w:sz w:val="22"/>
        </w:rPr>
        <w:t>create.sql</w:t>
      </w:r>
      <w:proofErr w:type="spellEnd"/>
      <w:r w:rsidRPr="00FD13A1">
        <w:rPr>
          <w:sz w:val="22"/>
        </w:rPr>
        <w:tab/>
      </w:r>
      <w:r w:rsidRPr="00FD13A1">
        <w:rPr>
          <w:sz w:val="22"/>
        </w:rPr>
        <w:tab/>
      </w:r>
      <w:r w:rsidRPr="00FD13A1">
        <w:rPr>
          <w:sz w:val="22"/>
        </w:rPr>
        <w:tab/>
        <w:t xml:space="preserve"># Create </w:t>
      </w:r>
      <w:proofErr w:type="spellStart"/>
      <w:r w:rsidR="009E366F" w:rsidRPr="00FD13A1">
        <w:rPr>
          <w:sz w:val="22"/>
        </w:rPr>
        <w:t>mySQL</w:t>
      </w:r>
      <w:proofErr w:type="spellEnd"/>
      <w:r w:rsidRPr="00FD13A1">
        <w:rPr>
          <w:sz w:val="22"/>
        </w:rPr>
        <w:t xml:space="preserve"> t</w:t>
      </w:r>
      <w:r w:rsidR="009E366F" w:rsidRPr="00FD13A1">
        <w:rPr>
          <w:sz w:val="22"/>
        </w:rPr>
        <w:t>ables</w:t>
      </w:r>
    </w:p>
    <w:p w14:paraId="1EB5A345"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w:t>
      </w:r>
      <w:proofErr w:type="spellStart"/>
      <w:r w:rsidRPr="00FD13A1">
        <w:rPr>
          <w:sz w:val="22"/>
        </w:rPr>
        <w:t>perl</w:t>
      </w:r>
      <w:proofErr w:type="spellEnd"/>
    </w:p>
    <w:p w14:paraId="39453F1B"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Biocomp2</w:t>
      </w:r>
    </w:p>
    <w:p w14:paraId="3092C05F"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DataAccess.pm</w:t>
      </w:r>
      <w:r w:rsidR="009E366F" w:rsidRPr="00FD13A1">
        <w:rPr>
          <w:sz w:val="22"/>
        </w:rPr>
        <w:tab/>
        <w:t># Subroutines to query the database</w:t>
      </w:r>
    </w:p>
    <w:p w14:paraId="08EAB84F"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parser.pm</w:t>
      </w:r>
      <w:r w:rsidR="009E366F" w:rsidRPr="00FD13A1">
        <w:rPr>
          <w:sz w:val="22"/>
        </w:rPr>
        <w:tab/>
      </w:r>
      <w:r w:rsidR="009E366F" w:rsidRPr="00FD13A1">
        <w:rPr>
          <w:sz w:val="22"/>
        </w:rPr>
        <w:tab/>
        <w:t xml:space="preserve"># Subroutines to parse the </w:t>
      </w:r>
      <w:proofErr w:type="spellStart"/>
      <w:r w:rsidR="009E366F" w:rsidRPr="00FD13A1">
        <w:rPr>
          <w:sz w:val="22"/>
        </w:rPr>
        <w:t>genbank</w:t>
      </w:r>
      <w:proofErr w:type="spellEnd"/>
      <w:r w:rsidR="009E366F" w:rsidRPr="00FD13A1">
        <w:rPr>
          <w:sz w:val="22"/>
        </w:rPr>
        <w:t xml:space="preserve"> data file</w:t>
      </w:r>
    </w:p>
    <w:p w14:paraId="2FAD603A"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save_DB.pm</w:t>
      </w:r>
      <w:r w:rsidR="009E366F" w:rsidRPr="00FD13A1">
        <w:rPr>
          <w:sz w:val="22"/>
        </w:rPr>
        <w:tab/>
      </w:r>
      <w:r w:rsidR="009E366F" w:rsidRPr="00FD13A1">
        <w:rPr>
          <w:sz w:val="22"/>
        </w:rPr>
        <w:tab/>
        <w:t># Subroutine to save entries to database</w:t>
      </w:r>
    </w:p>
    <w:p w14:paraId="29516D62"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parse_genebank.pl</w:t>
      </w:r>
      <w:r w:rsidR="009E366F" w:rsidRPr="00FD13A1">
        <w:rPr>
          <w:sz w:val="22"/>
        </w:rPr>
        <w:tab/>
        <w:t xml:space="preserve"># Parse </w:t>
      </w:r>
      <w:proofErr w:type="spellStart"/>
      <w:r w:rsidR="009E366F" w:rsidRPr="00FD13A1">
        <w:rPr>
          <w:sz w:val="22"/>
        </w:rPr>
        <w:t>genbank</w:t>
      </w:r>
      <w:proofErr w:type="spellEnd"/>
      <w:r w:rsidR="009E366F" w:rsidRPr="00FD13A1">
        <w:rPr>
          <w:sz w:val="22"/>
        </w:rPr>
        <w:t xml:space="preserve"> file</w:t>
      </w:r>
    </w:p>
    <w:p w14:paraId="33DE1A0D" w14:textId="77777777" w:rsidR="004C36C6" w:rsidRPr="00FD13A1" w:rsidRDefault="0000494E" w:rsidP="004C36C6">
      <w:pPr>
        <w:jc w:val="both"/>
        <w:rPr>
          <w:sz w:val="22"/>
        </w:rPr>
      </w:pPr>
      <w:r w:rsidRPr="00FD13A1">
        <w:rPr>
          <w:rFonts w:hint="eastAsia"/>
          <w:noProof/>
          <w:sz w:val="22"/>
          <w:lang w:val="es-ES"/>
        </w:rPr>
        <mc:AlternateContent>
          <mc:Choice Requires="wps">
            <w:drawing>
              <wp:anchor distT="0" distB="0" distL="114300" distR="114300" simplePos="0" relativeHeight="251659264" behindDoc="0" locked="0" layoutInCell="1" allowOverlap="1" wp14:anchorId="7D8FB901" wp14:editId="0DB95F04">
                <wp:simplePos x="0" y="0"/>
                <wp:positionH relativeFrom="column">
                  <wp:posOffset>2514600</wp:posOffset>
                </wp:positionH>
                <wp:positionV relativeFrom="paragraph">
                  <wp:posOffset>41910</wp:posOffset>
                </wp:positionV>
                <wp:extent cx="114300" cy="1028700"/>
                <wp:effectExtent l="50800" t="25400" r="63500" b="114300"/>
                <wp:wrapThrough wrapText="bothSides">
                  <wp:wrapPolygon edited="0">
                    <wp:start x="-4800" y="-533"/>
                    <wp:lineTo x="-9600" y="-533"/>
                    <wp:lineTo x="-9600" y="23467"/>
                    <wp:lineTo x="24000" y="23467"/>
                    <wp:lineTo x="28800" y="16533"/>
                    <wp:lineTo x="28800" y="8000"/>
                    <wp:lineTo x="14400" y="0"/>
                    <wp:lineTo x="14400" y="-533"/>
                    <wp:lineTo x="-4800" y="-533"/>
                  </wp:wrapPolygon>
                </wp:wrapThrough>
                <wp:docPr id="1" name="Cerrar llave 1"/>
                <wp:cNvGraphicFramePr/>
                <a:graphic xmlns:a="http://schemas.openxmlformats.org/drawingml/2006/main">
                  <a:graphicData uri="http://schemas.microsoft.com/office/word/2010/wordprocessingShape">
                    <wps:wsp>
                      <wps:cNvSpPr/>
                      <wps:spPr>
                        <a:xfrm>
                          <a:off x="0" y="0"/>
                          <a:ext cx="1143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98pt;margin-top:3.3pt;width:9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" adj="200" strokecolor="#4f81bd [3204]" strokeweight="2pt">
                <v:shadow on="t" opacity="24903f" mv:blur="40000f" origin=",.5" offset="0,20000emu"/>
                <w10:wrap type="through"/>
              </v:shape>
            </w:pict>
          </mc:Fallback>
        </mc:AlternateContent>
      </w:r>
      <w:r w:rsidR="004C36C6" w:rsidRPr="00FD13A1">
        <w:rPr>
          <w:rFonts w:hint="eastAsia"/>
          <w:sz w:val="22"/>
        </w:rPr>
        <w:t>│</w:t>
      </w:r>
      <w:r w:rsidR="004C36C6" w:rsidRPr="00FD13A1">
        <w:rPr>
          <w:rFonts w:hint="cs"/>
          <w:sz w:val="22"/>
        </w:rPr>
        <w:t>  </w:t>
      </w:r>
      <w:r w:rsidR="004C36C6" w:rsidRPr="00FD13A1">
        <w:rPr>
          <w:sz w:val="22"/>
        </w:rPr>
        <w:t xml:space="preserve">         </w:t>
      </w:r>
      <w:r w:rsidR="004C36C6" w:rsidRPr="00FD13A1">
        <w:rPr>
          <w:rFonts w:hint="eastAsia"/>
          <w:sz w:val="22"/>
        </w:rPr>
        <w:t>├──</w:t>
      </w:r>
      <w:r w:rsidR="004C36C6" w:rsidRPr="00FD13A1">
        <w:rPr>
          <w:sz w:val="22"/>
        </w:rPr>
        <w:t xml:space="preserve"> testing.pl</w:t>
      </w:r>
    </w:p>
    <w:p w14:paraId="6A9A2934"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testing_gene_detail.pl</w:t>
      </w:r>
    </w:p>
    <w:p w14:paraId="372BB0D8" w14:textId="77777777" w:rsidR="004C36C6" w:rsidRPr="00FD13A1" w:rsidRDefault="004C36C6" w:rsidP="004C36C6">
      <w:pPr>
        <w:jc w:val="both"/>
        <w:rPr>
          <w:sz w:val="22"/>
        </w:rPr>
      </w:pPr>
      <w:r w:rsidRPr="00FD13A1">
        <w:rPr>
          <w:rFonts w:hint="eastAsia"/>
          <w:sz w:val="22"/>
        </w:rPr>
        <w:t>│</w:t>
      </w:r>
      <w:r w:rsidRPr="00FD13A1">
        <w:rPr>
          <w:rFonts w:hint="cs"/>
          <w:sz w:val="22"/>
        </w:rPr>
        <w:t>  </w:t>
      </w:r>
      <w:r w:rsidR="009D09C6" w:rsidRPr="00FD13A1">
        <w:rPr>
          <w:sz w:val="22"/>
        </w:rPr>
        <w:t xml:space="preserve">     </w:t>
      </w:r>
      <w:r w:rsidRPr="00FD13A1">
        <w:rPr>
          <w:rFonts w:hint="eastAsia"/>
          <w:sz w:val="22"/>
        </w:rPr>
        <w:t>├──</w:t>
      </w:r>
      <w:r w:rsidR="009D09C6" w:rsidRPr="00FD13A1">
        <w:rPr>
          <w:sz w:val="22"/>
        </w:rPr>
        <w:t xml:space="preserve"> </w:t>
      </w:r>
      <w:r w:rsidRPr="00FD13A1">
        <w:rPr>
          <w:sz w:val="22"/>
        </w:rPr>
        <w:t>testing_get_aa_sequence.pl</w:t>
      </w:r>
      <w:r w:rsidR="009D09C6" w:rsidRPr="00FD13A1">
        <w:rPr>
          <w:sz w:val="22"/>
        </w:rPr>
        <w:t xml:space="preserve">    </w:t>
      </w:r>
      <w:r w:rsidR="0000494E" w:rsidRPr="00FD13A1">
        <w:rPr>
          <w:sz w:val="22"/>
        </w:rPr>
        <w:t xml:space="preserve"># Queries output test structures       </w:t>
      </w:r>
    </w:p>
    <w:p w14:paraId="222C1919"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testing_get_coordinates.pl</w:t>
      </w:r>
      <w:r w:rsidR="0000494E" w:rsidRPr="00FD13A1">
        <w:rPr>
          <w:sz w:val="22"/>
        </w:rPr>
        <w:t xml:space="preserve">          </w:t>
      </w:r>
    </w:p>
    <w:p w14:paraId="10CBAAA1"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testing_get_genes.pl</w:t>
      </w:r>
    </w:p>
    <w:p w14:paraId="705D8E18" w14:textId="77777777" w:rsidR="004C36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testing_get_sequence.pl</w:t>
      </w:r>
    </w:p>
    <w:p w14:paraId="502123FB" w14:textId="77777777" w:rsidR="009D09C6" w:rsidRPr="00FD13A1" w:rsidRDefault="004C36C6" w:rsidP="004C36C6">
      <w:pPr>
        <w:jc w:val="both"/>
        <w:rPr>
          <w:sz w:val="22"/>
        </w:rPr>
      </w:pPr>
      <w:r w:rsidRPr="00FD13A1">
        <w:rPr>
          <w:rFonts w:hint="eastAsia"/>
          <w:sz w:val="22"/>
        </w:rPr>
        <w:t>│</w:t>
      </w:r>
      <w:r w:rsidRPr="00FD13A1">
        <w:rPr>
          <w:rFonts w:hint="cs"/>
          <w:sz w:val="22"/>
        </w:rPr>
        <w:t>  </w:t>
      </w:r>
      <w:r w:rsidRPr="00FD13A1">
        <w:rPr>
          <w:sz w:val="22"/>
        </w:rPr>
        <w:t xml:space="preserve">         </w:t>
      </w:r>
      <w:r w:rsidRPr="00FD13A1">
        <w:rPr>
          <w:rFonts w:hint="eastAsia"/>
          <w:sz w:val="22"/>
        </w:rPr>
        <w:t>└──</w:t>
      </w:r>
      <w:r w:rsidRPr="00FD13A1">
        <w:rPr>
          <w:sz w:val="22"/>
        </w:rPr>
        <w:t xml:space="preserve"> testing_search.pl</w:t>
      </w:r>
    </w:p>
    <w:p w14:paraId="226E385D" w14:textId="77777777" w:rsidR="009D09C6" w:rsidRPr="00FD13A1" w:rsidRDefault="009D09C6" w:rsidP="009D09C6">
      <w:pPr>
        <w:rPr>
          <w:sz w:val="22"/>
        </w:rPr>
      </w:pPr>
    </w:p>
    <w:p w14:paraId="79751C00" w14:textId="77777777" w:rsidR="009D09C6" w:rsidRPr="00FD13A1" w:rsidRDefault="009D09C6" w:rsidP="009D09C6">
      <w:pPr>
        <w:rPr>
          <w:sz w:val="22"/>
        </w:rPr>
      </w:pPr>
    </w:p>
    <w:p w14:paraId="1CC03280" w14:textId="77777777" w:rsidR="009D09C6" w:rsidRPr="00FD13A1" w:rsidRDefault="009D09C6" w:rsidP="009D09C6">
      <w:pPr>
        <w:rPr>
          <w:sz w:val="22"/>
        </w:rPr>
      </w:pPr>
    </w:p>
    <w:p w14:paraId="145E0DC7" w14:textId="77777777" w:rsidR="00FD13A1" w:rsidRDefault="00FD13A1" w:rsidP="009D09C6">
      <w:pPr>
        <w:rPr>
          <w:sz w:val="20"/>
        </w:rPr>
      </w:pPr>
    </w:p>
    <w:p w14:paraId="77434463" w14:textId="77777777" w:rsidR="00D56D7D" w:rsidRPr="00D56D7D" w:rsidRDefault="009D09C6" w:rsidP="00D56D7D">
      <w:pPr>
        <w:pStyle w:val="Ttulo2"/>
        <w:numPr>
          <w:ilvl w:val="0"/>
          <w:numId w:val="3"/>
        </w:numPr>
      </w:pPr>
      <w:r>
        <w:lastRenderedPageBreak/>
        <w:t>Code documentation</w:t>
      </w:r>
    </w:p>
    <w:p w14:paraId="6AA37389" w14:textId="77777777" w:rsidR="009D09C6" w:rsidRDefault="009D09C6" w:rsidP="009D09C6">
      <w:pPr>
        <w:tabs>
          <w:tab w:val="left" w:pos="2410"/>
        </w:tabs>
        <w:rPr>
          <w:sz w:val="20"/>
        </w:rPr>
      </w:pPr>
    </w:p>
    <w:p w14:paraId="1B944C6D" w14:textId="77777777" w:rsidR="009D09C6" w:rsidRDefault="009D09C6" w:rsidP="009D09C6">
      <w:pPr>
        <w:pStyle w:val="Ttulo3"/>
        <w:numPr>
          <w:ilvl w:val="0"/>
          <w:numId w:val="5"/>
        </w:numPr>
      </w:pPr>
      <w:r>
        <w:t>RUN_DB</w:t>
      </w:r>
      <w:r w:rsidR="003672DD">
        <w:t>.sh</w:t>
      </w:r>
    </w:p>
    <w:p w14:paraId="2344BC87" w14:textId="77777777" w:rsidR="009D09C6" w:rsidRDefault="009D09C6" w:rsidP="009D09C6">
      <w:pPr>
        <w:ind w:left="708"/>
      </w:pPr>
    </w:p>
    <w:p w14:paraId="1F015319" w14:textId="77777777" w:rsidR="009D09C6" w:rsidRDefault="003672DD" w:rsidP="003672DD">
      <w:pPr>
        <w:ind w:left="708"/>
        <w:jc w:val="both"/>
      </w:pPr>
      <w:r>
        <w:t>Script calls</w:t>
      </w:r>
      <w:r w:rsidR="009D09C6">
        <w:t xml:space="preserve"> </w:t>
      </w:r>
      <w:proofErr w:type="spellStart"/>
      <w:r w:rsidR="009D09C6">
        <w:t>mysql</w:t>
      </w:r>
      <w:proofErr w:type="spellEnd"/>
      <w:r w:rsidR="009D09C6">
        <w:t xml:space="preserve"> to create the data base tables, download the </w:t>
      </w:r>
      <w:proofErr w:type="spellStart"/>
      <w:r w:rsidR="009D09C6">
        <w:t>genbank</w:t>
      </w:r>
      <w:proofErr w:type="spellEnd"/>
      <w:r w:rsidR="009D09C6">
        <w:t xml:space="preserve"> file, </w:t>
      </w:r>
      <w:proofErr w:type="gramStart"/>
      <w:r w:rsidR="009D09C6">
        <w:t>parse</w:t>
      </w:r>
      <w:proofErr w:type="gramEnd"/>
      <w:r w:rsidR="009D09C6">
        <w:t xml:space="preserve"> the file, remove the raw data and run </w:t>
      </w:r>
      <w:r>
        <w:t>deploy and environment settings.</w:t>
      </w:r>
    </w:p>
    <w:p w14:paraId="10DDA793" w14:textId="77777777" w:rsidR="003672DD" w:rsidRDefault="003672DD" w:rsidP="003672DD">
      <w:pPr>
        <w:ind w:left="708"/>
        <w:jc w:val="both"/>
      </w:pPr>
    </w:p>
    <w:p w14:paraId="22725C70" w14:textId="77777777" w:rsidR="003672DD" w:rsidRDefault="003672DD" w:rsidP="003672DD">
      <w:pPr>
        <w:ind w:left="708"/>
        <w:jc w:val="both"/>
      </w:pPr>
    </w:p>
    <w:p w14:paraId="18510AB5" w14:textId="77777777" w:rsidR="003672DD" w:rsidRDefault="003672DD" w:rsidP="003672DD">
      <w:pPr>
        <w:pStyle w:val="Ttulo3"/>
        <w:numPr>
          <w:ilvl w:val="0"/>
          <w:numId w:val="5"/>
        </w:numPr>
      </w:pPr>
      <w:proofErr w:type="spellStart"/>
      <w:proofErr w:type="gramStart"/>
      <w:r>
        <w:t>create.sql</w:t>
      </w:r>
      <w:proofErr w:type="spellEnd"/>
      <w:proofErr w:type="gramEnd"/>
    </w:p>
    <w:p w14:paraId="7814894F" w14:textId="77777777" w:rsidR="003672DD" w:rsidRDefault="003672DD" w:rsidP="003672DD">
      <w:pPr>
        <w:ind w:left="708"/>
      </w:pPr>
    </w:p>
    <w:p w14:paraId="46E48772" w14:textId="77777777" w:rsidR="003672DD" w:rsidRDefault="003672DD" w:rsidP="003672DD">
      <w:pPr>
        <w:ind w:left="708"/>
      </w:pPr>
      <w:r>
        <w:t xml:space="preserve">I have </w:t>
      </w:r>
      <w:r w:rsidR="0044339E">
        <w:t>created</w:t>
      </w:r>
      <w:r>
        <w:t xml:space="preserve"> two tables to contain all the data needed for this project. </w:t>
      </w:r>
      <w:r w:rsidR="0044339E">
        <w:t>The tables are de</w:t>
      </w:r>
      <w:r w:rsidR="00F1124D">
        <w:t>leted ad created every time new prior to populate them.</w:t>
      </w:r>
    </w:p>
    <w:p w14:paraId="482D020C" w14:textId="77777777" w:rsidR="003672DD" w:rsidRDefault="003672DD" w:rsidP="003672DD">
      <w:pPr>
        <w:ind w:left="708"/>
      </w:pPr>
    </w:p>
    <w:p w14:paraId="01B453D7" w14:textId="77777777" w:rsidR="003672DD" w:rsidRDefault="003672DD" w:rsidP="003672DD">
      <w:pPr>
        <w:pStyle w:val="Ttulo4"/>
        <w:numPr>
          <w:ilvl w:val="0"/>
          <w:numId w:val="6"/>
        </w:numPr>
      </w:pPr>
      <w:r>
        <w:t>Table chromosome16_genes.</w:t>
      </w:r>
    </w:p>
    <w:p w14:paraId="7E010B89" w14:textId="77777777" w:rsidR="0044339E" w:rsidRPr="0044339E" w:rsidRDefault="0044339E" w:rsidP="0044339E"/>
    <w:p w14:paraId="09247BF7" w14:textId="77777777" w:rsidR="003672DD" w:rsidRDefault="003672DD" w:rsidP="003672DD">
      <w:pPr>
        <w:pStyle w:val="Prrafodelista"/>
        <w:ind w:left="1068"/>
        <w:jc w:val="both"/>
      </w:pPr>
      <w:r>
        <w:t xml:space="preserve">Each record must </w:t>
      </w:r>
      <w:proofErr w:type="gramStart"/>
      <w:r>
        <w:t>contains</w:t>
      </w:r>
      <w:proofErr w:type="gramEnd"/>
      <w:r>
        <w:t xml:space="preserve"> gene identifier (</w:t>
      </w:r>
      <w:proofErr w:type="spellStart"/>
      <w:r>
        <w:t>gene_ID</w:t>
      </w:r>
      <w:proofErr w:type="spellEnd"/>
      <w:r>
        <w:t>, primary key), accession version (</w:t>
      </w:r>
      <w:proofErr w:type="spellStart"/>
      <w:r>
        <w:t>acc_ver</w:t>
      </w:r>
      <w:proofErr w:type="spellEnd"/>
      <w:r>
        <w:t>), coding strand (complement), nucleotide sequence (sequence) and codon start (</w:t>
      </w:r>
      <w:proofErr w:type="spellStart"/>
      <w:r>
        <w:t>cod_start</w:t>
      </w:r>
      <w:proofErr w:type="spellEnd"/>
      <w:r>
        <w:t>). Some of the entries lack of gene name (gene), locus map (map), protein product (product) and protein identifier (</w:t>
      </w:r>
      <w:proofErr w:type="spellStart"/>
      <w:r>
        <w:t>protID</w:t>
      </w:r>
      <w:proofErr w:type="spellEnd"/>
      <w:r>
        <w:t xml:space="preserve">) therefore I assign “NA” if they are empty. The </w:t>
      </w:r>
    </w:p>
    <w:p w14:paraId="57B45A37" w14:textId="77777777" w:rsidR="003672DD" w:rsidRDefault="003672DD" w:rsidP="003672DD">
      <w:pPr>
        <w:pStyle w:val="Prrafodelista"/>
        <w:ind w:left="1068"/>
      </w:pPr>
    </w:p>
    <w:p w14:paraId="3CF5E59E" w14:textId="77777777" w:rsidR="003672DD" w:rsidRDefault="0044339E" w:rsidP="0044339E">
      <w:pPr>
        <w:pStyle w:val="Ttulo4"/>
        <w:numPr>
          <w:ilvl w:val="0"/>
          <w:numId w:val="6"/>
        </w:numPr>
      </w:pPr>
      <w:r>
        <w:t>Table coordinates.</w:t>
      </w:r>
    </w:p>
    <w:p w14:paraId="4076BEFB" w14:textId="77777777" w:rsidR="0044339E" w:rsidRDefault="0044339E" w:rsidP="0044339E">
      <w:pPr>
        <w:ind w:left="1068"/>
      </w:pPr>
    </w:p>
    <w:p w14:paraId="26898232" w14:textId="77777777" w:rsidR="0044339E" w:rsidRDefault="0044339E" w:rsidP="00F1124D">
      <w:pPr>
        <w:ind w:left="1068"/>
        <w:jc w:val="both"/>
      </w:pPr>
      <w:r>
        <w:t>Every gene identifier must contain exon count number (</w:t>
      </w:r>
      <w:proofErr w:type="spellStart"/>
      <w:r>
        <w:t>exon_count</w:t>
      </w:r>
      <w:proofErr w:type="spellEnd"/>
      <w:r>
        <w:t>), exon coordinate start (</w:t>
      </w:r>
      <w:proofErr w:type="spellStart"/>
      <w:r>
        <w:t>COO_start</w:t>
      </w:r>
      <w:proofErr w:type="spellEnd"/>
      <w:r>
        <w:t>) and exon coordinate end (</w:t>
      </w:r>
      <w:proofErr w:type="spellStart"/>
      <w:r>
        <w:t>COOR_end</w:t>
      </w:r>
      <w:proofErr w:type="spellEnd"/>
      <w:r>
        <w:t xml:space="preserve">). This table is </w:t>
      </w:r>
      <w:proofErr w:type="gramStart"/>
      <w:r>
        <w:t>join</w:t>
      </w:r>
      <w:proofErr w:type="gramEnd"/>
      <w:r>
        <w:t xml:space="preserve"> with the primary table using gene identifier as a </w:t>
      </w:r>
      <w:proofErr w:type="spellStart"/>
      <w:r>
        <w:t>foreing</w:t>
      </w:r>
      <w:proofErr w:type="spellEnd"/>
      <w:r>
        <w:t xml:space="preserve"> key. </w:t>
      </w:r>
    </w:p>
    <w:p w14:paraId="045477EF" w14:textId="77777777" w:rsidR="00F1124D" w:rsidRDefault="00F1124D" w:rsidP="00F1124D">
      <w:pPr>
        <w:ind w:left="1068"/>
        <w:jc w:val="both"/>
      </w:pPr>
    </w:p>
    <w:p w14:paraId="3789AF0B" w14:textId="77777777" w:rsidR="00F1124D" w:rsidRDefault="00F1124D" w:rsidP="00F1124D">
      <w:pPr>
        <w:ind w:left="1068"/>
        <w:jc w:val="both"/>
      </w:pPr>
    </w:p>
    <w:p w14:paraId="380CFAB6" w14:textId="77777777" w:rsidR="00F1124D" w:rsidRDefault="00F1124D" w:rsidP="00F1124D">
      <w:pPr>
        <w:ind w:left="1068"/>
        <w:jc w:val="both"/>
      </w:pPr>
    </w:p>
    <w:p w14:paraId="64FAD70E" w14:textId="77777777" w:rsidR="00F1124D" w:rsidRDefault="00F1124D" w:rsidP="00F1124D">
      <w:pPr>
        <w:pStyle w:val="Ttulo3"/>
        <w:numPr>
          <w:ilvl w:val="0"/>
          <w:numId w:val="5"/>
        </w:numPr>
        <w:jc w:val="both"/>
      </w:pPr>
      <w:r>
        <w:t>Parse_genebank.pl</w:t>
      </w:r>
    </w:p>
    <w:p w14:paraId="0619241C" w14:textId="77777777" w:rsidR="00F1124D" w:rsidRDefault="00F1124D" w:rsidP="00F1124D">
      <w:pPr>
        <w:jc w:val="both"/>
      </w:pPr>
    </w:p>
    <w:p w14:paraId="0D8AE87E" w14:textId="77777777" w:rsidR="00F1124D" w:rsidRDefault="00F1124D" w:rsidP="00F1124D">
      <w:pPr>
        <w:ind w:left="708"/>
        <w:jc w:val="both"/>
      </w:pPr>
      <w:proofErr w:type="gramStart"/>
      <w:r>
        <w:t>Main script for parsing file.</w:t>
      </w:r>
      <w:proofErr w:type="gramEnd"/>
      <w:r>
        <w:t xml:space="preserve"> It calls subroutines from </w:t>
      </w:r>
      <w:r w:rsidRPr="00F1124D">
        <w:t>Biocomp2</w:t>
      </w:r>
      <w:proofErr w:type="gramStart"/>
      <w:r w:rsidRPr="00F1124D">
        <w:t>::</w:t>
      </w:r>
      <w:proofErr w:type="gramEnd"/>
      <w:r w:rsidRPr="00F1124D">
        <w:t>parser</w:t>
      </w:r>
      <w:r>
        <w:t xml:space="preserve"> </w:t>
      </w:r>
      <w:r w:rsidR="000E1861" w:rsidRPr="000E1861">
        <w:t>Biocomp2::</w:t>
      </w:r>
      <w:proofErr w:type="spellStart"/>
      <w:r w:rsidR="000E1861" w:rsidRPr="000E1861">
        <w:t>save_DB</w:t>
      </w:r>
      <w:proofErr w:type="spellEnd"/>
      <w:r w:rsidR="000E1861">
        <w:t xml:space="preserve"> and </w:t>
      </w:r>
      <w:r>
        <w:t>package</w:t>
      </w:r>
      <w:r w:rsidR="000E1861">
        <w:t>s</w:t>
      </w:r>
      <w:r>
        <w:t>:</w:t>
      </w:r>
    </w:p>
    <w:p w14:paraId="2505E498" w14:textId="77777777" w:rsidR="00F1124D" w:rsidRDefault="00F1124D" w:rsidP="00F1124D">
      <w:pPr>
        <w:ind w:left="708"/>
        <w:jc w:val="both"/>
      </w:pPr>
    </w:p>
    <w:p w14:paraId="6E1F653F" w14:textId="77777777" w:rsidR="00F1124D" w:rsidRDefault="00F1124D" w:rsidP="00F1124D">
      <w:pPr>
        <w:pStyle w:val="Ttulo4"/>
        <w:numPr>
          <w:ilvl w:val="0"/>
          <w:numId w:val="6"/>
        </w:numPr>
        <w:jc w:val="both"/>
      </w:pPr>
      <w:r w:rsidRPr="00F1124D">
        <w:t>Biocomp2</w:t>
      </w:r>
      <w:proofErr w:type="gramStart"/>
      <w:r w:rsidRPr="00F1124D">
        <w:t>::</w:t>
      </w:r>
      <w:proofErr w:type="gramEnd"/>
      <w:r w:rsidRPr="00F1124D">
        <w:t>parser::</w:t>
      </w:r>
      <w:proofErr w:type="spellStart"/>
      <w:r w:rsidRPr="00F1124D">
        <w:t>open_file</w:t>
      </w:r>
      <w:proofErr w:type="spellEnd"/>
    </w:p>
    <w:p w14:paraId="457C0D69" w14:textId="77777777" w:rsidR="00F1124D" w:rsidRPr="00F1124D" w:rsidRDefault="00F1124D" w:rsidP="00F1124D">
      <w:pPr>
        <w:ind w:left="708"/>
        <w:jc w:val="both"/>
      </w:pPr>
    </w:p>
    <w:p w14:paraId="431B41CC" w14:textId="77777777" w:rsidR="00F1124D" w:rsidRDefault="00F1124D" w:rsidP="00F1124D">
      <w:pPr>
        <w:ind w:left="1068"/>
        <w:jc w:val="both"/>
      </w:pPr>
      <w:r>
        <w:t>Open file or die.</w:t>
      </w:r>
    </w:p>
    <w:p w14:paraId="07B801FC" w14:textId="77777777" w:rsidR="00F1124D" w:rsidRDefault="00F1124D" w:rsidP="00F1124D">
      <w:pPr>
        <w:ind w:left="1068"/>
        <w:jc w:val="both"/>
      </w:pPr>
    </w:p>
    <w:p w14:paraId="3930CFFA" w14:textId="77777777" w:rsidR="00F1124D" w:rsidRDefault="00F1124D" w:rsidP="00F1124D">
      <w:pPr>
        <w:pStyle w:val="Ttulo4"/>
        <w:numPr>
          <w:ilvl w:val="0"/>
          <w:numId w:val="6"/>
        </w:numPr>
        <w:jc w:val="both"/>
      </w:pPr>
      <w:r w:rsidRPr="00F1124D">
        <w:t>Biocomp2</w:t>
      </w:r>
      <w:proofErr w:type="gramStart"/>
      <w:r w:rsidRPr="00F1124D">
        <w:t>::</w:t>
      </w:r>
      <w:proofErr w:type="gramEnd"/>
      <w:r w:rsidRPr="00F1124D">
        <w:t>parser::</w:t>
      </w:r>
      <w:proofErr w:type="spellStart"/>
      <w:r>
        <w:t>get_entry</w:t>
      </w:r>
      <w:proofErr w:type="spellEnd"/>
    </w:p>
    <w:p w14:paraId="20A782D6" w14:textId="77777777" w:rsidR="00F1124D" w:rsidRDefault="00F1124D" w:rsidP="00F1124D">
      <w:pPr>
        <w:jc w:val="both"/>
      </w:pPr>
    </w:p>
    <w:p w14:paraId="55531D7D" w14:textId="77777777" w:rsidR="00F1124D" w:rsidRDefault="00F1124D" w:rsidP="00F1124D">
      <w:pPr>
        <w:ind w:left="1068"/>
        <w:jc w:val="both"/>
      </w:pPr>
      <w:r>
        <w:lastRenderedPageBreak/>
        <w:t xml:space="preserve">This script uses the end of entry in a </w:t>
      </w:r>
      <w:proofErr w:type="spellStart"/>
      <w:r>
        <w:t>genbank</w:t>
      </w:r>
      <w:proofErr w:type="spellEnd"/>
      <w:r>
        <w:t xml:space="preserve"> file (//), to split each entry record. To get this done it reset the </w:t>
      </w:r>
      <w:proofErr w:type="spellStart"/>
      <w:r>
        <w:t>perl</w:t>
      </w:r>
      <w:proofErr w:type="spellEnd"/>
      <w:r>
        <w:t xml:space="preserve"> record separator ($/) that its end of line (\n) when it find </w:t>
      </w:r>
      <w:proofErr w:type="spellStart"/>
      <w:r>
        <w:t>genbank</w:t>
      </w:r>
      <w:proofErr w:type="spellEnd"/>
      <w:r>
        <w:t xml:space="preserve"> end of entry (\\) and </w:t>
      </w:r>
      <w:proofErr w:type="spellStart"/>
      <w:r>
        <w:t>re_reset</w:t>
      </w:r>
      <w:proofErr w:type="spellEnd"/>
      <w:r>
        <w:t xml:space="preserve"> the record separator again. </w:t>
      </w:r>
      <w:proofErr w:type="gramStart"/>
      <w:r>
        <w:t>This a</w:t>
      </w:r>
      <w:r w:rsidR="008160D3">
        <w:t>llow</w:t>
      </w:r>
      <w:proofErr w:type="gramEnd"/>
      <w:r w:rsidR="008160D3">
        <w:t xml:space="preserve"> to get each entry separate in a scalar with the end of lines included.</w:t>
      </w:r>
    </w:p>
    <w:p w14:paraId="709F24C4" w14:textId="77777777" w:rsidR="008160D3" w:rsidRDefault="008160D3" w:rsidP="008160D3">
      <w:pPr>
        <w:pStyle w:val="Ttulo4"/>
        <w:numPr>
          <w:ilvl w:val="0"/>
          <w:numId w:val="6"/>
        </w:numPr>
        <w:jc w:val="both"/>
      </w:pPr>
      <w:r w:rsidRPr="00F1124D">
        <w:t>Biocomp2</w:t>
      </w:r>
      <w:proofErr w:type="gramStart"/>
      <w:r w:rsidRPr="00F1124D">
        <w:t>::</w:t>
      </w:r>
      <w:proofErr w:type="gramEnd"/>
      <w:r w:rsidRPr="00F1124D">
        <w:t>parser::</w:t>
      </w:r>
      <w:proofErr w:type="spellStart"/>
      <w:r>
        <w:t>split_entry</w:t>
      </w:r>
      <w:proofErr w:type="spellEnd"/>
    </w:p>
    <w:p w14:paraId="245263AC" w14:textId="77777777" w:rsidR="008160D3" w:rsidRDefault="008160D3" w:rsidP="008160D3">
      <w:pPr>
        <w:ind w:left="1068"/>
      </w:pPr>
    </w:p>
    <w:p w14:paraId="07C689B1" w14:textId="77777777" w:rsidR="008160D3" w:rsidRDefault="008160D3" w:rsidP="008160D3">
      <w:pPr>
        <w:ind w:left="1068"/>
      </w:pPr>
      <w:proofErr w:type="gramStart"/>
      <w:r>
        <w:t>This subroutine match</w:t>
      </w:r>
      <w:proofErr w:type="gramEnd"/>
      <w:r>
        <w:t xml:space="preserve"> on each entry everything after “LOCUS”, “FEATURES” and “ORIGIN” and split it on three different scalars annotation ($</w:t>
      </w:r>
      <w:proofErr w:type="spellStart"/>
      <w:r>
        <w:t>annot</w:t>
      </w:r>
      <w:proofErr w:type="spellEnd"/>
      <w:r>
        <w:t>), features ($feat) and sequence ($</w:t>
      </w:r>
      <w:proofErr w:type="spellStart"/>
      <w:r>
        <w:t>seq</w:t>
      </w:r>
      <w:proofErr w:type="spellEnd"/>
      <w:r>
        <w:t xml:space="preserve">). It also </w:t>
      </w:r>
      <w:proofErr w:type="gramStart"/>
      <w:r>
        <w:t>remove</w:t>
      </w:r>
      <w:proofErr w:type="gramEnd"/>
      <w:r>
        <w:t xml:space="preserve"> the blanks and numbers from sequence.</w:t>
      </w:r>
    </w:p>
    <w:p w14:paraId="669CF45C" w14:textId="77777777" w:rsidR="008160D3" w:rsidRDefault="008160D3" w:rsidP="008160D3">
      <w:pPr>
        <w:ind w:left="1068"/>
      </w:pPr>
    </w:p>
    <w:p w14:paraId="2E575BF1" w14:textId="77777777" w:rsidR="00F1124D" w:rsidRDefault="00F1124D" w:rsidP="00F1124D">
      <w:pPr>
        <w:pStyle w:val="Ttulo4"/>
        <w:numPr>
          <w:ilvl w:val="0"/>
          <w:numId w:val="6"/>
        </w:numPr>
        <w:jc w:val="both"/>
      </w:pPr>
      <w:r w:rsidRPr="00F1124D">
        <w:t>Biocomp2</w:t>
      </w:r>
      <w:proofErr w:type="gramStart"/>
      <w:r w:rsidRPr="00F1124D">
        <w:t>::</w:t>
      </w:r>
      <w:proofErr w:type="gramEnd"/>
      <w:r w:rsidRPr="00F1124D">
        <w:t>parser::</w:t>
      </w:r>
      <w:proofErr w:type="spellStart"/>
      <w:r>
        <w:t>parse_annotation</w:t>
      </w:r>
      <w:proofErr w:type="spellEnd"/>
    </w:p>
    <w:p w14:paraId="686F0351" w14:textId="77777777" w:rsidR="00F1124D" w:rsidRDefault="00F1124D" w:rsidP="00F1124D"/>
    <w:p w14:paraId="05DF214E" w14:textId="77777777" w:rsidR="008160D3" w:rsidRDefault="008160D3" w:rsidP="008160D3">
      <w:pPr>
        <w:ind w:left="1068"/>
      </w:pPr>
      <w:r>
        <w:t xml:space="preserve">This get annotation scalar from previous subroutine and transform to array using the start of the line. </w:t>
      </w:r>
      <w:proofErr w:type="gramStart"/>
      <w:r>
        <w:t xml:space="preserve">After that a for loop try to </w:t>
      </w:r>
      <w:proofErr w:type="spellStart"/>
      <w:r>
        <w:t>mach</w:t>
      </w:r>
      <w:proofErr w:type="spellEnd"/>
      <w:r>
        <w:t xml:space="preserve"> on each element of the array for “LOCUS”, “ACCESION” and “VERSION” where it get the gene identifier and the accession version.</w:t>
      </w:r>
      <w:proofErr w:type="gramEnd"/>
    </w:p>
    <w:p w14:paraId="5C0D6FDF" w14:textId="77777777" w:rsidR="000E1861" w:rsidRPr="000E1861" w:rsidRDefault="000E1861" w:rsidP="008160D3">
      <w:pPr>
        <w:ind w:left="1068"/>
        <w:rPr>
          <w:i/>
        </w:rPr>
      </w:pPr>
      <w:r w:rsidRPr="000E1861">
        <w:rPr>
          <w:i/>
        </w:rPr>
        <w:t>#</w:t>
      </w:r>
      <w:proofErr w:type="gramStart"/>
      <w:r w:rsidRPr="000E1861">
        <w:rPr>
          <w:i/>
        </w:rPr>
        <w:t>return</w:t>
      </w:r>
      <w:proofErr w:type="gramEnd"/>
      <w:r w:rsidRPr="000E1861">
        <w:rPr>
          <w:i/>
        </w:rPr>
        <w:t>($</w:t>
      </w:r>
      <w:proofErr w:type="spellStart"/>
      <w:r w:rsidRPr="000E1861">
        <w:rPr>
          <w:i/>
        </w:rPr>
        <w:t>gene_ID</w:t>
      </w:r>
      <w:proofErr w:type="spellEnd"/>
      <w:r w:rsidRPr="000E1861">
        <w:rPr>
          <w:i/>
        </w:rPr>
        <w:t>, $</w:t>
      </w:r>
      <w:proofErr w:type="spellStart"/>
      <w:r w:rsidRPr="000E1861">
        <w:rPr>
          <w:i/>
        </w:rPr>
        <w:t>acc_ver</w:t>
      </w:r>
      <w:proofErr w:type="spellEnd"/>
      <w:r w:rsidRPr="000E1861">
        <w:rPr>
          <w:i/>
        </w:rPr>
        <w:t>, $locus);</w:t>
      </w:r>
    </w:p>
    <w:p w14:paraId="0A89A33E" w14:textId="77777777" w:rsidR="008160D3" w:rsidRPr="00F1124D" w:rsidRDefault="008160D3" w:rsidP="00F1124D">
      <w:pPr>
        <w:ind w:left="1068"/>
      </w:pPr>
    </w:p>
    <w:p w14:paraId="5D484435" w14:textId="77777777" w:rsidR="008160D3" w:rsidRDefault="008160D3" w:rsidP="008160D3">
      <w:pPr>
        <w:pStyle w:val="Ttulo4"/>
        <w:numPr>
          <w:ilvl w:val="0"/>
          <w:numId w:val="6"/>
        </w:numPr>
        <w:jc w:val="both"/>
      </w:pPr>
      <w:r w:rsidRPr="00F1124D">
        <w:t>Biocomp2</w:t>
      </w:r>
      <w:proofErr w:type="gramStart"/>
      <w:r w:rsidRPr="00F1124D">
        <w:t>::</w:t>
      </w:r>
      <w:proofErr w:type="gramEnd"/>
      <w:r w:rsidRPr="00F1124D">
        <w:t>parser::</w:t>
      </w:r>
      <w:proofErr w:type="spellStart"/>
      <w:r>
        <w:t>parse_features</w:t>
      </w:r>
      <w:proofErr w:type="spellEnd"/>
    </w:p>
    <w:p w14:paraId="386D986B" w14:textId="77777777" w:rsidR="00F1124D" w:rsidRPr="00F1124D" w:rsidRDefault="00F1124D" w:rsidP="00F1124D">
      <w:pPr>
        <w:ind w:left="1068"/>
        <w:jc w:val="both"/>
      </w:pPr>
    </w:p>
    <w:p w14:paraId="5F7D21AD" w14:textId="14BAF5F7" w:rsidR="00C413FC" w:rsidRDefault="008160D3" w:rsidP="00F1124D">
      <w:pPr>
        <w:ind w:left="1068"/>
        <w:jc w:val="both"/>
      </w:pPr>
      <w:r>
        <w:t xml:space="preserve">This was the most challenging part of the code. </w:t>
      </w:r>
      <w:r w:rsidR="00C413FC">
        <w:t xml:space="preserve">On the features region it match for CDS including new lines but / until / in a multiline approach. Then it extracts the rest of the values </w:t>
      </w:r>
      <w:r w:rsidR="00444497">
        <w:t>matching</w:t>
      </w:r>
      <w:r w:rsidR="00C413FC">
        <w:t xml:space="preserve"> for the </w:t>
      </w:r>
      <w:r w:rsidR="00444497">
        <w:t>characters</w:t>
      </w:r>
      <w:r w:rsidR="00C413FC">
        <w:t xml:space="preserve"> of each one getting </w:t>
      </w:r>
      <w:r w:rsidR="00444497">
        <w:t>everything</w:t>
      </w:r>
      <w:r w:rsidR="00C413FC">
        <w:t xml:space="preserve"> after them that are quoted (example </w:t>
      </w:r>
      <w:r w:rsidR="00C413FC" w:rsidRPr="00C413FC">
        <w:t>match everything quoted after /map=</w:t>
      </w:r>
      <w:r w:rsidR="00C413FC">
        <w:t xml:space="preserve">) </w:t>
      </w:r>
    </w:p>
    <w:p w14:paraId="5E81DDC3" w14:textId="77777777" w:rsidR="00C413FC" w:rsidRPr="000E1861" w:rsidRDefault="000E1861" w:rsidP="00F1124D">
      <w:pPr>
        <w:ind w:left="1068"/>
        <w:jc w:val="both"/>
        <w:rPr>
          <w:i/>
        </w:rPr>
      </w:pPr>
      <w:r w:rsidRPr="000E1861">
        <w:rPr>
          <w:i/>
        </w:rPr>
        <w:t xml:space="preserve"># </w:t>
      </w:r>
      <w:proofErr w:type="gramStart"/>
      <w:r w:rsidRPr="000E1861">
        <w:rPr>
          <w:i/>
        </w:rPr>
        <w:t>return</w:t>
      </w:r>
      <w:proofErr w:type="gramEnd"/>
      <w:r w:rsidRPr="000E1861">
        <w:rPr>
          <w:i/>
        </w:rPr>
        <w:t xml:space="preserve"> (\@</w:t>
      </w:r>
      <w:proofErr w:type="spellStart"/>
      <w:r w:rsidRPr="000E1861">
        <w:rPr>
          <w:i/>
        </w:rPr>
        <w:t>cordinates</w:t>
      </w:r>
      <w:proofErr w:type="spellEnd"/>
      <w:r w:rsidRPr="000E1861">
        <w:rPr>
          <w:i/>
        </w:rPr>
        <w:t>, $complement, $gene, $map, $</w:t>
      </w:r>
      <w:proofErr w:type="spellStart"/>
      <w:r w:rsidRPr="000E1861">
        <w:rPr>
          <w:i/>
        </w:rPr>
        <w:t>cod_start</w:t>
      </w:r>
      <w:proofErr w:type="spellEnd"/>
      <w:r w:rsidRPr="000E1861">
        <w:rPr>
          <w:i/>
        </w:rPr>
        <w:t>, $product, $</w:t>
      </w:r>
      <w:proofErr w:type="spellStart"/>
      <w:r w:rsidRPr="000E1861">
        <w:rPr>
          <w:i/>
        </w:rPr>
        <w:t>protID</w:t>
      </w:r>
      <w:proofErr w:type="spellEnd"/>
      <w:r w:rsidRPr="000E1861">
        <w:rPr>
          <w:i/>
        </w:rPr>
        <w:t>, $</w:t>
      </w:r>
      <w:proofErr w:type="spellStart"/>
      <w:r w:rsidRPr="000E1861">
        <w:rPr>
          <w:i/>
        </w:rPr>
        <w:t>aa</w:t>
      </w:r>
      <w:proofErr w:type="spellEnd"/>
      <w:r w:rsidRPr="000E1861">
        <w:rPr>
          <w:i/>
        </w:rPr>
        <w:t>);</w:t>
      </w:r>
    </w:p>
    <w:p w14:paraId="37255B9B" w14:textId="77777777" w:rsidR="00C413FC" w:rsidRPr="00C413FC" w:rsidRDefault="00C413FC" w:rsidP="00C413FC">
      <w:pPr>
        <w:pStyle w:val="Ttulo5"/>
        <w:ind w:left="360" w:firstLine="708"/>
        <w:rPr>
          <w:u w:val="single"/>
        </w:rPr>
      </w:pPr>
      <w:r w:rsidRPr="00C413FC">
        <w:rPr>
          <w:u w:val="single"/>
        </w:rPr>
        <w:t>Coordinates (@coordinates)</w:t>
      </w:r>
    </w:p>
    <w:p w14:paraId="2F381403" w14:textId="77777777" w:rsidR="00C413FC" w:rsidRDefault="00C413FC" w:rsidP="00F1124D">
      <w:pPr>
        <w:ind w:left="1068"/>
        <w:jc w:val="both"/>
      </w:pPr>
    </w:p>
    <w:p w14:paraId="1564949A" w14:textId="599E0584" w:rsidR="00C413FC" w:rsidRDefault="00C413FC" w:rsidP="00D56D7D">
      <w:pPr>
        <w:ind w:left="1068"/>
        <w:jc w:val="both"/>
      </w:pPr>
      <w:r>
        <w:t xml:space="preserve">To get the coordinates after removing “join” characters I have match for complement to assign to TRUE meaning that the coding regions are on the negative strand. Then I have split it based on coma to get the coordinate start and end for each exon. Since on the project its explicit that we don´t have to deal with alternative splice variants I have remove coordinates that require to join with a different accession or entry. </w:t>
      </w:r>
      <w:r w:rsidR="00444497">
        <w:t>Finally</w:t>
      </w:r>
      <w:r>
        <w:t xml:space="preserve"> I have </w:t>
      </w:r>
      <w:proofErr w:type="gramStart"/>
      <w:r>
        <w:t>push</w:t>
      </w:r>
      <w:proofErr w:type="gramEnd"/>
      <w:r>
        <w:t xml:space="preserve"> the coordinates to and array of arrays. For the positive strand the approach is the same but the complement variable is assign to FALSE.</w:t>
      </w:r>
    </w:p>
    <w:p w14:paraId="4EA5A5CC" w14:textId="77777777" w:rsidR="00C413FC" w:rsidRDefault="00C413FC" w:rsidP="00D56D7D">
      <w:pPr>
        <w:ind w:left="1068"/>
        <w:jc w:val="both"/>
      </w:pPr>
    </w:p>
    <w:p w14:paraId="43D65262" w14:textId="77777777" w:rsidR="00C413FC" w:rsidRDefault="00C413FC" w:rsidP="00D56D7D">
      <w:pPr>
        <w:ind w:left="1068"/>
        <w:jc w:val="both"/>
      </w:pPr>
    </w:p>
    <w:p w14:paraId="10235A30" w14:textId="77777777" w:rsidR="000E1861" w:rsidRDefault="000E1861" w:rsidP="00D56D7D">
      <w:pPr>
        <w:pStyle w:val="Ttulo4"/>
        <w:numPr>
          <w:ilvl w:val="0"/>
          <w:numId w:val="6"/>
        </w:numPr>
        <w:jc w:val="both"/>
      </w:pPr>
      <w:r w:rsidRPr="00F1124D">
        <w:t>Biocomp2</w:t>
      </w:r>
      <w:proofErr w:type="gramStart"/>
      <w:r w:rsidRPr="00F1124D">
        <w:t>::</w:t>
      </w:r>
      <w:proofErr w:type="spellStart"/>
      <w:proofErr w:type="gramEnd"/>
      <w:r>
        <w:t>save.DB</w:t>
      </w:r>
      <w:proofErr w:type="spellEnd"/>
      <w:r w:rsidRPr="00F1124D">
        <w:t>::</w:t>
      </w:r>
      <w:r w:rsidRPr="000E1861">
        <w:t xml:space="preserve"> </w:t>
      </w:r>
      <w:proofErr w:type="spellStart"/>
      <w:r w:rsidRPr="000E1861">
        <w:t>save_genes</w:t>
      </w:r>
      <w:proofErr w:type="spellEnd"/>
    </w:p>
    <w:p w14:paraId="37479C16" w14:textId="77777777" w:rsidR="00F1124D" w:rsidRDefault="00F1124D" w:rsidP="00D56D7D">
      <w:pPr>
        <w:ind w:left="708"/>
        <w:jc w:val="both"/>
      </w:pPr>
    </w:p>
    <w:p w14:paraId="513BB7C1" w14:textId="714687B2" w:rsidR="000E1861" w:rsidRDefault="000E1861" w:rsidP="00D56D7D">
      <w:pPr>
        <w:ind w:left="1068"/>
        <w:jc w:val="both"/>
      </w:pPr>
      <w:proofErr w:type="gramStart"/>
      <w:r>
        <w:t>Parser get</w:t>
      </w:r>
      <w:proofErr w:type="gramEnd"/>
      <w:r>
        <w:t xml:space="preserve"> all the data in two hashes and reference them to pass to save genes subroutine. This routine get</w:t>
      </w:r>
      <w:r w:rsidR="00444497">
        <w:t>s</w:t>
      </w:r>
      <w:r>
        <w:t xml:space="preserve"> each element of the gene hash to </w:t>
      </w:r>
      <w:proofErr w:type="gramStart"/>
      <w:r>
        <w:lastRenderedPageBreak/>
        <w:t>insert</w:t>
      </w:r>
      <w:proofErr w:type="gramEnd"/>
      <w:r>
        <w:t xml:space="preserve"> them on chromosome16_genes and coordinates hash in coordinates table on the database.</w:t>
      </w:r>
    </w:p>
    <w:p w14:paraId="7B05570E" w14:textId="77777777" w:rsidR="00377C0B" w:rsidRDefault="00377C0B" w:rsidP="00D56D7D">
      <w:pPr>
        <w:ind w:left="1068"/>
        <w:jc w:val="both"/>
      </w:pPr>
    </w:p>
    <w:p w14:paraId="16E99C2A" w14:textId="77777777" w:rsidR="00377C0B" w:rsidRDefault="00377C0B" w:rsidP="00D56D7D">
      <w:pPr>
        <w:ind w:left="1068"/>
        <w:jc w:val="both"/>
      </w:pPr>
    </w:p>
    <w:p w14:paraId="1B18B646" w14:textId="7207BDB9" w:rsidR="00377C0B" w:rsidRDefault="005857E8" w:rsidP="00D56D7D">
      <w:pPr>
        <w:pStyle w:val="Ttulo3"/>
        <w:numPr>
          <w:ilvl w:val="0"/>
          <w:numId w:val="5"/>
        </w:numPr>
        <w:jc w:val="both"/>
      </w:pPr>
      <w:r w:rsidRPr="00F1124D">
        <w:t>Biocomp2</w:t>
      </w:r>
      <w:r w:rsidRPr="00377C0B">
        <w:t>::</w:t>
      </w:r>
      <w:proofErr w:type="spellStart"/>
      <w:r w:rsidRPr="00377C0B">
        <w:t>DataAccess</w:t>
      </w:r>
      <w:proofErr w:type="spellEnd"/>
      <w:r>
        <w:t xml:space="preserve"> </w:t>
      </w:r>
      <w:bookmarkStart w:id="0" w:name="_GoBack"/>
      <w:bookmarkEnd w:id="0"/>
      <w:r w:rsidR="00377C0B">
        <w:t xml:space="preserve">package </w:t>
      </w:r>
    </w:p>
    <w:p w14:paraId="1E156C0E" w14:textId="77777777" w:rsidR="00377C0B" w:rsidRDefault="00377C0B" w:rsidP="00D56D7D">
      <w:pPr>
        <w:jc w:val="both"/>
      </w:pPr>
    </w:p>
    <w:p w14:paraId="36DF19A5" w14:textId="77777777" w:rsidR="00377C0B" w:rsidRDefault="00377C0B" w:rsidP="00D56D7D">
      <w:pPr>
        <w:ind w:left="708"/>
        <w:jc w:val="both"/>
      </w:pPr>
      <w:r>
        <w:t>This package contains all the database queries:</w:t>
      </w:r>
    </w:p>
    <w:p w14:paraId="27E7B080" w14:textId="77777777" w:rsidR="00377C0B" w:rsidRDefault="00377C0B" w:rsidP="00D56D7D">
      <w:pPr>
        <w:ind w:left="708"/>
        <w:jc w:val="both"/>
      </w:pPr>
    </w:p>
    <w:p w14:paraId="7E6AE501" w14:textId="77777777" w:rsidR="00377C0B" w:rsidRDefault="00377C0B" w:rsidP="00D56D7D">
      <w:pPr>
        <w:ind w:left="708"/>
        <w:jc w:val="both"/>
      </w:pPr>
    </w:p>
    <w:p w14:paraId="65E054A4" w14:textId="77777777" w:rsidR="00377C0B" w:rsidRDefault="00377C0B" w:rsidP="00D56D7D">
      <w:pPr>
        <w:pStyle w:val="Ttulo4"/>
        <w:numPr>
          <w:ilvl w:val="0"/>
          <w:numId w:val="6"/>
        </w:numPr>
        <w:jc w:val="both"/>
      </w:pPr>
      <w:r w:rsidRPr="00F1124D">
        <w:t>Biocomp2</w:t>
      </w:r>
      <w:proofErr w:type="gramStart"/>
      <w:r w:rsidRPr="00377C0B">
        <w:t>::</w:t>
      </w:r>
      <w:proofErr w:type="spellStart"/>
      <w:proofErr w:type="gramEnd"/>
      <w:r w:rsidRPr="00377C0B">
        <w:t>DataAccess</w:t>
      </w:r>
      <w:proofErr w:type="spellEnd"/>
      <w:r>
        <w:t>::</w:t>
      </w:r>
      <w:proofErr w:type="spellStart"/>
      <w:r>
        <w:t>get_genes</w:t>
      </w:r>
      <w:proofErr w:type="spellEnd"/>
    </w:p>
    <w:p w14:paraId="6A1C0C64" w14:textId="77777777" w:rsidR="00377C0B" w:rsidRDefault="00377C0B" w:rsidP="00D56D7D">
      <w:pPr>
        <w:jc w:val="both"/>
      </w:pPr>
    </w:p>
    <w:p w14:paraId="511438FC" w14:textId="3928E784" w:rsidR="00377C0B" w:rsidRDefault="00377C0B" w:rsidP="00D56D7D">
      <w:pPr>
        <w:ind w:left="1068"/>
        <w:jc w:val="both"/>
      </w:pPr>
      <w:r>
        <w:t>This subroutine query all the gen entries and return a hash of arrays in where the key is the gene iden</w:t>
      </w:r>
      <w:r w:rsidR="00444497">
        <w:t>ti</w:t>
      </w:r>
      <w:r>
        <w:t>fier and the values are accession version, gene name, locus map, protein product and protein identifier.</w:t>
      </w:r>
    </w:p>
    <w:p w14:paraId="0FDB0187" w14:textId="77777777" w:rsidR="00377C0B" w:rsidRDefault="00377C0B" w:rsidP="00D56D7D">
      <w:pPr>
        <w:ind w:left="1068"/>
        <w:jc w:val="both"/>
      </w:pPr>
    </w:p>
    <w:p w14:paraId="5FD653AF" w14:textId="77777777" w:rsidR="00377C0B" w:rsidRPr="00377C0B" w:rsidRDefault="00377C0B" w:rsidP="00D56D7D">
      <w:pPr>
        <w:ind w:left="1068"/>
        <w:jc w:val="both"/>
      </w:pPr>
    </w:p>
    <w:p w14:paraId="3C5550E4" w14:textId="77777777" w:rsidR="00377C0B" w:rsidRDefault="00377C0B" w:rsidP="00D56D7D">
      <w:pPr>
        <w:pStyle w:val="Ttulo4"/>
        <w:numPr>
          <w:ilvl w:val="0"/>
          <w:numId w:val="6"/>
        </w:numPr>
        <w:jc w:val="both"/>
      </w:pPr>
      <w:r w:rsidRPr="00F1124D">
        <w:t>Biocomp2</w:t>
      </w:r>
      <w:proofErr w:type="gramStart"/>
      <w:r w:rsidRPr="00377C0B">
        <w:t>::</w:t>
      </w:r>
      <w:proofErr w:type="spellStart"/>
      <w:proofErr w:type="gramEnd"/>
      <w:r w:rsidRPr="00377C0B">
        <w:t>DataAccess</w:t>
      </w:r>
      <w:proofErr w:type="spellEnd"/>
      <w:r>
        <w:t>::</w:t>
      </w:r>
      <w:proofErr w:type="spellStart"/>
      <w:r>
        <w:t>get_gene_names</w:t>
      </w:r>
      <w:proofErr w:type="spellEnd"/>
    </w:p>
    <w:p w14:paraId="300D1F62" w14:textId="77777777" w:rsidR="00377C0B" w:rsidRDefault="00377C0B" w:rsidP="00D56D7D">
      <w:pPr>
        <w:ind w:left="708"/>
        <w:jc w:val="both"/>
      </w:pPr>
    </w:p>
    <w:p w14:paraId="0279C34E" w14:textId="77777777" w:rsidR="00377C0B" w:rsidRPr="00377C0B" w:rsidRDefault="00377C0B" w:rsidP="00D56D7D">
      <w:pPr>
        <w:ind w:left="1068"/>
        <w:jc w:val="both"/>
      </w:pPr>
      <w:r>
        <w:t>Query the database for all the entries and return a hash in where the key is the gene identifier and the value is the accession version.</w:t>
      </w:r>
    </w:p>
    <w:p w14:paraId="14462C81" w14:textId="77777777" w:rsidR="00377C0B" w:rsidRPr="00377C0B" w:rsidRDefault="00377C0B" w:rsidP="00D56D7D">
      <w:pPr>
        <w:jc w:val="both"/>
      </w:pPr>
    </w:p>
    <w:p w14:paraId="632607F0" w14:textId="77777777" w:rsidR="00377C0B" w:rsidRDefault="00377C0B" w:rsidP="00D56D7D">
      <w:pPr>
        <w:ind w:left="708"/>
        <w:jc w:val="both"/>
      </w:pPr>
    </w:p>
    <w:p w14:paraId="450B6013" w14:textId="77777777" w:rsidR="00377C0B" w:rsidRDefault="00377C0B" w:rsidP="00D56D7D">
      <w:pPr>
        <w:pStyle w:val="Ttulo4"/>
        <w:numPr>
          <w:ilvl w:val="0"/>
          <w:numId w:val="6"/>
        </w:numPr>
        <w:jc w:val="both"/>
      </w:pPr>
      <w:r w:rsidRPr="00F1124D">
        <w:t>Biocomp2</w:t>
      </w:r>
      <w:proofErr w:type="gramStart"/>
      <w:r w:rsidRPr="00377C0B">
        <w:t>::</w:t>
      </w:r>
      <w:proofErr w:type="spellStart"/>
      <w:proofErr w:type="gramEnd"/>
      <w:r w:rsidRPr="00377C0B">
        <w:t>DataAccess</w:t>
      </w:r>
      <w:proofErr w:type="spellEnd"/>
      <w:r>
        <w:t>::</w:t>
      </w:r>
      <w:proofErr w:type="spellStart"/>
      <w:r>
        <w:t>get_gene_details</w:t>
      </w:r>
      <w:proofErr w:type="spellEnd"/>
    </w:p>
    <w:p w14:paraId="6071833B" w14:textId="77777777" w:rsidR="00377C0B" w:rsidRDefault="00377C0B" w:rsidP="00D56D7D">
      <w:pPr>
        <w:jc w:val="both"/>
      </w:pPr>
    </w:p>
    <w:p w14:paraId="7DC44F76" w14:textId="466C05D7" w:rsidR="00377C0B" w:rsidRDefault="00444497" w:rsidP="00D56D7D">
      <w:pPr>
        <w:ind w:left="1068"/>
        <w:jc w:val="both"/>
      </w:pPr>
      <w:r>
        <w:t>Query the database for a s</w:t>
      </w:r>
      <w:r w:rsidR="00377C0B">
        <w:t xml:space="preserve">pecific gene identifier and return a hash of arrays referenced with the key as gene identifier and values as accession version, gene name, locus map, </w:t>
      </w:r>
      <w:proofErr w:type="gramStart"/>
      <w:r w:rsidR="00377C0B">
        <w:t>protein</w:t>
      </w:r>
      <w:proofErr w:type="gramEnd"/>
      <w:r w:rsidR="00377C0B">
        <w:t xml:space="preserve"> product and protein identifier.</w:t>
      </w:r>
    </w:p>
    <w:p w14:paraId="6F296AAF" w14:textId="77777777" w:rsidR="00377C0B" w:rsidRDefault="00377C0B" w:rsidP="00D56D7D">
      <w:pPr>
        <w:ind w:left="1068"/>
        <w:jc w:val="both"/>
      </w:pPr>
    </w:p>
    <w:p w14:paraId="22EEAF7E" w14:textId="77777777" w:rsidR="00377C0B" w:rsidRDefault="00377C0B" w:rsidP="00D56D7D">
      <w:pPr>
        <w:pStyle w:val="Ttulo4"/>
        <w:numPr>
          <w:ilvl w:val="0"/>
          <w:numId w:val="6"/>
        </w:numPr>
        <w:jc w:val="both"/>
      </w:pPr>
      <w:r w:rsidRPr="00F1124D">
        <w:t>Biocomp2</w:t>
      </w:r>
      <w:proofErr w:type="gramStart"/>
      <w:r w:rsidRPr="00377C0B">
        <w:t>::</w:t>
      </w:r>
      <w:proofErr w:type="spellStart"/>
      <w:proofErr w:type="gramEnd"/>
      <w:r w:rsidRPr="00377C0B">
        <w:t>DataAccess</w:t>
      </w:r>
      <w:proofErr w:type="spellEnd"/>
      <w:r>
        <w:t>::</w:t>
      </w:r>
      <w:proofErr w:type="spellStart"/>
      <w:r>
        <w:t>get_sequence</w:t>
      </w:r>
      <w:proofErr w:type="spellEnd"/>
    </w:p>
    <w:p w14:paraId="39CF2840" w14:textId="77777777" w:rsidR="00377C0B" w:rsidRDefault="00377C0B" w:rsidP="00D56D7D">
      <w:pPr>
        <w:jc w:val="both"/>
      </w:pPr>
    </w:p>
    <w:p w14:paraId="5B47F0EC" w14:textId="1B4753D6" w:rsidR="00377C0B" w:rsidRDefault="00377C0B" w:rsidP="00D56D7D">
      <w:pPr>
        <w:ind w:left="1068"/>
        <w:jc w:val="both"/>
      </w:pPr>
      <w:proofErr w:type="gramStart"/>
      <w:r>
        <w:t>This DBI sc</w:t>
      </w:r>
      <w:r w:rsidR="00444497">
        <w:t>ript query</w:t>
      </w:r>
      <w:proofErr w:type="gramEnd"/>
      <w:r w:rsidR="00444497">
        <w:t xml:space="preserve"> the database for a s</w:t>
      </w:r>
      <w:r>
        <w:t xml:space="preserve">pecific gene identifier and return the associated nucleotide sequence. </w:t>
      </w:r>
    </w:p>
    <w:p w14:paraId="71F2671F" w14:textId="77777777" w:rsidR="00D56D7D" w:rsidRDefault="00D56D7D" w:rsidP="00D56D7D">
      <w:pPr>
        <w:ind w:left="1068"/>
        <w:jc w:val="both"/>
      </w:pPr>
    </w:p>
    <w:p w14:paraId="7B6B04D9" w14:textId="77777777" w:rsidR="00D56D7D" w:rsidRDefault="00D56D7D" w:rsidP="00D56D7D">
      <w:pPr>
        <w:pStyle w:val="Ttulo4"/>
        <w:numPr>
          <w:ilvl w:val="0"/>
          <w:numId w:val="6"/>
        </w:numPr>
        <w:jc w:val="both"/>
      </w:pPr>
      <w:r w:rsidRPr="00F1124D">
        <w:t>Biocomp2</w:t>
      </w:r>
      <w:proofErr w:type="gramStart"/>
      <w:r w:rsidRPr="00377C0B">
        <w:t>::</w:t>
      </w:r>
      <w:proofErr w:type="spellStart"/>
      <w:proofErr w:type="gramEnd"/>
      <w:r w:rsidRPr="00377C0B">
        <w:t>DataAccess</w:t>
      </w:r>
      <w:proofErr w:type="spellEnd"/>
      <w:r>
        <w:t>::</w:t>
      </w:r>
      <w:proofErr w:type="spellStart"/>
      <w:r>
        <w:t>get_aa_sequence</w:t>
      </w:r>
      <w:proofErr w:type="spellEnd"/>
    </w:p>
    <w:p w14:paraId="53A5EAF2" w14:textId="77777777" w:rsidR="00D56D7D" w:rsidRDefault="00D56D7D" w:rsidP="000C0F50">
      <w:pPr>
        <w:jc w:val="both"/>
      </w:pPr>
    </w:p>
    <w:p w14:paraId="1F333855" w14:textId="39313C82" w:rsidR="00D56D7D" w:rsidRDefault="00D56D7D" w:rsidP="000C0F50">
      <w:pPr>
        <w:ind w:left="1068"/>
        <w:jc w:val="both"/>
      </w:pPr>
      <w:r>
        <w:t>This DBI sc</w:t>
      </w:r>
      <w:r w:rsidR="00444497">
        <w:t>ript query the database for a s</w:t>
      </w:r>
      <w:r>
        <w:t xml:space="preserve">pecific gene identifier and return the associated </w:t>
      </w:r>
      <w:r w:rsidR="00444497">
        <w:t>amino acid</w:t>
      </w:r>
      <w:r>
        <w:t xml:space="preserve"> sequence. This was not required for the project but was implement to test that the DNA translation layer was correct.</w:t>
      </w:r>
    </w:p>
    <w:p w14:paraId="0B04D65F" w14:textId="77777777" w:rsidR="00D56D7D" w:rsidRPr="00377C0B" w:rsidRDefault="00D56D7D" w:rsidP="000C0F50">
      <w:pPr>
        <w:ind w:left="1068"/>
        <w:jc w:val="both"/>
      </w:pPr>
    </w:p>
    <w:p w14:paraId="53A0A48C" w14:textId="77777777" w:rsidR="00377C0B" w:rsidRDefault="00377C0B" w:rsidP="000C0F50">
      <w:pPr>
        <w:ind w:left="1068"/>
        <w:jc w:val="both"/>
      </w:pPr>
    </w:p>
    <w:p w14:paraId="54D564E0" w14:textId="77777777" w:rsidR="00D56D7D" w:rsidRDefault="00D56D7D" w:rsidP="000C0F50">
      <w:pPr>
        <w:pStyle w:val="Ttulo4"/>
        <w:numPr>
          <w:ilvl w:val="0"/>
          <w:numId w:val="6"/>
        </w:numPr>
        <w:jc w:val="both"/>
      </w:pPr>
      <w:r w:rsidRPr="00F1124D">
        <w:t>Biocomp2</w:t>
      </w:r>
      <w:proofErr w:type="gramStart"/>
      <w:r w:rsidRPr="00377C0B">
        <w:t>::</w:t>
      </w:r>
      <w:proofErr w:type="spellStart"/>
      <w:proofErr w:type="gramEnd"/>
      <w:r w:rsidRPr="00377C0B">
        <w:t>DataAccess</w:t>
      </w:r>
      <w:proofErr w:type="spellEnd"/>
      <w:r>
        <w:t>::</w:t>
      </w:r>
      <w:proofErr w:type="spellStart"/>
      <w:r>
        <w:t>get_coordinates</w:t>
      </w:r>
      <w:proofErr w:type="spellEnd"/>
    </w:p>
    <w:p w14:paraId="198BD34C" w14:textId="77777777" w:rsidR="00D56D7D" w:rsidRDefault="00D56D7D" w:rsidP="000C0F50">
      <w:pPr>
        <w:jc w:val="both"/>
      </w:pPr>
    </w:p>
    <w:p w14:paraId="2435CFFF" w14:textId="77777777" w:rsidR="00D56D7D" w:rsidRDefault="00D56D7D" w:rsidP="000C0F50">
      <w:pPr>
        <w:ind w:left="1068"/>
        <w:jc w:val="both"/>
      </w:pPr>
      <w:proofErr w:type="gramStart"/>
      <w:r>
        <w:lastRenderedPageBreak/>
        <w:t>As before this query looks for a specific gene identifier and return a join query in the two tables.</w:t>
      </w:r>
      <w:proofErr w:type="gramEnd"/>
      <w:r>
        <w:t xml:space="preserve"> The output is pushed to an array of arrays </w:t>
      </w:r>
      <w:proofErr w:type="spellStart"/>
      <w:r>
        <w:t>containg</w:t>
      </w:r>
      <w:proofErr w:type="spellEnd"/>
      <w:r>
        <w:t xml:space="preserve"> the exon number, exon start, </w:t>
      </w:r>
      <w:proofErr w:type="gramStart"/>
      <w:r>
        <w:t>exon</w:t>
      </w:r>
      <w:proofErr w:type="gramEnd"/>
      <w:r>
        <w:t xml:space="preserve"> end, coding strand and codon start.</w:t>
      </w:r>
    </w:p>
    <w:p w14:paraId="3F7924C1" w14:textId="77777777" w:rsidR="00D56D7D" w:rsidRDefault="00D56D7D" w:rsidP="000C0F50">
      <w:pPr>
        <w:ind w:left="1068"/>
        <w:jc w:val="both"/>
      </w:pPr>
    </w:p>
    <w:p w14:paraId="2583E605" w14:textId="77777777" w:rsidR="00D56D7D" w:rsidRDefault="00D56D7D" w:rsidP="000C0F50">
      <w:pPr>
        <w:pStyle w:val="Ttulo4"/>
        <w:numPr>
          <w:ilvl w:val="0"/>
          <w:numId w:val="6"/>
        </w:numPr>
        <w:jc w:val="both"/>
      </w:pPr>
      <w:r w:rsidRPr="00F1124D">
        <w:t>Biocomp2</w:t>
      </w:r>
      <w:proofErr w:type="gramStart"/>
      <w:r w:rsidRPr="00377C0B">
        <w:t>::</w:t>
      </w:r>
      <w:proofErr w:type="spellStart"/>
      <w:proofErr w:type="gramEnd"/>
      <w:r w:rsidRPr="00377C0B">
        <w:t>DataAccess</w:t>
      </w:r>
      <w:proofErr w:type="spellEnd"/>
      <w:r>
        <w:t>::</w:t>
      </w:r>
      <w:proofErr w:type="spellStart"/>
      <w:r>
        <w:t>get_search</w:t>
      </w:r>
      <w:proofErr w:type="spellEnd"/>
    </w:p>
    <w:p w14:paraId="501C027E" w14:textId="77777777" w:rsidR="00D56D7D" w:rsidRDefault="00D56D7D" w:rsidP="000C0F50">
      <w:pPr>
        <w:jc w:val="both"/>
      </w:pPr>
    </w:p>
    <w:p w14:paraId="5D9869D9" w14:textId="77777777" w:rsidR="00D56D7D" w:rsidRPr="00D56D7D" w:rsidRDefault="00D56D7D" w:rsidP="000C0F50">
      <w:pPr>
        <w:ind w:left="1068"/>
        <w:jc w:val="both"/>
      </w:pPr>
      <w:r>
        <w:t>This subroutine queries the database for any characters like the search on columns protein product, gene identifier, locus map or accession version and return a hash of arrays with the key as gene identifier and the values accession version, gene name, protein product and protein identifier.</w:t>
      </w:r>
    </w:p>
    <w:p w14:paraId="3B218E03" w14:textId="77777777" w:rsidR="00D56D7D" w:rsidRDefault="00D56D7D" w:rsidP="000C0F50">
      <w:pPr>
        <w:jc w:val="both"/>
      </w:pPr>
    </w:p>
    <w:p w14:paraId="1151DD50" w14:textId="77777777" w:rsidR="00D56D7D" w:rsidRDefault="00D56D7D" w:rsidP="000C0F50">
      <w:pPr>
        <w:jc w:val="both"/>
      </w:pPr>
    </w:p>
    <w:p w14:paraId="0CA3FFD6" w14:textId="77777777" w:rsidR="00D56D7D" w:rsidRDefault="00D56D7D" w:rsidP="000C0F50">
      <w:pPr>
        <w:jc w:val="both"/>
      </w:pPr>
    </w:p>
    <w:p w14:paraId="0A9A69F2" w14:textId="77777777" w:rsidR="00D56D7D" w:rsidRDefault="000C0F50" w:rsidP="000C0F50">
      <w:pPr>
        <w:pStyle w:val="Ttulo2"/>
        <w:numPr>
          <w:ilvl w:val="0"/>
          <w:numId w:val="3"/>
        </w:numPr>
        <w:jc w:val="both"/>
        <w:rPr>
          <w:rFonts w:eastAsia="Times New Roman" w:cs="Times New Roman"/>
        </w:rPr>
      </w:pPr>
      <w:r>
        <w:rPr>
          <w:rFonts w:eastAsia="Times New Roman" w:cs="Times New Roman"/>
        </w:rPr>
        <w:t>Commentary/reflection</w:t>
      </w:r>
    </w:p>
    <w:p w14:paraId="60DF1B0A" w14:textId="77777777" w:rsidR="000C0F50" w:rsidRDefault="000C0F50" w:rsidP="000C0F50">
      <w:pPr>
        <w:jc w:val="both"/>
      </w:pPr>
    </w:p>
    <w:p w14:paraId="6A1D3C53" w14:textId="77777777" w:rsidR="000C0F50" w:rsidRDefault="000C0F50" w:rsidP="000C0F50">
      <w:pPr>
        <w:jc w:val="both"/>
      </w:pPr>
      <w:r>
        <w:t xml:space="preserve">This project was the most challenging coding project that I had faced. Last year I have learned Perl at class but at work they force to learn Python. At first this duality makes me quite confuse but at the end it enforce my coding knowledge and I realize that it helps me to understand how to code. During this project I have learned how to structure a complex project and how to join efforts with others mates. </w:t>
      </w:r>
      <w:proofErr w:type="spellStart"/>
      <w:r>
        <w:t>HitHub</w:t>
      </w:r>
      <w:proofErr w:type="spellEnd"/>
      <w:r>
        <w:t xml:space="preserve"> was a handy tool to satisfactory complete it and I</w:t>
      </w:r>
      <w:r w:rsidR="00783C35">
        <w:t>’</w:t>
      </w:r>
      <w:r>
        <w:t xml:space="preserve">m sure I´ll use it on my day a day coding. </w:t>
      </w:r>
      <w:r w:rsidR="00783C35">
        <w:t xml:space="preserve">I have also start using </w:t>
      </w:r>
      <w:proofErr w:type="spellStart"/>
      <w:r w:rsidR="00783C35">
        <w:t>jetbrains</w:t>
      </w:r>
      <w:proofErr w:type="spellEnd"/>
      <w:r w:rsidR="00783C35">
        <w:t xml:space="preserve"> IDEs to help on my coding.</w:t>
      </w:r>
    </w:p>
    <w:p w14:paraId="7EA0395B" w14:textId="77777777" w:rsidR="000C0F50" w:rsidRDefault="000C0F50" w:rsidP="000C0F50">
      <w:pPr>
        <w:jc w:val="both"/>
      </w:pPr>
    </w:p>
    <w:p w14:paraId="63C545E7" w14:textId="0136A2B8" w:rsidR="000C0F50" w:rsidRPr="000C0F50" w:rsidRDefault="000C0F50" w:rsidP="000C0F50">
      <w:pPr>
        <w:jc w:val="both"/>
      </w:pPr>
      <w:r>
        <w:t xml:space="preserve">The relation with the other </w:t>
      </w:r>
      <w:proofErr w:type="gramStart"/>
      <w:r>
        <w:t>class mates</w:t>
      </w:r>
      <w:proofErr w:type="gramEnd"/>
      <w:r>
        <w:t xml:space="preserve"> was excellent and everyone was suitable for meeting and hard work. At this </w:t>
      </w:r>
      <w:r w:rsidR="00444497">
        <w:t>point</w:t>
      </w:r>
      <w:r>
        <w:t xml:space="preserve"> I have realize of how bioinformatics soak from the knowledge </w:t>
      </w:r>
      <w:proofErr w:type="gramStart"/>
      <w:r>
        <w:t>of  IT</w:t>
      </w:r>
      <w:proofErr w:type="gramEnd"/>
      <w:r>
        <w:t xml:space="preserve"> and biologist. Everyone was help and </w:t>
      </w:r>
      <w:proofErr w:type="gramStart"/>
      <w:r>
        <w:t>assist</w:t>
      </w:r>
      <w:proofErr w:type="gramEnd"/>
      <w:r>
        <w:t xml:space="preserve"> the rest on their weakness and that encourage us to complete the project and start a friendship </w:t>
      </w:r>
      <w:r w:rsidR="00783C35">
        <w:t>outside</w:t>
      </w:r>
      <w:r>
        <w:t xml:space="preserve"> of the </w:t>
      </w:r>
      <w:r w:rsidR="00783C35">
        <w:t>classroom. In really satisfied with this project and with the values and know how learned.</w:t>
      </w:r>
    </w:p>
    <w:p w14:paraId="221793D9" w14:textId="77777777" w:rsidR="00D56D7D" w:rsidRPr="0044339E" w:rsidRDefault="00D56D7D" w:rsidP="00D56D7D">
      <w:pPr>
        <w:jc w:val="both"/>
      </w:pPr>
    </w:p>
    <w:sectPr w:rsidR="00D56D7D" w:rsidRPr="0044339E" w:rsidSect="00F11E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A1A6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886D1C"/>
    <w:multiLevelType w:val="hybridMultilevel"/>
    <w:tmpl w:val="01C43192"/>
    <w:lvl w:ilvl="0" w:tplc="CA98E760">
      <w:start w:val="1"/>
      <w:numFmt w:val="bullet"/>
      <w:lvlText w:val="-"/>
      <w:lvlJc w:val="left"/>
      <w:pPr>
        <w:ind w:left="1068" w:hanging="360"/>
      </w:pPr>
      <w:rPr>
        <w:rFonts w:ascii="Calibri" w:eastAsiaTheme="majorEastAsia" w:hAnsi="Calibri" w:cstheme="majorBidi"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45190B6E"/>
    <w:multiLevelType w:val="hybridMultilevel"/>
    <w:tmpl w:val="22EC0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4F2EEE"/>
    <w:multiLevelType w:val="hybridMultilevel"/>
    <w:tmpl w:val="31562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A367FD1"/>
    <w:multiLevelType w:val="hybridMultilevel"/>
    <w:tmpl w:val="B89229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2E2F29"/>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20"/>
    <w:rsid w:val="0000494E"/>
    <w:rsid w:val="000C0F50"/>
    <w:rsid w:val="000E1861"/>
    <w:rsid w:val="00277A17"/>
    <w:rsid w:val="003672DD"/>
    <w:rsid w:val="00377C0B"/>
    <w:rsid w:val="003C1629"/>
    <w:rsid w:val="0044339E"/>
    <w:rsid w:val="00444497"/>
    <w:rsid w:val="004C36C6"/>
    <w:rsid w:val="005857E8"/>
    <w:rsid w:val="00783C35"/>
    <w:rsid w:val="008160D3"/>
    <w:rsid w:val="009D09C6"/>
    <w:rsid w:val="009E366F"/>
    <w:rsid w:val="009F21C5"/>
    <w:rsid w:val="00C413FC"/>
    <w:rsid w:val="00D56D7D"/>
    <w:rsid w:val="00F1124D"/>
    <w:rsid w:val="00F11E3E"/>
    <w:rsid w:val="00F368F3"/>
    <w:rsid w:val="00F91120"/>
    <w:rsid w:val="00FD13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06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9D09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9D09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D09C6"/>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72D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413F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120"/>
    <w:rPr>
      <w:color w:val="0000FF" w:themeColor="hyperlink"/>
      <w:u w:val="single"/>
    </w:rPr>
  </w:style>
  <w:style w:type="paragraph" w:styleId="Prrafodelista">
    <w:name w:val="List Paragraph"/>
    <w:basedOn w:val="Normal"/>
    <w:uiPriority w:val="34"/>
    <w:qFormat/>
    <w:rsid w:val="009D09C6"/>
    <w:pPr>
      <w:ind w:left="720"/>
      <w:contextualSpacing/>
    </w:pPr>
  </w:style>
  <w:style w:type="character" w:customStyle="1" w:styleId="Ttulo2Car">
    <w:name w:val="Título 2 Car"/>
    <w:basedOn w:val="Fuentedeprrafopredeter"/>
    <w:link w:val="Ttulo2"/>
    <w:uiPriority w:val="9"/>
    <w:rsid w:val="009D09C6"/>
    <w:rPr>
      <w:rFonts w:asciiTheme="majorHAnsi" w:eastAsiaTheme="majorEastAsia" w:hAnsiTheme="majorHAnsi" w:cstheme="majorBidi"/>
      <w:b/>
      <w:bCs/>
      <w:color w:val="4F81BD" w:themeColor="accent1"/>
      <w:sz w:val="26"/>
      <w:szCs w:val="26"/>
      <w:lang w:val="en-GB"/>
    </w:rPr>
  </w:style>
  <w:style w:type="character" w:customStyle="1" w:styleId="Ttulo1Car">
    <w:name w:val="Título 1 Car"/>
    <w:basedOn w:val="Fuentedeprrafopredeter"/>
    <w:link w:val="Ttulo1"/>
    <w:uiPriority w:val="9"/>
    <w:rsid w:val="009D09C6"/>
    <w:rPr>
      <w:rFonts w:asciiTheme="majorHAnsi" w:eastAsiaTheme="majorEastAsia" w:hAnsiTheme="majorHAnsi" w:cstheme="majorBidi"/>
      <w:b/>
      <w:bCs/>
      <w:color w:val="345A8A" w:themeColor="accent1" w:themeShade="B5"/>
      <w:sz w:val="32"/>
      <w:szCs w:val="32"/>
      <w:lang w:val="en-GB"/>
    </w:rPr>
  </w:style>
  <w:style w:type="character" w:customStyle="1" w:styleId="Ttulo3Car">
    <w:name w:val="Título 3 Car"/>
    <w:basedOn w:val="Fuentedeprrafopredeter"/>
    <w:link w:val="Ttulo3"/>
    <w:uiPriority w:val="9"/>
    <w:rsid w:val="009D09C6"/>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rsid w:val="003672DD"/>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rsid w:val="00C413FC"/>
    <w:rPr>
      <w:rFonts w:asciiTheme="majorHAnsi" w:eastAsiaTheme="majorEastAsia" w:hAnsiTheme="majorHAnsi" w:cstheme="majorBidi"/>
      <w:color w:val="243F60" w:themeColor="accent1" w:themeShade="7F"/>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9D09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9D09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D09C6"/>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72D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413F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120"/>
    <w:rPr>
      <w:color w:val="0000FF" w:themeColor="hyperlink"/>
      <w:u w:val="single"/>
    </w:rPr>
  </w:style>
  <w:style w:type="paragraph" w:styleId="Prrafodelista">
    <w:name w:val="List Paragraph"/>
    <w:basedOn w:val="Normal"/>
    <w:uiPriority w:val="34"/>
    <w:qFormat/>
    <w:rsid w:val="009D09C6"/>
    <w:pPr>
      <w:ind w:left="720"/>
      <w:contextualSpacing/>
    </w:pPr>
  </w:style>
  <w:style w:type="character" w:customStyle="1" w:styleId="Ttulo2Car">
    <w:name w:val="Título 2 Car"/>
    <w:basedOn w:val="Fuentedeprrafopredeter"/>
    <w:link w:val="Ttulo2"/>
    <w:uiPriority w:val="9"/>
    <w:rsid w:val="009D09C6"/>
    <w:rPr>
      <w:rFonts w:asciiTheme="majorHAnsi" w:eastAsiaTheme="majorEastAsia" w:hAnsiTheme="majorHAnsi" w:cstheme="majorBidi"/>
      <w:b/>
      <w:bCs/>
      <w:color w:val="4F81BD" w:themeColor="accent1"/>
      <w:sz w:val="26"/>
      <w:szCs w:val="26"/>
      <w:lang w:val="en-GB"/>
    </w:rPr>
  </w:style>
  <w:style w:type="character" w:customStyle="1" w:styleId="Ttulo1Car">
    <w:name w:val="Título 1 Car"/>
    <w:basedOn w:val="Fuentedeprrafopredeter"/>
    <w:link w:val="Ttulo1"/>
    <w:uiPriority w:val="9"/>
    <w:rsid w:val="009D09C6"/>
    <w:rPr>
      <w:rFonts w:asciiTheme="majorHAnsi" w:eastAsiaTheme="majorEastAsia" w:hAnsiTheme="majorHAnsi" w:cstheme="majorBidi"/>
      <w:b/>
      <w:bCs/>
      <w:color w:val="345A8A" w:themeColor="accent1" w:themeShade="B5"/>
      <w:sz w:val="32"/>
      <w:szCs w:val="32"/>
      <w:lang w:val="en-GB"/>
    </w:rPr>
  </w:style>
  <w:style w:type="character" w:customStyle="1" w:styleId="Ttulo3Car">
    <w:name w:val="Título 3 Car"/>
    <w:basedOn w:val="Fuentedeprrafopredeter"/>
    <w:link w:val="Ttulo3"/>
    <w:uiPriority w:val="9"/>
    <w:rsid w:val="009D09C6"/>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rsid w:val="003672DD"/>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rsid w:val="00C413FC"/>
    <w:rPr>
      <w:rFonts w:asciiTheme="majorHAnsi" w:eastAsiaTheme="majorEastAsia" w:hAnsiTheme="majorHAnsi" w:cstheme="majorBidi"/>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mozos@ucl.ac.uk" TargetMode="External"/><Relationship Id="rId7" Type="http://schemas.openxmlformats.org/officeDocument/2006/relationships/hyperlink" Target="https://github.com/jurnho/biocomp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1184</Words>
  <Characters>6518</Characters>
  <Application>Microsoft Macintosh Word</Application>
  <DocSecurity>0</DocSecurity>
  <Lines>54</Lines>
  <Paragraphs>15</Paragraphs>
  <ScaleCrop>false</ScaleCrop>
  <Company>Instituto de Agrobiotecnologia</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Ruiz de los Mozos</dc:creator>
  <cp:keywords/>
  <dc:description/>
  <cp:lastModifiedBy>Igor Ruiz de los Mozos</cp:lastModifiedBy>
  <cp:revision>4</cp:revision>
  <dcterms:created xsi:type="dcterms:W3CDTF">2016-04-25T10:06:00Z</dcterms:created>
  <dcterms:modified xsi:type="dcterms:W3CDTF">2016-04-25T15:35:00Z</dcterms:modified>
</cp:coreProperties>
</file>