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6E00" w14:textId="77777777" w:rsidR="00CB0AFD" w:rsidRDefault="00000000">
      <w:pPr>
        <w:spacing w:before="117" w:line="259" w:lineRule="auto"/>
        <w:ind w:left="5542" w:right="5506" w:firstLine="986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Stack)</w:t>
      </w:r>
    </w:p>
    <w:p w14:paraId="7F666E01" w14:textId="77777777" w:rsidR="00CB0AFD" w:rsidRDefault="00CB0AFD">
      <w:pPr>
        <w:spacing w:before="53"/>
        <w:rPr>
          <w:b/>
          <w:sz w:val="20"/>
        </w:rPr>
      </w:pPr>
    </w:p>
    <w:tbl>
      <w:tblPr>
        <w:tblW w:w="0" w:type="auto"/>
        <w:tblInd w:w="3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B0AFD" w14:paraId="7F666E04" w14:textId="77777777">
        <w:trPr>
          <w:trHeight w:val="253"/>
        </w:trPr>
        <w:tc>
          <w:tcPr>
            <w:tcW w:w="4508" w:type="dxa"/>
          </w:tcPr>
          <w:p w14:paraId="7F666E02" w14:textId="77777777" w:rsidR="00CB0AFD" w:rsidRDefault="00000000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</w:tcPr>
          <w:p w14:paraId="7F666E03" w14:textId="659808DC" w:rsidR="00CB0AFD" w:rsidRDefault="00942CEC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sz w:val="24"/>
              </w:rPr>
              <w:t>15</w:t>
            </w:r>
            <w:r w:rsidRPr="00942CEC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 2026</w:t>
            </w:r>
          </w:p>
        </w:tc>
      </w:tr>
      <w:tr w:rsidR="00CB0AFD" w14:paraId="7F666E07" w14:textId="77777777">
        <w:trPr>
          <w:trHeight w:val="251"/>
        </w:trPr>
        <w:tc>
          <w:tcPr>
            <w:tcW w:w="4508" w:type="dxa"/>
          </w:tcPr>
          <w:p w14:paraId="7F666E05" w14:textId="77777777" w:rsidR="00CB0AFD" w:rsidRDefault="00000000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</w:tcPr>
          <w:p w14:paraId="7F666E06" w14:textId="5F4F7229" w:rsidR="00CB0AFD" w:rsidRDefault="00471990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 w:rsidRPr="00B07650">
              <w:rPr>
                <w:b/>
                <w:spacing w:val="-2"/>
              </w:rPr>
              <w:t>LTVIP2026TMIDS84701</w:t>
            </w:r>
          </w:p>
        </w:tc>
      </w:tr>
      <w:tr w:rsidR="00CB0AFD" w14:paraId="7F666E0A" w14:textId="77777777">
        <w:trPr>
          <w:trHeight w:val="468"/>
        </w:trPr>
        <w:tc>
          <w:tcPr>
            <w:tcW w:w="4508" w:type="dxa"/>
          </w:tcPr>
          <w:p w14:paraId="7F666E08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</w:tcPr>
          <w:p w14:paraId="7F666E09" w14:textId="77777777" w:rsidR="00CB0AFD" w:rsidRDefault="00000000">
            <w:pPr>
              <w:pStyle w:val="TableParagraph"/>
              <w:spacing w:line="232" w:lineRule="exact"/>
              <w:ind w:left="117" w:right="6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 Using ML</w:t>
            </w:r>
          </w:p>
        </w:tc>
      </w:tr>
      <w:tr w:rsidR="00CB0AFD" w14:paraId="7F666E0D" w14:textId="77777777">
        <w:trPr>
          <w:trHeight w:val="251"/>
        </w:trPr>
        <w:tc>
          <w:tcPr>
            <w:tcW w:w="4508" w:type="dxa"/>
          </w:tcPr>
          <w:p w14:paraId="7F666E0B" w14:textId="77777777" w:rsidR="00CB0AFD" w:rsidRDefault="00000000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</w:tcPr>
          <w:p w14:paraId="7F666E0C" w14:textId="77777777" w:rsidR="00CB0AFD" w:rsidRDefault="00000000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F666E0E" w14:textId="77777777" w:rsidR="00CB0AFD" w:rsidRDefault="00CB0AFD">
      <w:pPr>
        <w:spacing w:before="8"/>
        <w:rPr>
          <w:b/>
          <w:sz w:val="24"/>
        </w:rPr>
      </w:pPr>
    </w:p>
    <w:p w14:paraId="7F666E0F" w14:textId="77777777" w:rsidR="00CB0AFD" w:rsidRDefault="00000000">
      <w:pPr>
        <w:ind w:left="59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7F666E10" w14:textId="77777777" w:rsidR="00CB0AFD" w:rsidRDefault="00000000">
      <w:pPr>
        <w:spacing w:before="175"/>
        <w:ind w:left="59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Deliverable</w:t>
      </w:r>
      <w:r>
        <w:rPr>
          <w:spacing w:val="-1"/>
          <w:sz w:val="24"/>
        </w:rPr>
        <w:t xml:space="preserve"> </w:t>
      </w:r>
      <w:r>
        <w:rPr>
          <w:sz w:val="24"/>
        </w:rPr>
        <w:t>shall 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 diagram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table1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F666E11" w14:textId="77777777" w:rsidR="00CB0AFD" w:rsidRDefault="00CB0AFD">
      <w:pPr>
        <w:rPr>
          <w:sz w:val="20"/>
        </w:rPr>
      </w:pPr>
    </w:p>
    <w:p w14:paraId="7F666E12" w14:textId="77777777" w:rsidR="00CB0AFD" w:rsidRDefault="00CB0AFD">
      <w:pPr>
        <w:rPr>
          <w:sz w:val="20"/>
        </w:rPr>
      </w:pPr>
    </w:p>
    <w:p w14:paraId="7F666E13" w14:textId="77777777" w:rsidR="00CB0AFD" w:rsidRDefault="00CB0AFD">
      <w:pPr>
        <w:rPr>
          <w:sz w:val="20"/>
        </w:rPr>
      </w:pPr>
    </w:p>
    <w:p w14:paraId="7F666E14" w14:textId="77777777" w:rsidR="00CB0AFD" w:rsidRDefault="00CB0AFD">
      <w:pPr>
        <w:rPr>
          <w:sz w:val="20"/>
        </w:rPr>
      </w:pPr>
    </w:p>
    <w:p w14:paraId="7F666E15" w14:textId="77777777" w:rsidR="00CB0AFD" w:rsidRDefault="00000000">
      <w:pPr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66E75" wp14:editId="7F666E76">
                <wp:simplePos x="0" y="0"/>
                <wp:positionH relativeFrom="page">
                  <wp:posOffset>3072129</wp:posOffset>
                </wp:positionH>
                <wp:positionV relativeFrom="paragraph">
                  <wp:posOffset>287007</wp:posOffset>
                </wp:positionV>
                <wp:extent cx="4213860" cy="22339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2233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66E79" w14:textId="77777777" w:rsidR="00CB0AFD" w:rsidRDefault="00000000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spacing w:val="-2"/>
                              </w:rPr>
                              <w:t>Guidelines:</w:t>
                            </w:r>
                          </w:p>
                          <w:p w14:paraId="7F666E7A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180"/>
                              <w:ind w:left="503" w:hanging="358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Block)</w:t>
                            </w:r>
                          </w:p>
                          <w:p w14:paraId="7F666E7B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Cloud)</w:t>
                            </w:r>
                          </w:p>
                          <w:p w14:paraId="7F666E7C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(third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API’s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etc.)</w:t>
                            </w:r>
                          </w:p>
                          <w:p w14:paraId="7F666E7D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</w:p>
                          <w:p w14:paraId="7F666E7E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(if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66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1.9pt;margin-top:22.6pt;width:331.8pt;height:1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" filled="f" strokeweight=".5pt">
                <v:path arrowok="t"/>
                <v:textbox inset="0,0,0,0">
                  <w:txbxContent>
                    <w:p w14:paraId="7F666E79" w14:textId="77777777" w:rsidR="00CB0AFD" w:rsidRDefault="00000000">
                      <w:pPr>
                        <w:pStyle w:val="BodyText"/>
                        <w:spacing w:before="73"/>
                        <w:ind w:left="145"/>
                      </w:pPr>
                      <w:r>
                        <w:rPr>
                          <w:spacing w:val="-2"/>
                        </w:rPr>
                        <w:t>Guidelines:</w:t>
                      </w:r>
                    </w:p>
                    <w:p w14:paraId="7F666E7A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180"/>
                        <w:ind w:left="503" w:hanging="358"/>
                      </w:pPr>
                      <w:r>
                        <w:t>Include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Block)</w:t>
                      </w:r>
                    </w:p>
                    <w:p w14:paraId="7F666E7B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Cloud)</w:t>
                      </w:r>
                    </w:p>
                    <w:p w14:paraId="7F666E7C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(third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API’s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etc.)</w:t>
                      </w:r>
                    </w:p>
                    <w:p w14:paraId="7F666E7D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</w:p>
                    <w:p w14:paraId="7F666E7E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(if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666E16" w14:textId="77777777" w:rsidR="00CB0AFD" w:rsidRDefault="00CB0AFD">
      <w:pPr>
        <w:rPr>
          <w:sz w:val="20"/>
        </w:rPr>
        <w:sectPr w:rsidR="00CB0AFD">
          <w:type w:val="continuous"/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7" w14:textId="77777777" w:rsidR="00CB0AFD" w:rsidRDefault="00CB0AFD">
      <w:pPr>
        <w:spacing w:before="4"/>
        <w:rPr>
          <w:sz w:val="11"/>
        </w:rPr>
      </w:pPr>
    </w:p>
    <w:p w14:paraId="7F666E18" w14:textId="77777777" w:rsidR="00CB0AFD" w:rsidRDefault="00000000">
      <w:pPr>
        <w:ind w:left="1933"/>
        <w:rPr>
          <w:sz w:val="20"/>
        </w:rPr>
      </w:pPr>
      <w:r>
        <w:rPr>
          <w:noProof/>
          <w:sz w:val="20"/>
        </w:rPr>
        <w:drawing>
          <wp:inline distT="0" distB="0" distL="0" distR="0" wp14:anchorId="7F666E77" wp14:editId="7F666E78">
            <wp:extent cx="7238562" cy="61778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562" cy="6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19" w14:textId="77777777" w:rsidR="00CB0AFD" w:rsidRDefault="00CB0AFD">
      <w:pPr>
        <w:rPr>
          <w:sz w:val="20"/>
        </w:rPr>
        <w:sectPr w:rsidR="00CB0AFD"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A" w14:textId="77777777" w:rsidR="00CB0AFD" w:rsidRDefault="00000000">
      <w:pPr>
        <w:spacing w:before="67"/>
        <w:ind w:left="590"/>
        <w:rPr>
          <w:b/>
          <w:sz w:val="24"/>
        </w:rPr>
      </w:pPr>
      <w:r>
        <w:rPr>
          <w:b/>
          <w:sz w:val="24"/>
        </w:rPr>
        <w:lastRenderedPageBreak/>
        <w:t>Table-1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Technologies:</w:t>
      </w:r>
    </w:p>
    <w:p w14:paraId="7F666E1B" w14:textId="77777777" w:rsidR="00CB0AFD" w:rsidRDefault="00CB0AFD">
      <w:pPr>
        <w:spacing w:before="54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244"/>
        <w:gridCol w:w="5528"/>
        <w:gridCol w:w="4384"/>
      </w:tblGrid>
      <w:tr w:rsidR="00CB0AFD" w14:paraId="7F666E20" w14:textId="77777777">
        <w:trPr>
          <w:trHeight w:val="575"/>
        </w:trPr>
        <w:tc>
          <w:tcPr>
            <w:tcW w:w="886" w:type="dxa"/>
          </w:tcPr>
          <w:p w14:paraId="7F666E1C" w14:textId="77777777" w:rsidR="00CB0AFD" w:rsidRDefault="00000000">
            <w:pPr>
              <w:pStyle w:val="TableParagraph"/>
              <w:spacing w:before="1" w:line="240" w:lineRule="auto"/>
              <w:ind w:left="0" w:right="27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244" w:type="dxa"/>
          </w:tcPr>
          <w:p w14:paraId="7F666E1D" w14:textId="77777777" w:rsidR="00CB0AFD" w:rsidRDefault="00000000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528" w:type="dxa"/>
          </w:tcPr>
          <w:p w14:paraId="7F666E1E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384" w:type="dxa"/>
          </w:tcPr>
          <w:p w14:paraId="7F666E1F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25" w14:textId="77777777">
        <w:trPr>
          <w:trHeight w:val="733"/>
        </w:trPr>
        <w:tc>
          <w:tcPr>
            <w:tcW w:w="886" w:type="dxa"/>
          </w:tcPr>
          <w:p w14:paraId="7F666E21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44" w:type="dxa"/>
          </w:tcPr>
          <w:p w14:paraId="7F666E22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528" w:type="dxa"/>
          </w:tcPr>
          <w:p w14:paraId="7F666E23" w14:textId="77777777" w:rsidR="00CB0AFD" w:rsidRDefault="00000000">
            <w:pPr>
              <w:pStyle w:val="TableParagraph"/>
              <w:spacing w:line="218" w:lineRule="auto"/>
              <w:ind w:right="11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e.g. Web UI, Mobile App, Chatbot etc.</w:t>
            </w:r>
          </w:p>
        </w:tc>
        <w:tc>
          <w:tcPr>
            <w:tcW w:w="4384" w:type="dxa"/>
          </w:tcPr>
          <w:p w14:paraId="7F666E24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JavaScript</w:t>
            </w:r>
          </w:p>
        </w:tc>
      </w:tr>
      <w:tr w:rsidR="00CB0AFD" w14:paraId="7F666E2A" w14:textId="77777777">
        <w:trPr>
          <w:trHeight w:val="684"/>
        </w:trPr>
        <w:tc>
          <w:tcPr>
            <w:tcW w:w="886" w:type="dxa"/>
          </w:tcPr>
          <w:p w14:paraId="7F666E26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44" w:type="dxa"/>
          </w:tcPr>
          <w:p w14:paraId="7F666E27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5528" w:type="dxa"/>
          </w:tcPr>
          <w:p w14:paraId="7F666E28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Gathering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4384" w:type="dxa"/>
          </w:tcPr>
          <w:p w14:paraId="7F666E29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Kaggle</w:t>
            </w:r>
          </w:p>
        </w:tc>
      </w:tr>
      <w:tr w:rsidR="00CB0AFD" w14:paraId="7F666E2F" w14:textId="77777777">
        <w:trPr>
          <w:trHeight w:val="681"/>
        </w:trPr>
        <w:tc>
          <w:tcPr>
            <w:tcW w:w="886" w:type="dxa"/>
          </w:tcPr>
          <w:p w14:paraId="7F666E2B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44" w:type="dxa"/>
          </w:tcPr>
          <w:p w14:paraId="7F666E2C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5528" w:type="dxa"/>
          </w:tcPr>
          <w:p w14:paraId="7F666E2D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Visualization,etc.</w:t>
            </w:r>
          </w:p>
        </w:tc>
        <w:tc>
          <w:tcPr>
            <w:tcW w:w="4384" w:type="dxa"/>
          </w:tcPr>
          <w:p w14:paraId="7F666E2E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Seaborn,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Scikit-learn,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Numpy, </w:t>
            </w:r>
            <w:r>
              <w:rPr>
                <w:spacing w:val="-2"/>
                <w:sz w:val="24"/>
              </w:rPr>
              <w:t>Pandas</w:t>
            </w:r>
          </w:p>
        </w:tc>
      </w:tr>
      <w:tr w:rsidR="00CB0AFD" w14:paraId="7F666E34" w14:textId="77777777">
        <w:trPr>
          <w:trHeight w:val="681"/>
        </w:trPr>
        <w:tc>
          <w:tcPr>
            <w:tcW w:w="886" w:type="dxa"/>
          </w:tcPr>
          <w:p w14:paraId="7F666E30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44" w:type="dxa"/>
          </w:tcPr>
          <w:p w14:paraId="7F666E31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5528" w:type="dxa"/>
          </w:tcPr>
          <w:p w14:paraId="7F666E32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4384" w:type="dxa"/>
          </w:tcPr>
          <w:p w14:paraId="7F666E33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(Flask)</w:t>
            </w:r>
          </w:p>
        </w:tc>
      </w:tr>
      <w:tr w:rsidR="00CB0AFD" w14:paraId="7F666E39" w14:textId="77777777">
        <w:trPr>
          <w:trHeight w:val="710"/>
        </w:trPr>
        <w:tc>
          <w:tcPr>
            <w:tcW w:w="886" w:type="dxa"/>
          </w:tcPr>
          <w:p w14:paraId="7F666E35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44" w:type="dxa"/>
          </w:tcPr>
          <w:p w14:paraId="7F666E36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528" w:type="dxa"/>
          </w:tcPr>
          <w:p w14:paraId="7F666E37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8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Relational: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NoSQL: </w:t>
            </w:r>
            <w:r>
              <w:rPr>
                <w:spacing w:val="-2"/>
                <w:sz w:val="24"/>
              </w:rPr>
              <w:t>MongoDB</w:t>
            </w:r>
          </w:p>
        </w:tc>
      </w:tr>
      <w:tr w:rsidR="00CB0AFD" w14:paraId="7F666E3E" w14:textId="77777777">
        <w:trPr>
          <w:trHeight w:val="734"/>
        </w:trPr>
        <w:tc>
          <w:tcPr>
            <w:tcW w:w="886" w:type="dxa"/>
          </w:tcPr>
          <w:p w14:paraId="7F666E3A" w14:textId="77777777" w:rsidR="00CB0AFD" w:rsidRDefault="00000000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44" w:type="dxa"/>
          </w:tcPr>
          <w:p w14:paraId="7F666E3B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528" w:type="dxa"/>
          </w:tcPr>
          <w:p w14:paraId="7F666E3C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D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CB0AFD" w14:paraId="7F666E43" w14:textId="77777777">
        <w:trPr>
          <w:trHeight w:val="733"/>
        </w:trPr>
        <w:tc>
          <w:tcPr>
            <w:tcW w:w="886" w:type="dxa"/>
          </w:tcPr>
          <w:p w14:paraId="7F666E3F" w14:textId="77777777" w:rsidR="00CB0AFD" w:rsidRDefault="00000000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0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5528" w:type="dxa"/>
          </w:tcPr>
          <w:p w14:paraId="7F666E41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4384" w:type="dxa"/>
          </w:tcPr>
          <w:p w14:paraId="7F666E42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CB0AFD" w14:paraId="7F666E48" w14:textId="77777777">
        <w:trPr>
          <w:trHeight w:val="710"/>
        </w:trPr>
        <w:tc>
          <w:tcPr>
            <w:tcW w:w="886" w:type="dxa"/>
          </w:tcPr>
          <w:p w14:paraId="7F666E44" w14:textId="77777777" w:rsidR="00CB0AFD" w:rsidRDefault="00000000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5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528" w:type="dxa"/>
          </w:tcPr>
          <w:p w14:paraId="7F666E46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384" w:type="dxa"/>
          </w:tcPr>
          <w:p w14:paraId="7F666E47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Classifier, SVM, XGBoost, Extra Tree Classifier</w:t>
            </w:r>
          </w:p>
        </w:tc>
      </w:tr>
      <w:tr w:rsidR="00CB0AFD" w14:paraId="7F666E4D" w14:textId="77777777">
        <w:trPr>
          <w:trHeight w:val="707"/>
        </w:trPr>
        <w:tc>
          <w:tcPr>
            <w:tcW w:w="886" w:type="dxa"/>
          </w:tcPr>
          <w:p w14:paraId="7F666E49" w14:textId="77777777" w:rsidR="00CB0AFD" w:rsidRDefault="00000000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244" w:type="dxa"/>
          </w:tcPr>
          <w:p w14:paraId="7F666E4A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5528" w:type="dxa"/>
          </w:tcPr>
          <w:p w14:paraId="7F666E4B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4384" w:type="dxa"/>
          </w:tcPr>
          <w:p w14:paraId="7F666E4C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Matrix, Classification Report</w:t>
            </w:r>
          </w:p>
        </w:tc>
      </w:tr>
      <w:tr w:rsidR="00CB0AFD" w14:paraId="7F666E52" w14:textId="77777777">
        <w:trPr>
          <w:trHeight w:val="1103"/>
        </w:trPr>
        <w:tc>
          <w:tcPr>
            <w:tcW w:w="886" w:type="dxa"/>
          </w:tcPr>
          <w:p w14:paraId="7F666E4E" w14:textId="77777777" w:rsidR="00CB0AFD" w:rsidRDefault="00000000"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244" w:type="dxa"/>
          </w:tcPr>
          <w:p w14:paraId="7F666E4F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528" w:type="dxa"/>
          </w:tcPr>
          <w:p w14:paraId="7F666E50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4384" w:type="dxa"/>
          </w:tcPr>
          <w:p w14:paraId="7F666E51" w14:textId="77777777" w:rsidR="00CB0AFD" w:rsidRDefault="00000000">
            <w:pPr>
              <w:pStyle w:val="TableParagraph"/>
              <w:spacing w:line="240" w:lineRule="auto"/>
              <w:ind w:right="22"/>
              <w:rPr>
                <w:sz w:val="24"/>
              </w:rPr>
            </w:pPr>
            <w:r>
              <w:rPr>
                <w:sz w:val="24"/>
              </w:rPr>
              <w:t>Local: On-Premises Servers or Cloud: AWS,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 Kubernetes, Docker</w:t>
            </w:r>
          </w:p>
        </w:tc>
      </w:tr>
    </w:tbl>
    <w:p w14:paraId="7F666E53" w14:textId="77777777" w:rsidR="00CB0AFD" w:rsidRDefault="00CB0AFD">
      <w:pPr>
        <w:rPr>
          <w:b/>
          <w:sz w:val="24"/>
        </w:rPr>
      </w:pPr>
    </w:p>
    <w:p w14:paraId="7F666E54" w14:textId="77777777" w:rsidR="00CB0AFD" w:rsidRDefault="00CB0AFD">
      <w:pPr>
        <w:rPr>
          <w:b/>
          <w:sz w:val="24"/>
        </w:rPr>
      </w:pPr>
    </w:p>
    <w:p w14:paraId="7F666E55" w14:textId="77777777" w:rsidR="00CB0AFD" w:rsidRDefault="00CB0AFD">
      <w:pPr>
        <w:rPr>
          <w:b/>
          <w:sz w:val="24"/>
        </w:rPr>
      </w:pPr>
    </w:p>
    <w:p w14:paraId="7F666E56" w14:textId="77777777" w:rsidR="00CB0AFD" w:rsidRDefault="00CB0AFD">
      <w:pPr>
        <w:rPr>
          <w:b/>
          <w:sz w:val="24"/>
        </w:rPr>
      </w:pPr>
    </w:p>
    <w:p w14:paraId="7F666E57" w14:textId="77777777" w:rsidR="00CB0AFD" w:rsidRDefault="00CB0AFD">
      <w:pPr>
        <w:spacing w:before="40"/>
        <w:rPr>
          <w:b/>
          <w:sz w:val="24"/>
        </w:rPr>
      </w:pPr>
    </w:p>
    <w:p w14:paraId="7F666E58" w14:textId="77777777" w:rsidR="00CB0AFD" w:rsidRDefault="00000000">
      <w:pPr>
        <w:ind w:left="590"/>
        <w:rPr>
          <w:b/>
          <w:sz w:val="24"/>
        </w:rPr>
      </w:pPr>
      <w:r>
        <w:rPr>
          <w:b/>
          <w:sz w:val="24"/>
        </w:rPr>
        <w:t>Table-2: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Characteristics:</w:t>
      </w:r>
    </w:p>
    <w:p w14:paraId="7F666E59" w14:textId="77777777" w:rsidR="00CB0AFD" w:rsidRDefault="00CB0AFD">
      <w:pPr>
        <w:rPr>
          <w:b/>
          <w:sz w:val="24"/>
        </w:rPr>
        <w:sectPr w:rsidR="00CB0AFD">
          <w:pgSz w:w="16850" w:h="11920" w:orient="landscape"/>
          <w:pgMar w:top="1020" w:right="708" w:bottom="280" w:left="850" w:header="720" w:footer="720" w:gutter="0"/>
          <w:cols w:space="720"/>
        </w:sectPr>
      </w:pPr>
    </w:p>
    <w:p w14:paraId="7F666E5A" w14:textId="77777777" w:rsidR="00CB0AFD" w:rsidRDefault="00CB0AFD">
      <w:pPr>
        <w:spacing w:before="1"/>
        <w:rPr>
          <w:b/>
          <w:sz w:val="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4112"/>
        <w:gridCol w:w="5358"/>
        <w:gridCol w:w="4244"/>
      </w:tblGrid>
      <w:tr w:rsidR="00CB0AFD" w14:paraId="7F666E5F" w14:textId="77777777">
        <w:trPr>
          <w:trHeight w:val="1086"/>
        </w:trPr>
        <w:tc>
          <w:tcPr>
            <w:tcW w:w="855" w:type="dxa"/>
          </w:tcPr>
          <w:p w14:paraId="7F666E5B" w14:textId="77777777" w:rsidR="00CB0AFD" w:rsidRDefault="00000000">
            <w:pPr>
              <w:pStyle w:val="TableParagraph"/>
              <w:spacing w:before="1" w:line="240" w:lineRule="auto"/>
              <w:ind w:left="0" w:right="19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112" w:type="dxa"/>
          </w:tcPr>
          <w:p w14:paraId="7F666E5C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358" w:type="dxa"/>
          </w:tcPr>
          <w:p w14:paraId="7F666E5D" w14:textId="77777777" w:rsidR="00CB0AFD" w:rsidRDefault="00000000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4" w:type="dxa"/>
          </w:tcPr>
          <w:p w14:paraId="7F666E5E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64" w14:textId="77777777">
        <w:trPr>
          <w:trHeight w:val="510"/>
        </w:trPr>
        <w:tc>
          <w:tcPr>
            <w:tcW w:w="855" w:type="dxa"/>
          </w:tcPr>
          <w:p w14:paraId="7F666E60" w14:textId="77777777" w:rsidR="00CB0AFD" w:rsidRDefault="00000000">
            <w:pPr>
              <w:pStyle w:val="TableParagraph"/>
              <w:spacing w:line="239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2" w:type="dxa"/>
          </w:tcPr>
          <w:p w14:paraId="7F666E61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358" w:type="dxa"/>
          </w:tcPr>
          <w:p w14:paraId="7F666E62" w14:textId="77777777" w:rsidR="00CB0AFD" w:rsidRDefault="00000000">
            <w:pPr>
              <w:pStyle w:val="TableParagraph"/>
              <w:spacing w:line="239" w:lineRule="exact"/>
              <w:ind w:left="6"/>
              <w:rPr>
                <w:sz w:val="24"/>
              </w:rPr>
            </w:pPr>
            <w:r>
              <w:rPr>
                <w:sz w:val="24"/>
              </w:rPr>
              <w:t>Utilizing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4244" w:type="dxa"/>
          </w:tcPr>
          <w:p w14:paraId="7F666E63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Bootstrap</w:t>
            </w:r>
          </w:p>
        </w:tc>
      </w:tr>
      <w:tr w:rsidR="00CB0AFD" w14:paraId="7F666E69" w14:textId="77777777">
        <w:trPr>
          <w:trHeight w:val="1017"/>
        </w:trPr>
        <w:tc>
          <w:tcPr>
            <w:tcW w:w="855" w:type="dxa"/>
          </w:tcPr>
          <w:p w14:paraId="7F666E65" w14:textId="77777777" w:rsidR="00CB0AFD" w:rsidRDefault="00000000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2" w:type="dxa"/>
          </w:tcPr>
          <w:p w14:paraId="7F666E66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358" w:type="dxa"/>
          </w:tcPr>
          <w:p w14:paraId="7F666E67" w14:textId="77777777" w:rsidR="00CB0AFD" w:rsidRDefault="00000000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  <w:tc>
          <w:tcPr>
            <w:tcW w:w="4244" w:type="dxa"/>
          </w:tcPr>
          <w:p w14:paraId="7F666E68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Docker and Kubernetes, Load balancing using </w:t>
            </w:r>
            <w:r>
              <w:rPr>
                <w:spacing w:val="-2"/>
                <w:sz w:val="24"/>
              </w:rPr>
              <w:t>Nginx</w:t>
            </w:r>
          </w:p>
        </w:tc>
      </w:tr>
      <w:tr w:rsidR="00CB0AFD" w14:paraId="7F666E6E" w14:textId="77777777">
        <w:trPr>
          <w:trHeight w:val="1105"/>
        </w:trPr>
        <w:tc>
          <w:tcPr>
            <w:tcW w:w="855" w:type="dxa"/>
          </w:tcPr>
          <w:p w14:paraId="7F666E6A" w14:textId="77777777" w:rsidR="00CB0AFD" w:rsidRDefault="00000000">
            <w:pPr>
              <w:pStyle w:val="TableParagraph"/>
              <w:spacing w:line="273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2" w:type="dxa"/>
          </w:tcPr>
          <w:p w14:paraId="7F666E6B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358" w:type="dxa"/>
          </w:tcPr>
          <w:p w14:paraId="7F666E6C" w14:textId="77777777" w:rsidR="00CB0AFD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redundancy</w:t>
            </w:r>
          </w:p>
        </w:tc>
        <w:tc>
          <w:tcPr>
            <w:tcW w:w="4244" w:type="dxa"/>
          </w:tcPr>
          <w:p w14:paraId="7F666E6D" w14:textId="77777777" w:rsidR="00CB0AFD" w:rsidRDefault="00000000">
            <w:pPr>
              <w:pStyle w:val="TableParagraph"/>
              <w:spacing w:line="276" w:lineRule="exact"/>
              <w:ind w:right="72"/>
              <w:rPr>
                <w:sz w:val="24"/>
              </w:rPr>
            </w:pPr>
            <w:r>
              <w:rPr>
                <w:sz w:val="24"/>
              </w:rPr>
              <w:t>Load balancers for even traffic distribution, redundant servers for failover,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uninterrupted service</w:t>
            </w:r>
          </w:p>
        </w:tc>
      </w:tr>
      <w:tr w:rsidR="00CB0AFD" w14:paraId="7F666E74" w14:textId="77777777">
        <w:trPr>
          <w:trHeight w:val="1656"/>
        </w:trPr>
        <w:tc>
          <w:tcPr>
            <w:tcW w:w="855" w:type="dxa"/>
          </w:tcPr>
          <w:p w14:paraId="7F666E6F" w14:textId="77777777" w:rsidR="00CB0AFD" w:rsidRDefault="00000000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2" w:type="dxa"/>
          </w:tcPr>
          <w:p w14:paraId="7F666E70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358" w:type="dxa"/>
          </w:tcPr>
          <w:p w14:paraId="7F666E71" w14:textId="77777777" w:rsidR="00CB0AFD" w:rsidRDefault="00000000">
            <w:pPr>
              <w:pStyle w:val="TableParagraph"/>
              <w:spacing w:line="218" w:lineRule="auto"/>
              <w:ind w:left="114" w:right="406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CDN integration</w:t>
            </w:r>
          </w:p>
        </w:tc>
        <w:tc>
          <w:tcPr>
            <w:tcW w:w="4244" w:type="dxa"/>
          </w:tcPr>
          <w:p w14:paraId="7F666E72" w14:textId="77777777" w:rsidR="00CB0AFD" w:rsidRDefault="00000000">
            <w:pPr>
              <w:pStyle w:val="TableParagraph"/>
              <w:spacing w:line="240" w:lineRule="auto"/>
              <w:ind w:right="72"/>
              <w:rPr>
                <w:sz w:val="24"/>
              </w:rPr>
            </w:pPr>
            <w:r>
              <w:rPr>
                <w:sz w:val="24"/>
              </w:rPr>
              <w:t>Caching with Redis for rapid data retrieval, Content Delivery Networks (CDNs) for faster content delivery, 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</w:p>
          <w:p w14:paraId="7F666E73" w14:textId="77777777" w:rsidR="00CB0AFD" w:rsidRDefault="00000000">
            <w:pPr>
              <w:pStyle w:val="TableParagraph"/>
              <w:spacing w:line="270" w:lineRule="atLeast"/>
              <w:ind w:right="7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requests per second</w:t>
            </w:r>
          </w:p>
        </w:tc>
      </w:tr>
    </w:tbl>
    <w:p w14:paraId="7F666E75" w14:textId="77777777" w:rsidR="00DC4C65" w:rsidRDefault="00DC4C65"/>
    <w:sectPr w:rsidR="00DC4C65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578"/>
    <w:multiLevelType w:val="hybridMultilevel"/>
    <w:tmpl w:val="9D88FF8A"/>
    <w:lvl w:ilvl="0" w:tplc="F5380570">
      <w:start w:val="1"/>
      <w:numFmt w:val="decimal"/>
      <w:lvlText w:val="%1."/>
      <w:lvlJc w:val="left"/>
      <w:pPr>
        <w:ind w:left="5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52494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 w:tplc="AA8E8E9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4196751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A9C8E6B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5" w:tplc="961C3036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FFEE0DE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7" w:tplc="D812C88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8" w:tplc="733C5E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</w:abstractNum>
  <w:num w:numId="1" w16cid:durableId="128137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AFD"/>
    <w:rsid w:val="001A32DD"/>
    <w:rsid w:val="00471990"/>
    <w:rsid w:val="00942CEC"/>
    <w:rsid w:val="00BA1389"/>
    <w:rsid w:val="00CB0AFD"/>
    <w:rsid w:val="00D22EA8"/>
    <w:rsid w:val="00DB13B4"/>
    <w:rsid w:val="00DC4C65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6E00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harry potter</cp:lastModifiedBy>
  <cp:revision>5</cp:revision>
  <dcterms:created xsi:type="dcterms:W3CDTF">2026-02-18T16:46:00Z</dcterms:created>
  <dcterms:modified xsi:type="dcterms:W3CDTF">2026-02-20T07:06:00Z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