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2C16E" w14:textId="5015F7FD" w:rsidR="004F50DE" w:rsidRPr="00050167" w:rsidRDefault="004513BF" w:rsidP="0005016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0167">
        <w:rPr>
          <w:rFonts w:ascii="Times New Roman" w:hAnsi="Times New Roman" w:cs="Times New Roman"/>
          <w:sz w:val="24"/>
          <w:szCs w:val="24"/>
          <w:lang w:val="ru-RU"/>
        </w:rPr>
        <w:t xml:space="preserve">Сайт или приложение </w:t>
      </w:r>
      <w:r w:rsidR="00050167" w:rsidRPr="00050167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050167">
        <w:rPr>
          <w:rFonts w:ascii="Times New Roman" w:hAnsi="Times New Roman" w:cs="Times New Roman"/>
          <w:sz w:val="24"/>
          <w:szCs w:val="24"/>
          <w:lang w:val="ru-RU"/>
        </w:rPr>
        <w:t xml:space="preserve"> составной цифровой продукт: он объединяет программный код, интерфейс, тексты, изображения, базы данных и другие элементы. У каждого из них могут быть свои правообладатели, основания использования и способы правовой охраны. Поэтому претензия к одному элементу не означает, что использование всего продукта незаконно.</w:t>
      </w:r>
    </w:p>
    <w:p w14:paraId="684497E5" w14:textId="727871AE" w:rsidR="004F50DE" w:rsidRPr="00050167" w:rsidRDefault="004513BF" w:rsidP="00050167">
      <w:pPr>
        <w:pStyle w:val="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0167">
        <w:rPr>
          <w:rFonts w:ascii="Times New Roman" w:hAnsi="Times New Roman" w:cs="Times New Roman"/>
          <w:sz w:val="24"/>
          <w:szCs w:val="24"/>
          <w:lang w:val="ru-RU"/>
        </w:rPr>
        <w:t xml:space="preserve">Шаг 1. Сохраните претензию </w:t>
      </w:r>
    </w:p>
    <w:p w14:paraId="2A840A01" w14:textId="3691F07D" w:rsidR="004F50DE" w:rsidRPr="00050167" w:rsidRDefault="004513BF" w:rsidP="0005016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0167">
        <w:rPr>
          <w:rFonts w:ascii="Times New Roman" w:hAnsi="Times New Roman" w:cs="Times New Roman"/>
          <w:sz w:val="24"/>
          <w:szCs w:val="24"/>
          <w:lang w:val="ru-RU"/>
        </w:rPr>
        <w:t>Зафиксируйте дату получения претензии, сохраните её текст, приложения и сведения об отправителе. Отметьте, какие требования предъявлены и какой срок указан для ответа.</w:t>
      </w:r>
    </w:p>
    <w:p w14:paraId="58D709C9" w14:textId="77777777" w:rsidR="004F50DE" w:rsidRPr="00050167" w:rsidRDefault="004513BF" w:rsidP="00050167">
      <w:pPr>
        <w:pStyle w:val="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0167">
        <w:rPr>
          <w:rFonts w:ascii="Times New Roman" w:hAnsi="Times New Roman" w:cs="Times New Roman"/>
          <w:sz w:val="24"/>
          <w:szCs w:val="24"/>
          <w:lang w:val="ru-RU"/>
        </w:rPr>
        <w:t>Шаг 2. Определите, к чему именно относится претензия</w:t>
      </w:r>
    </w:p>
    <w:p w14:paraId="4C9F4474" w14:textId="6AAFD4AF" w:rsidR="004F50DE" w:rsidRPr="00050167" w:rsidRDefault="004513BF" w:rsidP="0005016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0167">
        <w:rPr>
          <w:rFonts w:ascii="Times New Roman" w:hAnsi="Times New Roman" w:cs="Times New Roman"/>
          <w:sz w:val="24"/>
          <w:szCs w:val="24"/>
          <w:lang w:val="ru-RU"/>
        </w:rPr>
        <w:t>Найдите в претензии конкретные объекты: фрагменты кода, экраны интерфейса, фотографии, тексты, обозначения или иные элементы.</w:t>
      </w:r>
    </w:p>
    <w:p w14:paraId="1511E737" w14:textId="05924519" w:rsidR="004F50DE" w:rsidRPr="00050167" w:rsidRDefault="004513BF" w:rsidP="0005016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0167">
        <w:rPr>
          <w:rFonts w:ascii="Times New Roman" w:hAnsi="Times New Roman" w:cs="Times New Roman"/>
          <w:sz w:val="24"/>
          <w:szCs w:val="24"/>
          <w:lang w:val="ru-RU"/>
        </w:rPr>
        <w:t>Установите, какие действия вам вменяют: например, копирование, переработку, размещение материала в интернете или использование чужого обозначения.</w:t>
      </w:r>
    </w:p>
    <w:p w14:paraId="2C2CE2BE" w14:textId="77777777" w:rsidR="004F50DE" w:rsidRPr="00050167" w:rsidRDefault="004513BF" w:rsidP="0005016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50167">
        <w:rPr>
          <w:rFonts w:ascii="Times New Roman" w:hAnsi="Times New Roman" w:cs="Times New Roman"/>
          <w:b/>
          <w:bCs/>
          <w:sz w:val="24"/>
          <w:szCs w:val="24"/>
          <w:lang w:val="ru-RU"/>
        </w:rPr>
        <w:t>Если написано только «вы скопировали наш сайт» или «приложение нарушает наши права», запросите уточнения: какие объекты и права имеются в виду, в чём выражается нарушение и какими материалами оно подтверждается. Общая формулировка сама по себе не доказывает нарушение, но и не позволяет автоматически считать претензию необоснованной.</w:t>
      </w:r>
    </w:p>
    <w:p w14:paraId="51035BC7" w14:textId="77777777" w:rsidR="004F50DE" w:rsidRPr="00050167" w:rsidRDefault="004513BF" w:rsidP="00050167">
      <w:pPr>
        <w:pStyle w:val="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0167">
        <w:rPr>
          <w:rFonts w:ascii="Times New Roman" w:hAnsi="Times New Roman" w:cs="Times New Roman"/>
          <w:sz w:val="24"/>
          <w:szCs w:val="24"/>
          <w:lang w:val="ru-RU"/>
        </w:rPr>
        <w:t>Шаг 3. Выберите тематические чек-листы</w:t>
      </w:r>
    </w:p>
    <w:p w14:paraId="08E4C972" w14:textId="77777777" w:rsidR="004F50DE" w:rsidRPr="00050167" w:rsidRDefault="004513BF" w:rsidP="0005016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0167">
        <w:rPr>
          <w:rFonts w:ascii="Times New Roman" w:hAnsi="Times New Roman" w:cs="Times New Roman"/>
          <w:sz w:val="24"/>
          <w:szCs w:val="24"/>
          <w:lang w:val="ru-RU"/>
        </w:rPr>
        <w:t>Перейдите к чек-листу по каждому элементу, указанному в претензии. В соответствующем разделе можно также ознакомиться со статьями, которые подробнее объясняют основания защиты.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4F50DE" w:rsidRPr="00050167" w14:paraId="7FCD49FD" w14:textId="77777777">
        <w:trPr>
          <w:cantSplit/>
          <w:tblHeader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10E052" w14:textId="77777777" w:rsidR="004F50DE" w:rsidRPr="00050167" w:rsidRDefault="004513BF" w:rsidP="0005016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01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 </w:t>
            </w:r>
            <w:proofErr w:type="spellStart"/>
            <w:r w:rsidRPr="00050167">
              <w:rPr>
                <w:rFonts w:ascii="Times New Roman" w:hAnsi="Times New Roman" w:cs="Times New Roman"/>
                <w:b/>
                <w:sz w:val="24"/>
                <w:szCs w:val="24"/>
              </w:rPr>
              <w:t>чему</w:t>
            </w:r>
            <w:proofErr w:type="spellEnd"/>
            <w:r w:rsidRPr="000501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50167">
              <w:rPr>
                <w:rFonts w:ascii="Times New Roman" w:hAnsi="Times New Roman" w:cs="Times New Roman"/>
                <w:b/>
                <w:sz w:val="24"/>
                <w:szCs w:val="24"/>
              </w:rPr>
              <w:t>предъявлена</w:t>
            </w:r>
            <w:proofErr w:type="spellEnd"/>
            <w:r w:rsidRPr="000501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50167">
              <w:rPr>
                <w:rFonts w:ascii="Times New Roman" w:hAnsi="Times New Roman" w:cs="Times New Roman"/>
                <w:b/>
                <w:sz w:val="24"/>
                <w:szCs w:val="24"/>
              </w:rPr>
              <w:t>претензия</w:t>
            </w:r>
            <w:proofErr w:type="spellEnd"/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7A95B0" w14:textId="77777777" w:rsidR="004F50DE" w:rsidRPr="00050167" w:rsidRDefault="004513BF" w:rsidP="0005016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0167">
              <w:rPr>
                <w:rFonts w:ascii="Times New Roman" w:hAnsi="Times New Roman" w:cs="Times New Roman"/>
                <w:b/>
                <w:sz w:val="24"/>
                <w:szCs w:val="24"/>
              </w:rPr>
              <w:t>Какой</w:t>
            </w:r>
            <w:proofErr w:type="spellEnd"/>
            <w:r w:rsidRPr="000501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50167">
              <w:rPr>
                <w:rFonts w:ascii="Times New Roman" w:hAnsi="Times New Roman" w:cs="Times New Roman"/>
                <w:b/>
                <w:sz w:val="24"/>
                <w:szCs w:val="24"/>
              </w:rPr>
              <w:t>чек-лист</w:t>
            </w:r>
            <w:proofErr w:type="spellEnd"/>
            <w:r w:rsidRPr="000501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50167">
              <w:rPr>
                <w:rFonts w:ascii="Times New Roman" w:hAnsi="Times New Roman" w:cs="Times New Roman"/>
                <w:b/>
                <w:sz w:val="24"/>
                <w:szCs w:val="24"/>
              </w:rPr>
              <w:t>открыть</w:t>
            </w:r>
            <w:proofErr w:type="spellEnd"/>
          </w:p>
        </w:tc>
      </w:tr>
      <w:tr w:rsidR="004F50DE" w:rsidRPr="00BF0CD8" w14:paraId="07600BD0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9C72F0" w14:textId="77A4A890" w:rsidR="004F50DE" w:rsidRPr="00050167" w:rsidRDefault="004513BF" w:rsidP="0005016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5016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Исходный или объектный код, программный модуль, </w:t>
            </w:r>
            <w:r w:rsidR="00050167" w:rsidRPr="0005016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алгоритм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F216C2" w14:textId="77777777" w:rsidR="004F50DE" w:rsidRPr="00050167" w:rsidRDefault="004513BF" w:rsidP="0005016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5016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Получена претензия к коду: как действовать?</w:t>
            </w:r>
          </w:p>
        </w:tc>
      </w:tr>
      <w:tr w:rsidR="004F50DE" w:rsidRPr="00BF0CD8" w14:paraId="49014759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FD2ECA" w14:textId="77777777" w:rsidR="004F50DE" w:rsidRPr="00050167" w:rsidRDefault="004513BF" w:rsidP="0005016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5016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Оформление экранов, композиция, графические элементы интерфейса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F8E8A1" w14:textId="77777777" w:rsidR="004F50DE" w:rsidRPr="00050167" w:rsidRDefault="004513BF" w:rsidP="0005016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5016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Получена претензия к интерфейсу: как действовать?</w:t>
            </w:r>
          </w:p>
        </w:tc>
      </w:tr>
      <w:tr w:rsidR="004F50DE" w:rsidRPr="00BF0CD8" w14:paraId="373A24D4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1AF986" w14:textId="77777777" w:rsidR="004F50DE" w:rsidRPr="00050167" w:rsidRDefault="004513BF" w:rsidP="0005016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5016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Статьи, описания, документация и другие тексты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E35B81" w14:textId="77777777" w:rsidR="004F50DE" w:rsidRPr="00050167" w:rsidRDefault="004513BF" w:rsidP="0005016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5016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Получена претензия к текстам: как действовать?</w:t>
            </w:r>
          </w:p>
        </w:tc>
      </w:tr>
      <w:tr w:rsidR="004F50DE" w:rsidRPr="00BF0CD8" w14:paraId="6EE90CCB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A39F00" w14:textId="77777777" w:rsidR="004F50DE" w:rsidRPr="00050167" w:rsidRDefault="004513BF" w:rsidP="0005016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0167">
              <w:rPr>
                <w:rFonts w:ascii="Times New Roman" w:hAnsi="Times New Roman" w:cs="Times New Roman"/>
                <w:sz w:val="24"/>
                <w:szCs w:val="24"/>
              </w:rPr>
              <w:t>Фотографии</w:t>
            </w:r>
            <w:proofErr w:type="spellEnd"/>
            <w:r w:rsidRPr="0005016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50167">
              <w:rPr>
                <w:rFonts w:ascii="Times New Roman" w:hAnsi="Times New Roman" w:cs="Times New Roman"/>
                <w:sz w:val="24"/>
                <w:szCs w:val="24"/>
              </w:rPr>
              <w:t>иллюстрации</w:t>
            </w:r>
            <w:proofErr w:type="spellEnd"/>
            <w:r w:rsidRPr="0005016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50167">
              <w:rPr>
                <w:rFonts w:ascii="Times New Roman" w:hAnsi="Times New Roman" w:cs="Times New Roman"/>
                <w:sz w:val="24"/>
                <w:szCs w:val="24"/>
              </w:rPr>
              <w:t>видеоролики</w:t>
            </w:r>
            <w:proofErr w:type="spellEnd"/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178F81" w14:textId="77777777" w:rsidR="004F50DE" w:rsidRPr="00050167" w:rsidRDefault="004513BF" w:rsidP="0005016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5016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Получена претензия к визуальному контенту: как действовать?</w:t>
            </w:r>
          </w:p>
        </w:tc>
      </w:tr>
      <w:tr w:rsidR="004F50DE" w:rsidRPr="00BF0CD8" w14:paraId="4242FB7D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9CCC24" w14:textId="43AFB09E" w:rsidR="004F50DE" w:rsidRPr="00050167" w:rsidRDefault="004513BF" w:rsidP="0005016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5016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База данных, извлечение её содержимого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507FC9" w14:textId="77777777" w:rsidR="004F50DE" w:rsidRPr="00050167" w:rsidRDefault="004513BF" w:rsidP="0005016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5016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Получена претензия к базе данных: как действовать?</w:t>
            </w:r>
          </w:p>
        </w:tc>
      </w:tr>
      <w:tr w:rsidR="004F50DE" w:rsidRPr="00BF0CD8" w14:paraId="483FC799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B6D078" w14:textId="77777777" w:rsidR="004F50DE" w:rsidRPr="00050167" w:rsidRDefault="004513BF" w:rsidP="0005016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5016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Название продукта, логотип, слоган или обозначение в доменном имени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683ED8" w14:textId="77777777" w:rsidR="004F50DE" w:rsidRPr="00050167" w:rsidRDefault="004513BF" w:rsidP="00050167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5016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Получена претензия к обозначению бренда: как действовать?</w:t>
            </w:r>
          </w:p>
        </w:tc>
      </w:tr>
    </w:tbl>
    <w:p w14:paraId="51D91E55" w14:textId="77777777" w:rsidR="004F50DE" w:rsidRPr="00050167" w:rsidRDefault="004513BF" w:rsidP="0005016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0167">
        <w:rPr>
          <w:rFonts w:ascii="Times New Roman" w:hAnsi="Times New Roman" w:cs="Times New Roman"/>
          <w:sz w:val="24"/>
          <w:szCs w:val="24"/>
          <w:lang w:val="ru-RU"/>
        </w:rPr>
        <w:t>Один элемент может требовать проверки по нескольким чек-листам. Например, логотип может охраняться как произведение графики и как товарный знак.</w:t>
      </w:r>
    </w:p>
    <w:p w14:paraId="116D9659" w14:textId="0D68AF49" w:rsidR="004F50DE" w:rsidRPr="00050167" w:rsidRDefault="004513BF" w:rsidP="00050167">
      <w:pPr>
        <w:pStyle w:val="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0167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Шаг 4. Если претензия касается нескольких объектов </w:t>
      </w:r>
      <w:r w:rsidR="00050167" w:rsidRPr="00050167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050167">
        <w:rPr>
          <w:rFonts w:ascii="Times New Roman" w:hAnsi="Times New Roman" w:cs="Times New Roman"/>
          <w:sz w:val="24"/>
          <w:szCs w:val="24"/>
          <w:lang w:val="ru-RU"/>
        </w:rPr>
        <w:t xml:space="preserve"> проверьте каждый отдельно</w:t>
      </w:r>
    </w:p>
    <w:p w14:paraId="342D844A" w14:textId="54A4FA39" w:rsidR="004F50DE" w:rsidRPr="00050167" w:rsidRDefault="004513BF" w:rsidP="0005016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0167">
        <w:rPr>
          <w:rFonts w:ascii="Times New Roman" w:hAnsi="Times New Roman" w:cs="Times New Roman"/>
          <w:sz w:val="24"/>
          <w:szCs w:val="24"/>
          <w:lang w:val="ru-RU"/>
        </w:rPr>
        <w:t>Составьте перечень спорных объектов. Для каждого укажите заявителя, предполагаемое нарушение, предъявленное требование и имеющиеся у вас документы.</w:t>
      </w:r>
    </w:p>
    <w:p w14:paraId="5138C7F3" w14:textId="69E7475A" w:rsidR="004F50DE" w:rsidRPr="00050167" w:rsidRDefault="004513BF" w:rsidP="0005016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0167">
        <w:rPr>
          <w:rFonts w:ascii="Times New Roman" w:hAnsi="Times New Roman" w:cs="Times New Roman"/>
          <w:sz w:val="24"/>
          <w:szCs w:val="24"/>
          <w:lang w:val="ru-RU"/>
        </w:rPr>
        <w:t>Проверьте, на каком основании заявитель вправе предъявлять требования по каждому объекту. Документы на один элемент не обязательно подтверждают права на остальные.</w:t>
      </w:r>
    </w:p>
    <w:p w14:paraId="0A5B908B" w14:textId="3FE4E37D" w:rsidR="004F50DE" w:rsidRPr="00050167" w:rsidRDefault="004513BF" w:rsidP="0005016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0167">
        <w:rPr>
          <w:rFonts w:ascii="Times New Roman" w:hAnsi="Times New Roman" w:cs="Times New Roman"/>
          <w:sz w:val="24"/>
          <w:szCs w:val="24"/>
          <w:lang w:val="ru-RU"/>
        </w:rPr>
        <w:t>По каждому объекту установите, есть ли у вас правовое основание использования и соблюдены ли его условия.</w:t>
      </w:r>
    </w:p>
    <w:p w14:paraId="75C4E11C" w14:textId="270C5B2B" w:rsidR="004F50DE" w:rsidRPr="00050167" w:rsidRDefault="004513BF" w:rsidP="0005016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0167">
        <w:rPr>
          <w:rFonts w:ascii="Times New Roman" w:hAnsi="Times New Roman" w:cs="Times New Roman"/>
          <w:sz w:val="24"/>
          <w:szCs w:val="24"/>
          <w:lang w:val="ru-RU"/>
        </w:rPr>
        <w:t>Разделите выводы: какие требования вы оспариваете, какие нуждаются в уточнении и по каким готовы обсуждать урегулирование.</w:t>
      </w:r>
    </w:p>
    <w:p w14:paraId="64B42486" w14:textId="5301790D" w:rsidR="004F50DE" w:rsidRPr="00050167" w:rsidRDefault="004513BF" w:rsidP="0005016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</w:pPr>
      <w:r w:rsidRPr="00050167"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  <w:t>Если требуют прекратить работу всего сайта или приложения, проверьте, чем обоснован такой объём запрета и можно ли прекратить предполагаемое нарушение удалением или заменой конкретного элемента. Пределы требования должны соотноситься с нарушенным правом и действиями, которые необходимо пресечь</w:t>
      </w:r>
      <w:r w:rsidR="00050167" w:rsidRPr="00050167"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  <w:t xml:space="preserve"> </w:t>
      </w:r>
      <w:r w:rsidRPr="00050167"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  <w:t xml:space="preserve"> </w:t>
      </w:r>
      <w:hyperlink r:id="rId8" w:history="1">
        <w:r w:rsidRPr="00226403">
          <w:rPr>
            <w:rFonts w:ascii="Times New Roman" w:hAnsi="Times New Roman" w:cs="Times New Roman"/>
            <w:b/>
            <w:bCs/>
            <w:color w:val="0563C1"/>
            <w:sz w:val="24"/>
            <w:szCs w:val="24"/>
            <w:u w:val="single"/>
            <w:lang w:val="ru-RU"/>
          </w:rPr>
          <w:t>ст. 1252 ГК РФ</w:t>
        </w:r>
      </w:hyperlink>
      <w:r w:rsidRPr="00050167"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  <w:t>.</w:t>
      </w:r>
    </w:p>
    <w:p w14:paraId="6DEA133A" w14:textId="5FFEA4ED" w:rsidR="004F50DE" w:rsidRPr="00050167" w:rsidRDefault="004513BF" w:rsidP="00050167">
      <w:pPr>
        <w:pStyle w:val="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0167">
        <w:rPr>
          <w:rFonts w:ascii="Times New Roman" w:hAnsi="Times New Roman" w:cs="Times New Roman"/>
          <w:sz w:val="24"/>
          <w:szCs w:val="24"/>
          <w:lang w:val="ru-RU"/>
        </w:rPr>
        <w:t xml:space="preserve">Шаг </w:t>
      </w:r>
      <w:r w:rsidR="00BF0CD8"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050167">
        <w:rPr>
          <w:rFonts w:ascii="Times New Roman" w:hAnsi="Times New Roman" w:cs="Times New Roman"/>
          <w:sz w:val="24"/>
          <w:szCs w:val="24"/>
          <w:lang w:val="ru-RU"/>
        </w:rPr>
        <w:t>. Проверьте денежные требования</w:t>
      </w:r>
    </w:p>
    <w:p w14:paraId="47F07D26" w14:textId="2E863D9C" w:rsidR="004F50DE" w:rsidRPr="00050167" w:rsidRDefault="004513BF" w:rsidP="0005016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0167">
        <w:rPr>
          <w:rFonts w:ascii="Times New Roman" w:hAnsi="Times New Roman" w:cs="Times New Roman"/>
          <w:sz w:val="24"/>
          <w:szCs w:val="24"/>
          <w:lang w:val="ru-RU"/>
        </w:rPr>
        <w:t>Уточните, что именно требует заявитель: возмещения убытков или выплаты компенсации, по каким объектам и за какие действия.</w:t>
      </w:r>
    </w:p>
    <w:p w14:paraId="6FFDF5FD" w14:textId="7D03EDE1" w:rsidR="004F50DE" w:rsidRPr="00050167" w:rsidRDefault="004513BF" w:rsidP="0005016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0167">
        <w:rPr>
          <w:rFonts w:ascii="Times New Roman" w:hAnsi="Times New Roman" w:cs="Times New Roman"/>
          <w:sz w:val="24"/>
          <w:szCs w:val="24"/>
          <w:lang w:val="ru-RU"/>
        </w:rPr>
        <w:t>Если указана общая сумма, запросите её расчёт и объяснение того, как учтены отдельные объекты и нарушения.</w:t>
      </w:r>
    </w:p>
    <w:p w14:paraId="7CD2ED48" w14:textId="4B617F4C" w:rsidR="004F50DE" w:rsidRPr="00050167" w:rsidRDefault="004513BF" w:rsidP="0005016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0167">
        <w:rPr>
          <w:rFonts w:ascii="Times New Roman" w:hAnsi="Times New Roman" w:cs="Times New Roman"/>
          <w:sz w:val="24"/>
          <w:szCs w:val="24"/>
          <w:lang w:val="ru-RU"/>
        </w:rPr>
        <w:t>Проверьте, не учтено ли одно и то же нарушение повторно и применим ли выбранный способ расчёта. Наличие нескольких спорных элементов не означает, что любую сумму можно автоматически умножить на их количество.</w:t>
      </w:r>
    </w:p>
    <w:p w14:paraId="42E5E575" w14:textId="77777777" w:rsidR="004F50DE" w:rsidRPr="00050167" w:rsidRDefault="004513BF" w:rsidP="0005016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0167">
        <w:rPr>
          <w:rFonts w:ascii="Times New Roman" w:hAnsi="Times New Roman" w:cs="Times New Roman"/>
          <w:sz w:val="24"/>
          <w:szCs w:val="24"/>
          <w:lang w:val="ru-RU"/>
        </w:rPr>
        <w:t xml:space="preserve">При требовании компенсации заявитель не обязан доказывать размер своих убытков, но должен доказать нарушение. Правила определения компенсации предусмотрены </w:t>
      </w:r>
      <w:hyperlink r:id="rId9" w:history="1">
        <w:r w:rsidRPr="00226403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ст. 1252.1 ГК РФ</w:t>
        </w:r>
      </w:hyperlink>
      <w:r w:rsidRPr="00226403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r w:rsidRPr="00050167">
        <w:rPr>
          <w:rFonts w:ascii="Times New Roman" w:hAnsi="Times New Roman" w:cs="Times New Roman"/>
          <w:sz w:val="24"/>
          <w:szCs w:val="24"/>
          <w:lang w:val="ru-RU"/>
        </w:rPr>
        <w:t>и специальными нормами о соответствующих объектах.</w:t>
      </w:r>
    </w:p>
    <w:p w14:paraId="08A08E8D" w14:textId="6481EB20" w:rsidR="004F50DE" w:rsidRPr="00050167" w:rsidRDefault="004513BF" w:rsidP="00050167">
      <w:pPr>
        <w:pStyle w:val="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0167">
        <w:rPr>
          <w:rFonts w:ascii="Times New Roman" w:hAnsi="Times New Roman" w:cs="Times New Roman"/>
          <w:sz w:val="24"/>
          <w:szCs w:val="24"/>
          <w:lang w:val="ru-RU"/>
        </w:rPr>
        <w:t xml:space="preserve">Шаг </w:t>
      </w:r>
      <w:r w:rsidR="00BF0CD8">
        <w:rPr>
          <w:rFonts w:ascii="Times New Roman" w:hAnsi="Times New Roman" w:cs="Times New Roman"/>
          <w:sz w:val="24"/>
          <w:szCs w:val="24"/>
          <w:lang w:val="ru-RU"/>
        </w:rPr>
        <w:t>6</w:t>
      </w:r>
      <w:r w:rsidRPr="00050167">
        <w:rPr>
          <w:rFonts w:ascii="Times New Roman" w:hAnsi="Times New Roman" w:cs="Times New Roman"/>
          <w:sz w:val="24"/>
          <w:szCs w:val="24"/>
          <w:lang w:val="ru-RU"/>
        </w:rPr>
        <w:t>. Подготовьте ответ на претензию</w:t>
      </w:r>
    </w:p>
    <w:p w14:paraId="128970EC" w14:textId="78440232" w:rsidR="004F50DE" w:rsidRPr="00050167" w:rsidRDefault="004513BF" w:rsidP="0005016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0167">
        <w:rPr>
          <w:rFonts w:ascii="Times New Roman" w:hAnsi="Times New Roman" w:cs="Times New Roman"/>
          <w:sz w:val="24"/>
          <w:szCs w:val="24"/>
          <w:lang w:val="ru-RU"/>
        </w:rPr>
        <w:t>Изложите позицию отдельно по каждому спорному объекту: с чем вы не согласны, по каким причинам и какие документы это подтверждают.</w:t>
      </w:r>
    </w:p>
    <w:p w14:paraId="3DBDBBF7" w14:textId="1B15176F" w:rsidR="004F50DE" w:rsidRPr="00050167" w:rsidRDefault="004513BF" w:rsidP="0005016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0167">
        <w:rPr>
          <w:rFonts w:ascii="Times New Roman" w:hAnsi="Times New Roman" w:cs="Times New Roman"/>
          <w:sz w:val="24"/>
          <w:szCs w:val="24"/>
          <w:lang w:val="ru-RU"/>
        </w:rPr>
        <w:t>Перечислите недостающие сведения и документы, которые просите предоставить. Не рассчитывайте, что такой запрос автоматически приостанавливает сроки или препятствует обращению заявителя в суд.</w:t>
      </w:r>
    </w:p>
    <w:p w14:paraId="757F29EC" w14:textId="52202A6C" w:rsidR="004F50DE" w:rsidRPr="00050167" w:rsidRDefault="004513BF" w:rsidP="0005016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0167">
        <w:rPr>
          <w:rFonts w:ascii="Times New Roman" w:hAnsi="Times New Roman" w:cs="Times New Roman"/>
          <w:sz w:val="24"/>
          <w:szCs w:val="24"/>
          <w:lang w:val="ru-RU"/>
        </w:rPr>
        <w:t>Направьте ответ способом, позволяющим подтвердить его содержание и отправку.</w:t>
      </w:r>
    </w:p>
    <w:p w14:paraId="2A784376" w14:textId="77777777" w:rsidR="004F50DE" w:rsidRPr="00050167" w:rsidRDefault="004513BF" w:rsidP="0005016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50167">
        <w:rPr>
          <w:rFonts w:ascii="Times New Roman" w:hAnsi="Times New Roman" w:cs="Times New Roman"/>
          <w:sz w:val="24"/>
          <w:szCs w:val="24"/>
          <w:lang w:val="ru-RU"/>
        </w:rPr>
        <w:t>Если часть требований обоснованна, можно обсуждать урегулирование именно этой части. В соглашении точно перечислите объекты, способы и периоды использования, суммы и требования, которые считаются урегулированными.</w:t>
      </w:r>
    </w:p>
    <w:sectPr w:rsidR="004F50DE" w:rsidRPr="00050167" w:rsidSect="00034616"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FA3F8" w14:textId="77777777" w:rsidR="00287F31" w:rsidRDefault="00287F31">
      <w:pPr>
        <w:spacing w:after="0" w:line="240" w:lineRule="auto"/>
      </w:pPr>
      <w:r>
        <w:separator/>
      </w:r>
    </w:p>
  </w:endnote>
  <w:endnote w:type="continuationSeparator" w:id="0">
    <w:p w14:paraId="6398EB54" w14:textId="77777777" w:rsidR="00287F31" w:rsidRDefault="00287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19A70" w14:textId="77777777" w:rsidR="004F50DE" w:rsidRDefault="004513BF">
    <w:pPr>
      <w:pStyle w:val="a7"/>
      <w:jc w:val="right"/>
    </w:pPr>
    <w:r>
      <w:fldChar w:fldCharType="begin"/>
    </w:r>
    <w:r>
      <w:instrText>PAGE</w:instrText>
    </w:r>
    <w:r>
      <w:fldChar w:fldCharType="separate"/>
    </w:r>
    <w:r w:rsidR="0005016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C1ACE" w14:textId="77777777" w:rsidR="00287F31" w:rsidRDefault="00287F31">
      <w:pPr>
        <w:spacing w:after="0" w:line="240" w:lineRule="auto"/>
      </w:pPr>
      <w:r>
        <w:separator/>
      </w:r>
    </w:p>
  </w:footnote>
  <w:footnote w:type="continuationSeparator" w:id="0">
    <w:p w14:paraId="16FC651B" w14:textId="77777777" w:rsidR="00287F31" w:rsidRDefault="00287F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1971161">
    <w:abstractNumId w:val="8"/>
  </w:num>
  <w:num w:numId="2" w16cid:durableId="1115560549">
    <w:abstractNumId w:val="6"/>
  </w:num>
  <w:num w:numId="3" w16cid:durableId="795174100">
    <w:abstractNumId w:val="5"/>
  </w:num>
  <w:num w:numId="4" w16cid:durableId="574821852">
    <w:abstractNumId w:val="4"/>
  </w:num>
  <w:num w:numId="5" w16cid:durableId="1429892248">
    <w:abstractNumId w:val="7"/>
  </w:num>
  <w:num w:numId="6" w16cid:durableId="1612741210">
    <w:abstractNumId w:val="3"/>
  </w:num>
  <w:num w:numId="7" w16cid:durableId="2060006203">
    <w:abstractNumId w:val="2"/>
  </w:num>
  <w:num w:numId="8" w16cid:durableId="508176856">
    <w:abstractNumId w:val="1"/>
  </w:num>
  <w:num w:numId="9" w16cid:durableId="408574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167"/>
    <w:rsid w:val="0006063C"/>
    <w:rsid w:val="0015074B"/>
    <w:rsid w:val="00226403"/>
    <w:rsid w:val="00287F31"/>
    <w:rsid w:val="0029639D"/>
    <w:rsid w:val="00326F90"/>
    <w:rsid w:val="003347AC"/>
    <w:rsid w:val="004513BF"/>
    <w:rsid w:val="00476D30"/>
    <w:rsid w:val="004F50DE"/>
    <w:rsid w:val="00736A8C"/>
    <w:rsid w:val="008C1E44"/>
    <w:rsid w:val="00AA1D8D"/>
    <w:rsid w:val="00B47730"/>
    <w:rsid w:val="00BF0CD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531D84"/>
  <w14:defaultImageDpi w14:val="300"/>
  <w15:docId w15:val="{E35E5F5A-7957-4303-9A45-AACFFA10A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/cons/cgi/online.cgi?req=doc&amp;base=LAW&amp;n=509417&amp;dst=10020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consultant.ru/cons/cgi/online.cgi?req=doc&amp;base=LAW&amp;n=509417&amp;dst=635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703</Words>
  <Characters>4012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Алла Рогинко</cp:lastModifiedBy>
  <cp:revision>2</cp:revision>
  <dcterms:created xsi:type="dcterms:W3CDTF">2026-10-27T14:06:00Z</dcterms:created>
  <dcterms:modified xsi:type="dcterms:W3CDTF">2026-10-27T14:06:00Z</dcterms:modified>
  <cp:category/>
</cp:coreProperties>
</file>