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BECDA" w14:textId="638102EC" w:rsidR="00A55800" w:rsidRPr="00A55800" w:rsidRDefault="00A55800" w:rsidP="00DB450D">
      <w:pPr>
        <w:numPr>
          <w:ilvl w:val="0"/>
          <w:numId w:val="12"/>
        </w:numPr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/>
          <w:b/>
          <w:bCs/>
          <w:highlight w:val="yellow"/>
        </w:rPr>
        <w:t xml:space="preserve">«Защитить нарушенные права» </w:t>
      </w:r>
      <w:proofErr w:type="gramStart"/>
      <w:r>
        <w:rPr>
          <w:rFonts w:ascii="Times New Roman" w:hAnsi="Times New Roman" w:cs="Times New Roman"/>
          <w:b/>
          <w:bCs/>
          <w:highlight w:val="yellow"/>
        </w:rPr>
        <w:t xml:space="preserve">-- </w:t>
      </w:r>
      <w:r w:rsidRPr="00A243B8">
        <w:rPr>
          <w:rFonts w:ascii="Times New Roman" w:hAnsi="Times New Roman" w:cs="Times New Roman"/>
          <w:b/>
          <w:bCs/>
          <w:highlight w:val="yellow"/>
        </w:rPr>
        <w:t>&gt;</w:t>
      </w:r>
      <w:proofErr w:type="gramEnd"/>
      <w:r w:rsidRPr="00A243B8">
        <w:rPr>
          <w:rFonts w:ascii="Times New Roman" w:hAnsi="Times New Roman" w:cs="Times New Roman"/>
          <w:b/>
          <w:bCs/>
          <w:highlight w:val="yellow"/>
        </w:rPr>
        <w:t xml:space="preserve"> </w:t>
      </w:r>
      <w:r>
        <w:rPr>
          <w:rFonts w:ascii="Times New Roman" w:hAnsi="Times New Roman" w:cs="Times New Roman"/>
          <w:b/>
          <w:bCs/>
          <w:highlight w:val="yellow"/>
        </w:rPr>
        <w:t xml:space="preserve">«База данных» </w:t>
      </w:r>
      <w:proofErr w:type="gramStart"/>
      <w:r>
        <w:rPr>
          <w:rFonts w:ascii="Times New Roman" w:hAnsi="Times New Roman" w:cs="Times New Roman"/>
          <w:b/>
          <w:bCs/>
          <w:highlight w:val="yellow"/>
        </w:rPr>
        <w:t xml:space="preserve">-- </w:t>
      </w:r>
      <w:r w:rsidRPr="00A243B8">
        <w:rPr>
          <w:rFonts w:ascii="Times New Roman" w:hAnsi="Times New Roman" w:cs="Times New Roman"/>
          <w:b/>
          <w:bCs/>
          <w:highlight w:val="yellow"/>
        </w:rPr>
        <w:t>&gt;</w:t>
      </w:r>
      <w:proofErr w:type="gramEnd"/>
      <w:r>
        <w:rPr>
          <w:rFonts w:ascii="Times New Roman" w:hAnsi="Times New Roman" w:cs="Times New Roman"/>
          <w:b/>
          <w:bCs/>
          <w:highlight w:val="yellow"/>
        </w:rPr>
        <w:t xml:space="preserve"> Чек-лист</w:t>
      </w:r>
      <w:proofErr w:type="gramStart"/>
      <w:r>
        <w:rPr>
          <w:rFonts w:ascii="Times New Roman" w:hAnsi="Times New Roman" w:cs="Times New Roman"/>
          <w:b/>
          <w:bCs/>
          <w:highlight w:val="yellow"/>
        </w:rPr>
        <w:t>:</w:t>
      </w:r>
      <w:r w:rsidRPr="00A55800">
        <w:rPr>
          <w:rFonts w:ascii="Times New Roman" w:hAnsi="Times New Roman" w:cs="Times New Roman"/>
          <w:b/>
          <w:bCs/>
          <w:highlight w:val="yellow"/>
        </w:rPr>
        <w:t xml:space="preserve"> Как</w:t>
      </w:r>
      <w:proofErr w:type="gramEnd"/>
      <w:r w:rsidRPr="00A55800">
        <w:rPr>
          <w:rFonts w:ascii="Times New Roman" w:hAnsi="Times New Roman" w:cs="Times New Roman"/>
          <w:b/>
          <w:bCs/>
          <w:highlight w:val="yellow"/>
        </w:rPr>
        <w:t xml:space="preserve"> зафиксировать авторство на базу данных и доказать его?</w:t>
      </w:r>
    </w:p>
    <w:p w14:paraId="16641228" w14:textId="1BFA8A64" w:rsidR="00DB450D" w:rsidRPr="00A55800" w:rsidRDefault="00DB450D" w:rsidP="00DB450D">
      <w:pPr>
        <w:rPr>
          <w:rFonts w:ascii="Times New Roman" w:hAnsi="Times New Roman" w:cs="Times New Roman"/>
          <w:b/>
          <w:bCs/>
        </w:rPr>
      </w:pPr>
      <w:r w:rsidRPr="00A55800">
        <w:rPr>
          <w:rFonts w:ascii="Times New Roman" w:hAnsi="Times New Roman" w:cs="Times New Roman"/>
          <w:b/>
          <w:bCs/>
        </w:rPr>
        <w:t>Шаг 1. Поймите, как работает «авторство»</w:t>
      </w:r>
    </w:p>
    <w:p w14:paraId="18195303" w14:textId="12F0D2D1" w:rsidR="00DB450D" w:rsidRPr="00A55800" w:rsidRDefault="00DB450D" w:rsidP="00DB450D">
      <w:p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>Авторское право (</w:t>
      </w:r>
      <w:r w:rsidRPr="00A55800">
        <w:rPr>
          <w:rFonts w:ascii="Times New Roman" w:hAnsi="Times New Roman" w:cs="Times New Roman"/>
          <w:color w:val="EE0000"/>
        </w:rPr>
        <w:t>пояснение: правомочия создателя</w:t>
      </w:r>
      <w:r w:rsidR="000744CF" w:rsidRPr="00A55800">
        <w:rPr>
          <w:rFonts w:ascii="Times New Roman" w:hAnsi="Times New Roman" w:cs="Times New Roman"/>
          <w:color w:val="EE0000"/>
        </w:rPr>
        <w:t xml:space="preserve"> на использование базы данных</w:t>
      </w:r>
      <w:r w:rsidRPr="00A55800">
        <w:rPr>
          <w:rFonts w:ascii="Times New Roman" w:hAnsi="Times New Roman" w:cs="Times New Roman"/>
        </w:rPr>
        <w:t xml:space="preserve">) на базу данных возникает в момент её создания и не требует регистрации (п. 4 ст. 1259 ГК РФ). Автором признаётся гражданин, творческим трудом которого создана база (ст. 1257 ГК РФ). Лицо, указанное в качестве автора на оригинале или экземпляре произведения, </w:t>
      </w:r>
      <w:r w:rsidRPr="00A55800">
        <w:rPr>
          <w:rFonts w:ascii="Times New Roman" w:hAnsi="Times New Roman" w:cs="Times New Roman"/>
          <w:b/>
          <w:bCs/>
        </w:rPr>
        <w:t>считается автором, пока не доказано иное</w:t>
      </w:r>
      <w:r w:rsidRPr="00A55800">
        <w:rPr>
          <w:rFonts w:ascii="Times New Roman" w:hAnsi="Times New Roman" w:cs="Times New Roman"/>
        </w:rPr>
        <w:t xml:space="preserve"> — это презумпция авторства.</w:t>
      </w:r>
    </w:p>
    <w:p w14:paraId="1E9262B3" w14:textId="77777777" w:rsidR="00DB450D" w:rsidRPr="00A55800" w:rsidRDefault="00DB450D" w:rsidP="00DB450D">
      <w:p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  <w:b/>
          <w:bCs/>
        </w:rPr>
        <w:t>Что это значит на практике:</w:t>
      </w:r>
    </w:p>
    <w:p w14:paraId="70E120E0" w14:textId="77777777" w:rsidR="00DB450D" w:rsidRPr="00A55800" w:rsidRDefault="00DB450D" w:rsidP="00DB45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>Вам не нужно ничего регистрировать, чтобы стать автором.</w:t>
      </w:r>
    </w:p>
    <w:p w14:paraId="07B725E4" w14:textId="77777777" w:rsidR="00DB450D" w:rsidRPr="00A55800" w:rsidRDefault="00DB450D" w:rsidP="00DB45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>Но если авторство оспаривается, именно вы должны доказать, что создали базу.</w:t>
      </w:r>
    </w:p>
    <w:p w14:paraId="183560B1" w14:textId="475E3A91" w:rsidR="00DB450D" w:rsidRPr="00A55800" w:rsidRDefault="00DB450D" w:rsidP="00DB45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>Презумпция работает в вашу пользу: достаточно указать себя автором на экземпляре, и необходимость доказывания переходит на того, кто оспаривает.</w:t>
      </w:r>
    </w:p>
    <w:p w14:paraId="52CB1701" w14:textId="762E61E0" w:rsidR="00DB450D" w:rsidRPr="00A55800" w:rsidRDefault="00DB450D" w:rsidP="00DB450D">
      <w:p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  <w:b/>
          <w:bCs/>
        </w:rPr>
        <w:t>Ключевой момент для баз данных:</w:t>
      </w:r>
      <w:r w:rsidRPr="00A55800">
        <w:rPr>
          <w:rFonts w:ascii="Times New Roman" w:hAnsi="Times New Roman" w:cs="Times New Roman"/>
        </w:rPr>
        <w:t xml:space="preserve"> регистрация в Роспатенте создаёт </w:t>
      </w:r>
      <w:r w:rsidRPr="00A55800">
        <w:rPr>
          <w:rFonts w:ascii="Times New Roman" w:hAnsi="Times New Roman" w:cs="Times New Roman"/>
          <w:b/>
          <w:bCs/>
        </w:rPr>
        <w:t>более сильную презумпцию</w:t>
      </w:r>
      <w:r w:rsidRPr="00A55800">
        <w:rPr>
          <w:rFonts w:ascii="Times New Roman" w:hAnsi="Times New Roman" w:cs="Times New Roman"/>
        </w:rPr>
        <w:t>,</w:t>
      </w:r>
      <w:r w:rsidRPr="00A55800">
        <w:rPr>
          <w:rFonts w:ascii="Times New Roman" w:hAnsi="Times New Roman" w:cs="Times New Roman"/>
          <w:color w:val="EE0000"/>
        </w:rPr>
        <w:t xml:space="preserve"> </w:t>
      </w:r>
      <w:r w:rsidRPr="00A55800">
        <w:rPr>
          <w:rFonts w:ascii="Times New Roman" w:hAnsi="Times New Roman" w:cs="Times New Roman"/>
        </w:rPr>
        <w:t>чем обычное депонирование. Если вы указаны автором в Реестре баз данных, суд считает это достоверным, пока не доказано иное.</w:t>
      </w:r>
    </w:p>
    <w:p w14:paraId="7676DAAF" w14:textId="77777777" w:rsidR="00DB450D" w:rsidRPr="00A55800" w:rsidRDefault="00DB450D" w:rsidP="00DB450D">
      <w:pPr>
        <w:rPr>
          <w:rFonts w:ascii="Times New Roman" w:hAnsi="Times New Roman" w:cs="Times New Roman"/>
          <w:b/>
          <w:bCs/>
        </w:rPr>
      </w:pPr>
      <w:r w:rsidRPr="00A55800">
        <w:rPr>
          <w:rFonts w:ascii="Times New Roman" w:hAnsi="Times New Roman" w:cs="Times New Roman"/>
          <w:b/>
          <w:bCs/>
        </w:rPr>
        <w:t>Шаг 2. Зафиксируйте авторство внутри компании</w:t>
      </w:r>
    </w:p>
    <w:p w14:paraId="48B06ABA" w14:textId="77777777" w:rsidR="00DB450D" w:rsidRPr="00A55800" w:rsidRDefault="00DB450D" w:rsidP="00DB450D">
      <w:p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  <w:b/>
          <w:bCs/>
        </w:rPr>
        <w:t>2.1. Укажите автора на экземпляре базы</w:t>
      </w:r>
    </w:p>
    <w:p w14:paraId="32FB44DA" w14:textId="510FA3FF" w:rsidR="00DB450D" w:rsidRPr="00A55800" w:rsidRDefault="00DB450D" w:rsidP="00DB450D">
      <w:p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>Разместите знак охраны авторского права (©) с именем автора или наименованием правообладателя и годом первого выпуска. Это простейший способ запустить презумпцию авторства, однако он имеет исключительно информационное значение.</w:t>
      </w:r>
    </w:p>
    <w:p w14:paraId="6C8D2C85" w14:textId="77777777" w:rsidR="00DB450D" w:rsidRPr="00A55800" w:rsidRDefault="00DB450D" w:rsidP="00DB450D">
      <w:p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  <w:b/>
          <w:bCs/>
        </w:rPr>
        <w:t>2.2. Сохраните исходные материалы</w:t>
      </w:r>
    </w:p>
    <w:p w14:paraId="7EF1D589" w14:textId="77777777" w:rsidR="00DB450D" w:rsidRPr="00A55800" w:rsidRDefault="00DB450D" w:rsidP="00DB450D">
      <w:p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>Доказательствами авторства могут служить:</w:t>
      </w:r>
    </w:p>
    <w:p w14:paraId="1E99E647" w14:textId="77777777" w:rsidR="00DB450D" w:rsidRPr="00A55800" w:rsidRDefault="00DB450D" w:rsidP="00DB45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>черновики и промежуточные версии структуры базы;</w:t>
      </w:r>
    </w:p>
    <w:p w14:paraId="1123EEDD" w14:textId="77777777" w:rsidR="00DB450D" w:rsidRPr="00A55800" w:rsidRDefault="00DB450D" w:rsidP="00DB45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>история репозитория (</w:t>
      </w:r>
      <w:proofErr w:type="spellStart"/>
      <w:r w:rsidRPr="00A55800">
        <w:rPr>
          <w:rFonts w:ascii="Times New Roman" w:hAnsi="Times New Roman" w:cs="Times New Roman"/>
        </w:rPr>
        <w:t>Git</w:t>
      </w:r>
      <w:proofErr w:type="spellEnd"/>
      <w:r w:rsidRPr="00A55800">
        <w:rPr>
          <w:rFonts w:ascii="Times New Roman" w:hAnsi="Times New Roman" w:cs="Times New Roman"/>
        </w:rPr>
        <w:t>);</w:t>
      </w:r>
    </w:p>
    <w:p w14:paraId="2A8F4930" w14:textId="77777777" w:rsidR="00DB450D" w:rsidRPr="00A55800" w:rsidRDefault="00DB450D" w:rsidP="00DB45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>метаданные файлов;</w:t>
      </w:r>
    </w:p>
    <w:p w14:paraId="55F7730E" w14:textId="77777777" w:rsidR="00DB450D" w:rsidRPr="00A55800" w:rsidRDefault="00DB450D" w:rsidP="00DB45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>электронная переписка, связанная с разработкой.</w:t>
      </w:r>
    </w:p>
    <w:p w14:paraId="1105B7E8" w14:textId="77777777" w:rsidR="00DB450D" w:rsidRPr="00A55800" w:rsidRDefault="00DB450D" w:rsidP="00DB450D">
      <w:p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  <w:b/>
          <w:bCs/>
        </w:rPr>
        <w:t>2.3. Оформите отношения с разработчиками</w:t>
      </w:r>
    </w:p>
    <w:p w14:paraId="236CEE43" w14:textId="77777777" w:rsidR="00DB450D" w:rsidRPr="00A55800" w:rsidRDefault="00DB450D" w:rsidP="00DB450D">
      <w:p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>Если базу создавали сотрудники или подрядчики:</w:t>
      </w:r>
    </w:p>
    <w:p w14:paraId="24FD55E9" w14:textId="0E97D4A9" w:rsidR="00DB450D" w:rsidRPr="00A55800" w:rsidRDefault="00DB450D" w:rsidP="00DB45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>в трудовых договорах должен быть пункт о правах на служебные произведения;</w:t>
      </w:r>
    </w:p>
    <w:p w14:paraId="25D58FC2" w14:textId="512CA4B4" w:rsidR="00DB450D" w:rsidRPr="00A55800" w:rsidRDefault="00DB450D" w:rsidP="00DB45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>с фрилансерами заключайте договор авторского заказа с отчуждением исключительного права (пояснение – возможность использовать базу данных, запрещать или разрешать такое использование остальным);</w:t>
      </w:r>
    </w:p>
    <w:p w14:paraId="0CF8BD3A" w14:textId="2131E47D" w:rsidR="00DB450D" w:rsidRPr="00A55800" w:rsidRDefault="00DB450D" w:rsidP="00DB45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>с соавторами подпишите соглашение о распределении прав</w:t>
      </w:r>
      <w:r w:rsidR="008537B4">
        <w:rPr>
          <w:rFonts w:ascii="Times New Roman" w:hAnsi="Times New Roman" w:cs="Times New Roman"/>
        </w:rPr>
        <w:t>.</w:t>
      </w:r>
    </w:p>
    <w:p w14:paraId="3D8012F1" w14:textId="18FE59E1" w:rsidR="00DB450D" w:rsidRPr="008537B4" w:rsidRDefault="00DB450D" w:rsidP="00DB450D">
      <w:p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lastRenderedPageBreak/>
        <w:t xml:space="preserve">Без этих документов </w:t>
      </w:r>
      <w:r w:rsidR="000744CF" w:rsidRPr="00A55800">
        <w:rPr>
          <w:rFonts w:ascii="Times New Roman" w:hAnsi="Times New Roman" w:cs="Times New Roman"/>
        </w:rPr>
        <w:t>вы можете лишиться возможности использовать базу данных</w:t>
      </w:r>
      <w:r w:rsidRPr="00A55800">
        <w:rPr>
          <w:rFonts w:ascii="Times New Roman" w:hAnsi="Times New Roman" w:cs="Times New Roman"/>
        </w:rPr>
        <w:t>.</w:t>
      </w:r>
      <w:r w:rsidR="008537B4">
        <w:rPr>
          <w:rFonts w:ascii="Times New Roman" w:hAnsi="Times New Roman" w:cs="Times New Roman"/>
        </w:rPr>
        <w:t xml:space="preserve"> Воспользуйтесь </w:t>
      </w:r>
      <w:r w:rsidR="008537B4" w:rsidRPr="008537B4">
        <w:rPr>
          <w:rFonts w:ascii="Times New Roman" w:hAnsi="Times New Roman" w:cs="Times New Roman"/>
          <w:color w:val="5B9BD5" w:themeColor="accent5"/>
        </w:rPr>
        <w:t>инструмент</w:t>
      </w:r>
      <w:r w:rsidR="008537B4" w:rsidRPr="008537B4">
        <w:rPr>
          <w:rFonts w:ascii="Times New Roman" w:hAnsi="Times New Roman" w:cs="Times New Roman"/>
          <w:color w:val="5B9BD5" w:themeColor="accent5"/>
        </w:rPr>
        <w:t>ом</w:t>
      </w:r>
      <w:r w:rsidR="008537B4" w:rsidRPr="008537B4">
        <w:rPr>
          <w:rFonts w:ascii="Times New Roman" w:hAnsi="Times New Roman" w:cs="Times New Roman"/>
          <w:color w:val="5B9BD5" w:themeColor="accent5"/>
        </w:rPr>
        <w:t xml:space="preserve"> «</w:t>
      </w:r>
      <w:r w:rsidR="008537B4">
        <w:rPr>
          <w:rFonts w:ascii="Times New Roman" w:hAnsi="Times New Roman" w:cs="Times New Roman"/>
          <w:color w:val="5B9BD5" w:themeColor="accent5"/>
        </w:rPr>
        <w:t>К</w:t>
      </w:r>
      <w:r w:rsidR="008537B4" w:rsidRPr="008537B4">
        <w:rPr>
          <w:rFonts w:ascii="Times New Roman" w:hAnsi="Times New Roman" w:cs="Times New Roman"/>
          <w:color w:val="5B9BD5" w:themeColor="accent5"/>
        </w:rPr>
        <w:t>онструктор договоров»</w:t>
      </w:r>
      <w:r w:rsidR="008537B4">
        <w:rPr>
          <w:rFonts w:ascii="Times New Roman" w:hAnsi="Times New Roman" w:cs="Times New Roman"/>
          <w:color w:val="5B9BD5" w:themeColor="accent5"/>
        </w:rPr>
        <w:t xml:space="preserve">, </w:t>
      </w:r>
      <w:r w:rsidR="008537B4">
        <w:rPr>
          <w:rFonts w:ascii="Times New Roman" w:hAnsi="Times New Roman" w:cs="Times New Roman"/>
        </w:rPr>
        <w:t>чтобы посмотреть шаблоны договоров.</w:t>
      </w:r>
    </w:p>
    <w:p w14:paraId="77F8E467" w14:textId="23E0811A" w:rsidR="00DB450D" w:rsidRPr="00A55800" w:rsidRDefault="00DB450D" w:rsidP="00DB450D">
      <w:pPr>
        <w:rPr>
          <w:rFonts w:ascii="Times New Roman" w:hAnsi="Times New Roman" w:cs="Times New Roman"/>
          <w:b/>
          <w:bCs/>
        </w:rPr>
      </w:pPr>
      <w:r w:rsidRPr="00A55800">
        <w:rPr>
          <w:rFonts w:ascii="Times New Roman" w:hAnsi="Times New Roman" w:cs="Times New Roman"/>
          <w:b/>
          <w:bCs/>
        </w:rPr>
        <w:t>Шаг 3. Проведите депонирование (добровольная фиксация)</w:t>
      </w:r>
    </w:p>
    <w:p w14:paraId="225F383C" w14:textId="6016BE6B" w:rsidR="00DB450D" w:rsidRPr="00A55800" w:rsidRDefault="00DB450D" w:rsidP="00DB450D">
      <w:p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  <w:b/>
          <w:bCs/>
        </w:rPr>
        <w:t xml:space="preserve">3.1. Что это </w:t>
      </w:r>
      <w:r w:rsidR="000744CF" w:rsidRPr="00A55800">
        <w:rPr>
          <w:rFonts w:ascii="Times New Roman" w:hAnsi="Times New Roman" w:cs="Times New Roman"/>
          <w:b/>
          <w:bCs/>
        </w:rPr>
        <w:t>такое</w:t>
      </w:r>
    </w:p>
    <w:p w14:paraId="39FD102B" w14:textId="77777777" w:rsidR="00DB450D" w:rsidRPr="00A55800" w:rsidRDefault="00DB450D" w:rsidP="00DB450D">
      <w:p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 xml:space="preserve">Депонирование — это передача экземпляра базы на хранение в специализированную организацию с выдачей свидетельства. Свидетельство фиксирует </w:t>
      </w:r>
      <w:r w:rsidRPr="00A55800">
        <w:rPr>
          <w:rFonts w:ascii="Times New Roman" w:hAnsi="Times New Roman" w:cs="Times New Roman"/>
          <w:b/>
          <w:bCs/>
        </w:rPr>
        <w:t>дату создания</w:t>
      </w:r>
      <w:r w:rsidRPr="00A55800">
        <w:rPr>
          <w:rFonts w:ascii="Times New Roman" w:hAnsi="Times New Roman" w:cs="Times New Roman"/>
        </w:rPr>
        <w:t xml:space="preserve"> и </w:t>
      </w:r>
      <w:r w:rsidRPr="00A55800">
        <w:rPr>
          <w:rFonts w:ascii="Times New Roman" w:hAnsi="Times New Roman" w:cs="Times New Roman"/>
          <w:b/>
          <w:bCs/>
        </w:rPr>
        <w:t>содержание</w:t>
      </w:r>
      <w:r w:rsidRPr="00A55800">
        <w:rPr>
          <w:rFonts w:ascii="Times New Roman" w:hAnsi="Times New Roman" w:cs="Times New Roman"/>
        </w:rPr>
        <w:t xml:space="preserve"> объекта на определённый момент.</w:t>
      </w:r>
    </w:p>
    <w:p w14:paraId="3C620834" w14:textId="77777777" w:rsidR="00DB450D" w:rsidRPr="00A55800" w:rsidRDefault="00DB450D" w:rsidP="00DB450D">
      <w:p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  <w:b/>
          <w:bCs/>
        </w:rPr>
        <w:t>3.2. Важное ограничение</w:t>
      </w:r>
    </w:p>
    <w:p w14:paraId="17E190C7" w14:textId="150A8145" w:rsidR="00DB450D" w:rsidRPr="00A55800" w:rsidRDefault="00DB450D" w:rsidP="00DB450D">
      <w:p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 xml:space="preserve">Депонирование </w:t>
      </w:r>
      <w:r w:rsidRPr="00A55800">
        <w:rPr>
          <w:rFonts w:ascii="Times New Roman" w:hAnsi="Times New Roman" w:cs="Times New Roman"/>
          <w:b/>
          <w:bCs/>
        </w:rPr>
        <w:t>не создаёт презумпцию авторства</w:t>
      </w:r>
      <w:r w:rsidRPr="00A55800">
        <w:rPr>
          <w:rFonts w:ascii="Times New Roman" w:hAnsi="Times New Roman" w:cs="Times New Roman"/>
        </w:rPr>
        <w:t>. Суды принимают свидетельство о депонировании только в совокупности с другими доказательствами: договорами, публикациями, свидетельскими показаниями. Верховный Суд прямо указывает, что с фактом депонирования презумпция авторства не связывается</w:t>
      </w:r>
      <w:r w:rsidR="000744CF" w:rsidRPr="00A55800">
        <w:rPr>
          <w:rFonts w:ascii="Times New Roman" w:hAnsi="Times New Roman" w:cs="Times New Roman"/>
        </w:rPr>
        <w:t xml:space="preserve"> (</w:t>
      </w:r>
      <w:r w:rsidR="00A55800" w:rsidRPr="00A55800">
        <w:rPr>
          <w:rFonts w:ascii="Times New Roman" w:hAnsi="Times New Roman" w:cs="Times New Roman"/>
        </w:rPr>
        <w:t>Определение ВС № 305-ЭС20-8198 от 17 сентября 2020 г. по делу № А40-46622/2019</w:t>
      </w:r>
      <w:r w:rsidR="000744CF" w:rsidRPr="00A55800">
        <w:rPr>
          <w:rFonts w:ascii="Times New Roman" w:hAnsi="Times New Roman" w:cs="Times New Roman"/>
        </w:rPr>
        <w:t>)</w:t>
      </w:r>
      <w:r w:rsidRPr="00A55800">
        <w:rPr>
          <w:rFonts w:ascii="Times New Roman" w:hAnsi="Times New Roman" w:cs="Times New Roman"/>
        </w:rPr>
        <w:t>.</w:t>
      </w:r>
    </w:p>
    <w:p w14:paraId="437BEC9F" w14:textId="77777777" w:rsidR="00DB450D" w:rsidRPr="00A55800" w:rsidRDefault="00DB450D" w:rsidP="00DB450D">
      <w:p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  <w:b/>
          <w:bCs/>
        </w:rPr>
        <w:t>3.3. Где депонировать</w:t>
      </w:r>
    </w:p>
    <w:p w14:paraId="043170CC" w14:textId="77777777" w:rsidR="00DB450D" w:rsidRPr="00A55800" w:rsidRDefault="00DB450D" w:rsidP="00DB45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  <w:b/>
          <w:bCs/>
        </w:rPr>
        <w:t>РАО (Российское авторское общество)</w:t>
      </w:r>
      <w:r w:rsidRPr="00A55800">
        <w:rPr>
          <w:rFonts w:ascii="Times New Roman" w:hAnsi="Times New Roman" w:cs="Times New Roman"/>
        </w:rPr>
        <w:t xml:space="preserve"> — депонирование необнародованных произведений, включая базы данных.</w:t>
      </w:r>
    </w:p>
    <w:p w14:paraId="77C0FE33" w14:textId="77777777" w:rsidR="00DB450D" w:rsidRPr="00A55800" w:rsidRDefault="00DB450D" w:rsidP="00DB45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  <w:b/>
          <w:bCs/>
        </w:rPr>
        <w:t>Цифровые депозитарии</w:t>
      </w:r>
      <w:r w:rsidRPr="00A55800">
        <w:rPr>
          <w:rFonts w:ascii="Times New Roman" w:hAnsi="Times New Roman" w:cs="Times New Roman"/>
        </w:rPr>
        <w:t xml:space="preserve"> — загрузка файлов в защищённом формате (PDF, архив кода) с указанием сведений об авторе.</w:t>
      </w:r>
    </w:p>
    <w:p w14:paraId="41E4DE4B" w14:textId="77777777" w:rsidR="00DB450D" w:rsidRPr="00A55800" w:rsidRDefault="00DB450D" w:rsidP="00DB45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  <w:b/>
          <w:bCs/>
        </w:rPr>
        <w:t>Нотариальное депонирование</w:t>
      </w:r>
      <w:r w:rsidRPr="00A55800">
        <w:rPr>
          <w:rFonts w:ascii="Times New Roman" w:hAnsi="Times New Roman" w:cs="Times New Roman"/>
        </w:rPr>
        <w:t xml:space="preserve"> — заверение копии базы или её описания у нотариуса.</w:t>
      </w:r>
    </w:p>
    <w:p w14:paraId="316D93CA" w14:textId="77777777" w:rsidR="00DB450D" w:rsidRPr="00A55800" w:rsidRDefault="00DB450D" w:rsidP="00DB450D">
      <w:pPr>
        <w:rPr>
          <w:rFonts w:ascii="Times New Roman" w:hAnsi="Times New Roman" w:cs="Times New Roman"/>
          <w:b/>
          <w:bCs/>
        </w:rPr>
      </w:pPr>
      <w:r w:rsidRPr="00A55800">
        <w:rPr>
          <w:rFonts w:ascii="Times New Roman" w:hAnsi="Times New Roman" w:cs="Times New Roman"/>
          <w:b/>
          <w:bCs/>
        </w:rPr>
        <w:t>Шаг 4. Зарегистрируйте базу данных в Роспатенте</w:t>
      </w:r>
    </w:p>
    <w:p w14:paraId="53CB6E52" w14:textId="77777777" w:rsidR="00DB450D" w:rsidRPr="00A55800" w:rsidRDefault="00DB450D" w:rsidP="00DB450D">
      <w:p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 xml:space="preserve">Это </w:t>
      </w:r>
      <w:r w:rsidRPr="00A55800">
        <w:rPr>
          <w:rFonts w:ascii="Times New Roman" w:hAnsi="Times New Roman" w:cs="Times New Roman"/>
          <w:b/>
          <w:bCs/>
        </w:rPr>
        <w:t>самый сильный инструмент</w:t>
      </w:r>
      <w:r w:rsidRPr="00A55800">
        <w:rPr>
          <w:rFonts w:ascii="Times New Roman" w:hAnsi="Times New Roman" w:cs="Times New Roman"/>
        </w:rPr>
        <w:t xml:space="preserve"> фиксации авторства для базы данных.</w:t>
      </w:r>
    </w:p>
    <w:p w14:paraId="3E5413A2" w14:textId="77777777" w:rsidR="00DB450D" w:rsidRPr="00A55800" w:rsidRDefault="00DB450D" w:rsidP="00DB450D">
      <w:p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  <w:b/>
          <w:bCs/>
        </w:rPr>
        <w:t>4.1. Что даёт регистрация</w:t>
      </w:r>
    </w:p>
    <w:p w14:paraId="3A821182" w14:textId="77777777" w:rsidR="00DB450D" w:rsidRPr="00A55800" w:rsidRDefault="00DB450D" w:rsidP="00DB45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>Свидетельство о государственной регистрации.</w:t>
      </w:r>
    </w:p>
    <w:p w14:paraId="2AE67208" w14:textId="77777777" w:rsidR="00DB450D" w:rsidRPr="00A55800" w:rsidRDefault="00DB450D" w:rsidP="00DB45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  <w:b/>
          <w:bCs/>
        </w:rPr>
        <w:t>Презумпция авторства</w:t>
      </w:r>
      <w:r w:rsidRPr="00A55800">
        <w:rPr>
          <w:rFonts w:ascii="Times New Roman" w:hAnsi="Times New Roman" w:cs="Times New Roman"/>
        </w:rPr>
        <w:t>: лицо, указанное автором в Реестре баз данных, считается автором, пока не доказано иное.</w:t>
      </w:r>
    </w:p>
    <w:p w14:paraId="63A9B49E" w14:textId="77777777" w:rsidR="00DB450D" w:rsidRPr="00A55800" w:rsidRDefault="00DB450D" w:rsidP="00DB450D">
      <w:p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  <w:b/>
          <w:bCs/>
        </w:rPr>
        <w:t>4.2. Что нужно подать</w:t>
      </w:r>
    </w:p>
    <w:p w14:paraId="0083028B" w14:textId="77777777" w:rsidR="00DB450D" w:rsidRPr="00A55800" w:rsidRDefault="00DB450D" w:rsidP="00DB45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>Заявление с указанием правообладателя и автора (если автор не отказался быть упомянутым).</w:t>
      </w:r>
    </w:p>
    <w:p w14:paraId="3D054C9D" w14:textId="77777777" w:rsidR="00DB450D" w:rsidRPr="00A55800" w:rsidRDefault="00DB450D" w:rsidP="00DB45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>Депонируемые материалы, идентифицирующие базу данных, включая реферат.</w:t>
      </w:r>
    </w:p>
    <w:p w14:paraId="0F58ECC5" w14:textId="77777777" w:rsidR="00DB450D" w:rsidRPr="00DB450D" w:rsidRDefault="00DB450D" w:rsidP="00DB450D">
      <w:pPr>
        <w:numPr>
          <w:ilvl w:val="0"/>
          <w:numId w:val="6"/>
        </w:numPr>
      </w:pPr>
      <w:r w:rsidRPr="00A55800">
        <w:rPr>
          <w:rFonts w:ascii="Times New Roman" w:hAnsi="Times New Roman" w:cs="Times New Roman"/>
        </w:rPr>
        <w:t>Согласие автора на указание сведений о нём.</w:t>
      </w:r>
    </w:p>
    <w:p w14:paraId="617FF650" w14:textId="77777777" w:rsidR="00DB450D" w:rsidRPr="00A55800" w:rsidRDefault="00DB450D" w:rsidP="00DB450D">
      <w:p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  <w:b/>
          <w:bCs/>
        </w:rPr>
        <w:t>4.3. Сроки и стоимость</w:t>
      </w:r>
    </w:p>
    <w:p w14:paraId="05195679" w14:textId="77777777" w:rsidR="00DB450D" w:rsidRPr="00A55800" w:rsidRDefault="00DB450D" w:rsidP="00DB450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>Срок рассмотрения — от 2 месяцев.</w:t>
      </w:r>
    </w:p>
    <w:p w14:paraId="381719A7" w14:textId="77777777" w:rsidR="00DB450D" w:rsidRPr="00A55800" w:rsidRDefault="00DB450D" w:rsidP="00DB450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>Госпошлина — 5 000 ₽.</w:t>
      </w:r>
    </w:p>
    <w:p w14:paraId="693FF043" w14:textId="77777777" w:rsidR="00DB450D" w:rsidRPr="00A55800" w:rsidRDefault="00DB450D" w:rsidP="00DB450D">
      <w:p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  <w:b/>
          <w:bCs/>
        </w:rPr>
        <w:lastRenderedPageBreak/>
        <w:t>4.4. Ограничение</w:t>
      </w:r>
    </w:p>
    <w:p w14:paraId="54F116F3" w14:textId="06AFA2B9" w:rsidR="00DB450D" w:rsidRPr="00A55800" w:rsidRDefault="00DB450D" w:rsidP="00DB450D">
      <w:p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 xml:space="preserve">Свидетельство подтверждает </w:t>
      </w:r>
      <w:r w:rsidRPr="00A55800">
        <w:rPr>
          <w:rFonts w:ascii="Times New Roman" w:hAnsi="Times New Roman" w:cs="Times New Roman"/>
          <w:b/>
          <w:bCs/>
        </w:rPr>
        <w:t>дату создания</w:t>
      </w:r>
      <w:r w:rsidRPr="00A55800">
        <w:rPr>
          <w:rFonts w:ascii="Times New Roman" w:hAnsi="Times New Roman" w:cs="Times New Roman"/>
        </w:rPr>
        <w:t xml:space="preserve"> и </w:t>
      </w:r>
      <w:r w:rsidRPr="00A55800">
        <w:rPr>
          <w:rFonts w:ascii="Times New Roman" w:hAnsi="Times New Roman" w:cs="Times New Roman"/>
          <w:b/>
          <w:bCs/>
        </w:rPr>
        <w:t>правообладание</w:t>
      </w:r>
      <w:r w:rsidRPr="00A55800">
        <w:rPr>
          <w:rFonts w:ascii="Times New Roman" w:hAnsi="Times New Roman" w:cs="Times New Roman"/>
        </w:rPr>
        <w:t>, но не проверяет факт авторства. Если оно оспаривается, могут потребоваться дополнительные доказательства.</w:t>
      </w:r>
    </w:p>
    <w:p w14:paraId="3B9CF032" w14:textId="77777777" w:rsidR="00DB450D" w:rsidRPr="00A55800" w:rsidRDefault="00DB450D" w:rsidP="00DB450D">
      <w:pPr>
        <w:rPr>
          <w:rFonts w:ascii="Times New Roman" w:hAnsi="Times New Roman" w:cs="Times New Roman"/>
          <w:b/>
          <w:bCs/>
        </w:rPr>
      </w:pPr>
      <w:r w:rsidRPr="00A55800">
        <w:rPr>
          <w:rFonts w:ascii="Times New Roman" w:hAnsi="Times New Roman" w:cs="Times New Roman"/>
          <w:b/>
          <w:bCs/>
        </w:rPr>
        <w:t>Шаг 5. Используйте нотариальное обеспечение доказательств</w:t>
      </w:r>
    </w:p>
    <w:p w14:paraId="0EB7914C" w14:textId="77777777" w:rsidR="00DB450D" w:rsidRPr="00A55800" w:rsidRDefault="00DB450D" w:rsidP="00DB450D">
      <w:p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>Если нарушение уже произошло или вы хотите зафиксировать текущее состояние базы:</w:t>
      </w:r>
    </w:p>
    <w:p w14:paraId="334DD000" w14:textId="77777777" w:rsidR="00DB450D" w:rsidRPr="00A55800" w:rsidRDefault="00DB450D" w:rsidP="00DB450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 xml:space="preserve">Нотариус составляет </w:t>
      </w:r>
      <w:r w:rsidRPr="00A55800">
        <w:rPr>
          <w:rFonts w:ascii="Times New Roman" w:hAnsi="Times New Roman" w:cs="Times New Roman"/>
          <w:b/>
          <w:bCs/>
        </w:rPr>
        <w:t>протокол осмотра доказательств</w:t>
      </w:r>
      <w:r w:rsidRPr="00A55800">
        <w:rPr>
          <w:rFonts w:ascii="Times New Roman" w:hAnsi="Times New Roman" w:cs="Times New Roman"/>
        </w:rPr>
        <w:t>: получает доступ к серверу, базе данных или сайту, фиксирует содержание, дату и время осмотра.</w:t>
      </w:r>
    </w:p>
    <w:p w14:paraId="4B315D1A" w14:textId="77777777" w:rsidR="00DB450D" w:rsidRPr="00A55800" w:rsidRDefault="00DB450D" w:rsidP="00DB450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 xml:space="preserve">Протокол подтверждает </w:t>
      </w:r>
      <w:r w:rsidRPr="00A55800">
        <w:rPr>
          <w:rFonts w:ascii="Times New Roman" w:hAnsi="Times New Roman" w:cs="Times New Roman"/>
          <w:b/>
          <w:bCs/>
        </w:rPr>
        <w:t>существование и дату создания</w:t>
      </w:r>
      <w:r w:rsidRPr="00A55800">
        <w:rPr>
          <w:rFonts w:ascii="Times New Roman" w:hAnsi="Times New Roman" w:cs="Times New Roman"/>
        </w:rPr>
        <w:t xml:space="preserve"> документа или базы на момент осмотра.</w:t>
      </w:r>
    </w:p>
    <w:p w14:paraId="4A6B1045" w14:textId="77777777" w:rsidR="00DB450D" w:rsidRPr="00A55800" w:rsidRDefault="00DB450D" w:rsidP="00DB450D">
      <w:p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>Это особенно полезно, если база размещена в интернете и её содержание может измениться.</w:t>
      </w:r>
    </w:p>
    <w:p w14:paraId="682AC855" w14:textId="77777777" w:rsidR="00DB450D" w:rsidRPr="00A55800" w:rsidRDefault="00DB450D" w:rsidP="00DB450D">
      <w:pPr>
        <w:rPr>
          <w:rFonts w:ascii="Times New Roman" w:hAnsi="Times New Roman" w:cs="Times New Roman"/>
          <w:b/>
          <w:bCs/>
        </w:rPr>
      </w:pPr>
      <w:r w:rsidRPr="00A55800">
        <w:rPr>
          <w:rFonts w:ascii="Times New Roman" w:hAnsi="Times New Roman" w:cs="Times New Roman"/>
          <w:b/>
          <w:bCs/>
        </w:rPr>
        <w:t>Шаг 6. Собирайте цифровые следы</w:t>
      </w:r>
    </w:p>
    <w:p w14:paraId="4C544A08" w14:textId="77777777" w:rsidR="00DB450D" w:rsidRPr="00A55800" w:rsidRDefault="00DB450D" w:rsidP="00DB450D">
      <w:p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 xml:space="preserve">Судебная практика всё чаще принимает </w:t>
      </w:r>
      <w:r w:rsidRPr="00A55800">
        <w:rPr>
          <w:rFonts w:ascii="Times New Roman" w:hAnsi="Times New Roman" w:cs="Times New Roman"/>
          <w:b/>
          <w:bCs/>
        </w:rPr>
        <w:t>цифровые доказательства</w:t>
      </w:r>
      <w:r w:rsidRPr="00A55800">
        <w:rPr>
          <w:rFonts w:ascii="Times New Roman" w:hAnsi="Times New Roman" w:cs="Times New Roman"/>
        </w:rPr>
        <w:t>, если они получены законным путём. Что сохранять:</w:t>
      </w:r>
    </w:p>
    <w:p w14:paraId="58A8F6FC" w14:textId="77777777" w:rsidR="00DB450D" w:rsidRPr="00A55800" w:rsidRDefault="00DB450D" w:rsidP="00DB450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 xml:space="preserve">историю коммитов и веток в </w:t>
      </w:r>
      <w:proofErr w:type="spellStart"/>
      <w:r w:rsidRPr="00A55800">
        <w:rPr>
          <w:rFonts w:ascii="Times New Roman" w:hAnsi="Times New Roman" w:cs="Times New Roman"/>
        </w:rPr>
        <w:t>Git</w:t>
      </w:r>
      <w:proofErr w:type="spellEnd"/>
      <w:r w:rsidRPr="00A55800">
        <w:rPr>
          <w:rFonts w:ascii="Times New Roman" w:hAnsi="Times New Roman" w:cs="Times New Roman"/>
        </w:rPr>
        <w:t>;</w:t>
      </w:r>
    </w:p>
    <w:p w14:paraId="651818D5" w14:textId="77777777" w:rsidR="00DB450D" w:rsidRPr="00A55800" w:rsidRDefault="00DB450D" w:rsidP="00DB450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>метаданные файлов (даты создания, изменения);</w:t>
      </w:r>
    </w:p>
    <w:p w14:paraId="687D83CF" w14:textId="77777777" w:rsidR="00DB450D" w:rsidRPr="00A55800" w:rsidRDefault="00DB450D" w:rsidP="00DB450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>электронную переписку с соавторами и заказчиками;</w:t>
      </w:r>
    </w:p>
    <w:p w14:paraId="323693A3" w14:textId="77777777" w:rsidR="00DB450D" w:rsidRPr="00A55800" w:rsidRDefault="00DB450D" w:rsidP="00DB450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>логи доступа к серверу и базе данных;</w:t>
      </w:r>
    </w:p>
    <w:p w14:paraId="72CA9C38" w14:textId="77777777" w:rsidR="00DB450D" w:rsidRPr="00A55800" w:rsidRDefault="00DB450D" w:rsidP="00DB450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>скриншоты интерфейса с указанием адреса и времени съёмки.</w:t>
      </w:r>
    </w:p>
    <w:p w14:paraId="61D7FF89" w14:textId="77777777" w:rsidR="00DB450D" w:rsidRPr="00A55800" w:rsidRDefault="00DB450D" w:rsidP="00DB450D">
      <w:p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 xml:space="preserve">Эти доказательства работают в совокупности: они показывают </w:t>
      </w:r>
      <w:r w:rsidRPr="00A55800">
        <w:rPr>
          <w:rFonts w:ascii="Times New Roman" w:hAnsi="Times New Roman" w:cs="Times New Roman"/>
          <w:b/>
          <w:bCs/>
        </w:rPr>
        <w:t>процесс создания</w:t>
      </w:r>
      <w:r w:rsidRPr="00A55800">
        <w:rPr>
          <w:rFonts w:ascii="Times New Roman" w:hAnsi="Times New Roman" w:cs="Times New Roman"/>
        </w:rPr>
        <w:t xml:space="preserve"> и </w:t>
      </w:r>
      <w:r w:rsidRPr="00A55800">
        <w:rPr>
          <w:rFonts w:ascii="Times New Roman" w:hAnsi="Times New Roman" w:cs="Times New Roman"/>
          <w:b/>
          <w:bCs/>
        </w:rPr>
        <w:t>личный творческий вклад</w:t>
      </w:r>
      <w:r w:rsidRPr="00A55800">
        <w:rPr>
          <w:rFonts w:ascii="Times New Roman" w:hAnsi="Times New Roman" w:cs="Times New Roman"/>
        </w:rPr>
        <w:t>.</w:t>
      </w:r>
    </w:p>
    <w:p w14:paraId="2BFE6D13" w14:textId="77777777" w:rsidR="00DB450D" w:rsidRPr="00A55800" w:rsidRDefault="00DB450D" w:rsidP="00DB450D">
      <w:pPr>
        <w:rPr>
          <w:rFonts w:ascii="Times New Roman" w:hAnsi="Times New Roman" w:cs="Times New Roman"/>
          <w:b/>
          <w:bCs/>
        </w:rPr>
      </w:pPr>
      <w:r w:rsidRPr="00A55800">
        <w:rPr>
          <w:rFonts w:ascii="Times New Roman" w:hAnsi="Times New Roman" w:cs="Times New Roman"/>
          <w:b/>
          <w:bCs/>
        </w:rPr>
        <w:t>Шаг 7. Что доказывать в суде</w:t>
      </w:r>
    </w:p>
    <w:p w14:paraId="5AAB44EC" w14:textId="77777777" w:rsidR="00DB450D" w:rsidRPr="00A55800" w:rsidRDefault="00DB450D" w:rsidP="00DB450D">
      <w:p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>Если авторство оспаривается, вам нужно доказать:</w:t>
      </w:r>
    </w:p>
    <w:p w14:paraId="777FF576" w14:textId="77777777" w:rsidR="00DB450D" w:rsidRPr="00A55800" w:rsidRDefault="00DB450D" w:rsidP="00DB450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  <w:b/>
          <w:bCs/>
        </w:rPr>
        <w:t>Факт создания базы конкретным лицом</w:t>
      </w:r>
      <w:r w:rsidRPr="00A55800">
        <w:rPr>
          <w:rFonts w:ascii="Times New Roman" w:hAnsi="Times New Roman" w:cs="Times New Roman"/>
        </w:rPr>
        <w:t xml:space="preserve"> — черновики, переписка, свидетельские показания, публикации.</w:t>
      </w:r>
    </w:p>
    <w:p w14:paraId="02F8A702" w14:textId="77777777" w:rsidR="00DB450D" w:rsidRPr="00A55800" w:rsidRDefault="00DB450D" w:rsidP="00DB450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  <w:b/>
          <w:bCs/>
        </w:rPr>
        <w:t>Творческий характер подбора или расположения материалов</w:t>
      </w:r>
      <w:r w:rsidRPr="00A55800">
        <w:rPr>
          <w:rFonts w:ascii="Times New Roman" w:hAnsi="Times New Roman" w:cs="Times New Roman"/>
        </w:rPr>
        <w:t xml:space="preserve"> — база охраняется как составное произведение, если структура оригинальна.</w:t>
      </w:r>
    </w:p>
    <w:p w14:paraId="182BA403" w14:textId="77777777" w:rsidR="00DB450D" w:rsidRPr="00A55800" w:rsidRDefault="00DB450D" w:rsidP="00DB450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  <w:b/>
          <w:bCs/>
        </w:rPr>
        <w:t>Дату создания</w:t>
      </w:r>
      <w:r w:rsidRPr="00A55800">
        <w:rPr>
          <w:rFonts w:ascii="Times New Roman" w:hAnsi="Times New Roman" w:cs="Times New Roman"/>
        </w:rPr>
        <w:t xml:space="preserve"> — свидетельство о регистрации, нотариальный протокол, депонирование.</w:t>
      </w:r>
    </w:p>
    <w:p w14:paraId="5D3FC7FB" w14:textId="77777777" w:rsidR="00DB450D" w:rsidRPr="00A55800" w:rsidRDefault="00DB450D" w:rsidP="00DB450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  <w:b/>
          <w:bCs/>
        </w:rPr>
        <w:t>Переход прав к компании</w:t>
      </w:r>
      <w:r w:rsidRPr="00A55800">
        <w:rPr>
          <w:rFonts w:ascii="Times New Roman" w:hAnsi="Times New Roman" w:cs="Times New Roman"/>
        </w:rPr>
        <w:t xml:space="preserve"> — трудовые договоры, договоры авторского заказа, акты приёма-передачи.</w:t>
      </w:r>
    </w:p>
    <w:p w14:paraId="72E7BE33" w14:textId="77777777" w:rsidR="00DB450D" w:rsidRPr="00A55800" w:rsidRDefault="00DB450D" w:rsidP="00DB450D">
      <w:p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  <w:b/>
          <w:bCs/>
        </w:rPr>
        <w:t>Что не работает как самостоятельное доказательство:</w:t>
      </w:r>
    </w:p>
    <w:p w14:paraId="3F789873" w14:textId="77777777" w:rsidR="00DB450D" w:rsidRPr="00A55800" w:rsidRDefault="00DB450D" w:rsidP="00DB450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>Только свидетельство о депонировании — без других доказательств.</w:t>
      </w:r>
    </w:p>
    <w:p w14:paraId="34226575" w14:textId="4578AC13" w:rsidR="00695893" w:rsidRPr="008537B4" w:rsidRDefault="00DB450D" w:rsidP="008537B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55800">
        <w:rPr>
          <w:rFonts w:ascii="Times New Roman" w:hAnsi="Times New Roman" w:cs="Times New Roman"/>
        </w:rPr>
        <w:t>Только скриншоты — без фиксации адреса и времени.</w:t>
      </w:r>
    </w:p>
    <w:sectPr w:rsidR="00695893" w:rsidRPr="008537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A65F1" w14:textId="77777777" w:rsidR="0000707E" w:rsidRDefault="0000707E" w:rsidP="00DB450D">
      <w:pPr>
        <w:spacing w:after="0" w:line="240" w:lineRule="auto"/>
      </w:pPr>
      <w:r>
        <w:separator/>
      </w:r>
    </w:p>
  </w:endnote>
  <w:endnote w:type="continuationSeparator" w:id="0">
    <w:p w14:paraId="15401846" w14:textId="77777777" w:rsidR="0000707E" w:rsidRDefault="0000707E" w:rsidP="00DB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86B4C" w14:textId="77777777" w:rsidR="0000707E" w:rsidRDefault="0000707E" w:rsidP="00DB450D">
      <w:pPr>
        <w:spacing w:after="0" w:line="240" w:lineRule="auto"/>
      </w:pPr>
      <w:r>
        <w:separator/>
      </w:r>
    </w:p>
  </w:footnote>
  <w:footnote w:type="continuationSeparator" w:id="0">
    <w:p w14:paraId="71488B4B" w14:textId="77777777" w:rsidR="0000707E" w:rsidRDefault="0000707E" w:rsidP="00DB4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777A"/>
    <w:multiLevelType w:val="multilevel"/>
    <w:tmpl w:val="A0BC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16CC1"/>
    <w:multiLevelType w:val="multilevel"/>
    <w:tmpl w:val="0E74D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A074B4"/>
    <w:multiLevelType w:val="multilevel"/>
    <w:tmpl w:val="CA28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0589D"/>
    <w:multiLevelType w:val="multilevel"/>
    <w:tmpl w:val="98D4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A19F0"/>
    <w:multiLevelType w:val="multilevel"/>
    <w:tmpl w:val="9402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139D2"/>
    <w:multiLevelType w:val="multilevel"/>
    <w:tmpl w:val="EEE8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70C6F"/>
    <w:multiLevelType w:val="multilevel"/>
    <w:tmpl w:val="6890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E091B"/>
    <w:multiLevelType w:val="multilevel"/>
    <w:tmpl w:val="EFD6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E0065"/>
    <w:multiLevelType w:val="multilevel"/>
    <w:tmpl w:val="A35E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12E36"/>
    <w:multiLevelType w:val="multilevel"/>
    <w:tmpl w:val="2A54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6A1D26"/>
    <w:multiLevelType w:val="multilevel"/>
    <w:tmpl w:val="0754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845CF"/>
    <w:multiLevelType w:val="multilevel"/>
    <w:tmpl w:val="CB12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847854">
    <w:abstractNumId w:val="7"/>
  </w:num>
  <w:num w:numId="2" w16cid:durableId="107510997">
    <w:abstractNumId w:val="2"/>
  </w:num>
  <w:num w:numId="3" w16cid:durableId="1324623492">
    <w:abstractNumId w:val="4"/>
  </w:num>
  <w:num w:numId="4" w16cid:durableId="807941034">
    <w:abstractNumId w:val="6"/>
  </w:num>
  <w:num w:numId="5" w16cid:durableId="780883471">
    <w:abstractNumId w:val="9"/>
  </w:num>
  <w:num w:numId="6" w16cid:durableId="1547177162">
    <w:abstractNumId w:val="5"/>
  </w:num>
  <w:num w:numId="7" w16cid:durableId="1026446992">
    <w:abstractNumId w:val="11"/>
  </w:num>
  <w:num w:numId="8" w16cid:durableId="248583815">
    <w:abstractNumId w:val="3"/>
  </w:num>
  <w:num w:numId="9" w16cid:durableId="1941840094">
    <w:abstractNumId w:val="0"/>
  </w:num>
  <w:num w:numId="10" w16cid:durableId="1050300696">
    <w:abstractNumId w:val="1"/>
  </w:num>
  <w:num w:numId="11" w16cid:durableId="1452480589">
    <w:abstractNumId w:val="10"/>
  </w:num>
  <w:num w:numId="12" w16cid:durableId="20288306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C0"/>
    <w:rsid w:val="0000707E"/>
    <w:rsid w:val="000744CF"/>
    <w:rsid w:val="0028390B"/>
    <w:rsid w:val="005A52B2"/>
    <w:rsid w:val="00695893"/>
    <w:rsid w:val="008537B4"/>
    <w:rsid w:val="009A24C0"/>
    <w:rsid w:val="00A55800"/>
    <w:rsid w:val="00B5694F"/>
    <w:rsid w:val="00BA57B4"/>
    <w:rsid w:val="00BE7E0A"/>
    <w:rsid w:val="00C86958"/>
    <w:rsid w:val="00D46338"/>
    <w:rsid w:val="00DB450D"/>
    <w:rsid w:val="00EB6357"/>
    <w:rsid w:val="00EF7950"/>
    <w:rsid w:val="00FE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ECA81"/>
  <w15:chartTrackingRefBased/>
  <w15:docId w15:val="{C8230368-0FBD-4F3C-9BE2-8AAC1870B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2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2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2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2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2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24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24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24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24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24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24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2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2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2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2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24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24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24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2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24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24C0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B45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B450D"/>
  </w:style>
  <w:style w:type="paragraph" w:styleId="ae">
    <w:name w:val="footer"/>
    <w:basedOn w:val="a"/>
    <w:link w:val="af"/>
    <w:uiPriority w:val="99"/>
    <w:unhideWhenUsed/>
    <w:rsid w:val="00DB45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B450D"/>
  </w:style>
  <w:style w:type="character" w:styleId="af0">
    <w:name w:val="Hyperlink"/>
    <w:basedOn w:val="a0"/>
    <w:uiPriority w:val="99"/>
    <w:unhideWhenUsed/>
    <w:rsid w:val="00A55800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558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ED643-8D0B-4B7E-959B-82C9D04E1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828</Words>
  <Characters>4723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Шабаева</dc:creator>
  <cp:keywords/>
  <dc:description/>
  <cp:lastModifiedBy>Виктория Шабаева</cp:lastModifiedBy>
  <cp:revision>4</cp:revision>
  <dcterms:created xsi:type="dcterms:W3CDTF">2026-10-10T13:30:00Z</dcterms:created>
  <dcterms:modified xsi:type="dcterms:W3CDTF">2026-10-11T17:43:00Z</dcterms:modified>
</cp:coreProperties>
</file>