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t xml:space="preserve">Chronological Summary</w:t>
      </w:r>
    </w:p>
    <w:p>
      <w:pPr>
        <w:spacing w:after="400"/>
      </w:pPr>
      <w:r>
        <w:rPr>
          <w:i/>
          <w:iCs/>
          <w:color w:val="666666"/>
        </w:rPr>
        <w:t xml:space="preserve">Source: Deposition example.pdf</w:t>
      </w:r>
    </w:p>
    <w:p>
      <w:pPr>
        <w:spacing w:before="200"/>
      </w:pPr>
      <w:r>
        <w:rPr>
          <w:b/>
          <w:bCs/>
          <w:color w:val="999999"/>
        </w:rPr>
        <w:t xml:space="preserve">Date TBD</w:t>
      </w:r>
      <w:r>
        <w:t xml:space="preserve">  |  </w:t>
      </w:r>
      <w:hyperlink w:history="1" r:id="rIdvjlgtsd811l3shpeod0x0">
        <w:r>
          <w:rPr>
            <w:u w:val="single"/>
            <w:color w:val="0563C1"/>
            <w:rStyle w:val="Hyperlink"/>
          </w:rPr>
          <w:t xml:space="preserve">Page 9:24-25</w:t>
        </w:r>
      </w:hyperlink>
    </w:p>
    <w:p>
      <w:pPr>
        <w:spacing w:after="200"/>
      </w:pPr>
      <w:r>
        <w:t xml:space="preserve">The witness testified that they were employed by Kurin in 2023.</w:t>
      </w:r>
    </w:p>
    <w:p>
      <w:pPr>
        <w:pBdr>
          <w:bottom w:val="single" w:color="CCCCCC" w:sz="1"/>
        </w:pBdr>
        <w:spacing w:after="200"/>
      </w:pPr>
    </w:p>
    <w:p>
      <w:pPr>
        <w:spacing w:before="200"/>
      </w:pPr>
      <w:r>
        <w:rPr>
          <w:b/>
          <w:bCs/>
          <w:color w:val="999999"/>
        </w:rPr>
        <w:t xml:space="preserve">Date TBD</w:t>
      </w:r>
      <w:r>
        <w:t xml:space="preserve">  |  </w:t>
      </w:r>
      <w:hyperlink w:history="1" r:id="rIdxkgxpdehxkcyq5te658u_">
        <w:r>
          <w:rPr>
            <w:u w:val="single"/>
            <w:color w:val="0563C1"/>
            <w:rStyle w:val="Hyperlink"/>
          </w:rPr>
          <w:t xml:space="preserve">Page 10:1-2</w:t>
        </w:r>
      </w:hyperlink>
    </w:p>
    <w:p>
      <w:pPr>
        <w:spacing w:after="200"/>
      </w:pPr>
      <w:r>
        <w:t xml:space="preserve">The witness testified that their job title in 2023 was Vice President of Business Development.</w:t>
      </w:r>
    </w:p>
    <w:p>
      <w:pPr>
        <w:pBdr>
          <w:bottom w:val="single" w:color="CCCCCC" w:sz="1"/>
        </w:pBdr>
        <w:spacing w:after="200"/>
      </w:pPr>
    </w:p>
    <w:p>
      <w:pPr>
        <w:spacing w:before="200"/>
      </w:pPr>
      <w:r>
        <w:rPr>
          <w:b/>
          <w:bCs/>
          <w:color w:val="999999"/>
        </w:rPr>
        <w:t xml:space="preserve">Date TBD</w:t>
      </w:r>
      <w:r>
        <w:t xml:space="preserve">  |  </w:t>
      </w:r>
      <w:hyperlink w:history="1" r:id="rId0gf-fcs3k0pch79_apjvs">
        <w:r>
          <w:rPr>
            <w:u w:val="single"/>
            <w:color w:val="0563C1"/>
            <w:rStyle w:val="Hyperlink"/>
          </w:rPr>
          <w:t xml:space="preserve">Page 10:6-12</w:t>
        </w:r>
      </w:hyperlink>
    </w:p>
    <w:p>
      <w:pPr>
        <w:spacing w:after="200"/>
      </w:pPr>
      <w:r>
        <w:t xml:space="preserve">The witness stated that they hosted training sessions in the past, specifically in 2018 and 2019, but by 2023, other individuals had taken over the training responsibilities.</w:t>
      </w:r>
    </w:p>
    <w:p>
      <w:pPr>
        <w:pBdr>
          <w:bottom w:val="single" w:color="CCCCCC" w:sz="1"/>
        </w:pBdr>
        <w:spacing w:after="200"/>
      </w:pPr>
    </w:p>
    <w:p>
      <w:pPr>
        <w:spacing w:before="200"/>
      </w:pPr>
      <w:r>
        <w:rPr>
          <w:b/>
          <w:bCs/>
          <w:color w:val="999999"/>
        </w:rPr>
        <w:t xml:space="preserve">Date TBD</w:t>
      </w:r>
      <w:r>
        <w:t xml:space="preserve">  |  </w:t>
      </w:r>
      <w:hyperlink w:history="1" r:id="rIdla_biekg_8qmmewxhlky0">
        <w:r>
          <w:rPr>
            <w:u w:val="single"/>
            <w:color w:val="0563C1"/>
            <w:rStyle w:val="Hyperlink"/>
          </w:rPr>
          <w:t xml:space="preserve">Page 10:13-14</w:t>
        </w:r>
      </w:hyperlink>
    </w:p>
    <w:p>
      <w:pPr>
        <w:spacing w:after="200"/>
      </w:pPr>
      <w:r>
        <w:t xml:space="preserve">The witness stated that Nandita Patel did not report to them in 2023.</w:t>
      </w:r>
    </w:p>
    <w:p>
      <w:pPr>
        <w:pBdr>
          <w:bottom w:val="single" w:color="CCCCCC" w:sz="1"/>
        </w:pBdr>
        <w:spacing w:after="200"/>
      </w:pPr>
    </w:p>
    <w:p>
      <w:pPr>
        <w:spacing w:before="200"/>
      </w:pPr>
      <w:r>
        <w:rPr>
          <w:b/>
          <w:bCs/>
          <w:color w:val="999999"/>
        </w:rPr>
        <w:t xml:space="preserve">Date TBD</w:t>
      </w:r>
      <w:r>
        <w:t xml:space="preserve">  |  </w:t>
      </w:r>
      <w:hyperlink w:history="1" r:id="rIdf0ra_im4r7ducysuw_vbc">
        <w:r>
          <w:rPr>
            <w:u w:val="single"/>
            <w:color w:val="0563C1"/>
            <w:rStyle w:val="Hyperlink"/>
          </w:rPr>
          <w:t xml:space="preserve">Page 10:17-21</w:t>
        </w:r>
      </w:hyperlink>
    </w:p>
    <w:p>
      <w:pPr>
        <w:spacing w:after="200"/>
      </w:pPr>
      <w:r>
        <w:t xml:space="preserve">The witness confirmed that Nandita Patel's last name was Patel in 2023, acknowledging that it might have changed since then.</w:t>
      </w:r>
    </w:p>
    <w:p>
      <w:pPr>
        <w:pBdr>
          <w:bottom w:val="single" w:color="CCCCCC" w:sz="1"/>
        </w:pBdr>
        <w:spacing w:after="200"/>
      </w:pPr>
    </w:p>
    <w:p>
      <w:pPr>
        <w:spacing w:before="200"/>
      </w:pPr>
      <w:r>
        <w:rPr>
          <w:b/>
          <w:bCs/>
          <w:color w:val="999999"/>
        </w:rPr>
        <w:t xml:space="preserve">Date TBD</w:t>
      </w:r>
      <w:r>
        <w:t xml:space="preserve">  |  </w:t>
      </w:r>
      <w:hyperlink w:history="1" r:id="rIdel2aqc1dee4mglhv91owk">
        <w:r>
          <w:rPr>
            <w:u w:val="single"/>
            <w:color w:val="0563C1"/>
            <w:rStyle w:val="Hyperlink"/>
          </w:rPr>
          <w:t xml:space="preserve">Page 12:5-7</w:t>
        </w:r>
      </w:hyperlink>
    </w:p>
    <w:p>
      <w:pPr>
        <w:spacing w:after="200"/>
      </w:pPr>
      <w:r>
        <w:t xml:space="preserve">The witness stated that in 2023, he did not conduct weekly training meetings with new hire staff.</w:t>
      </w:r>
    </w:p>
    <w:p>
      <w:pPr>
        <w:pBdr>
          <w:bottom w:val="single" w:color="CCCCCC" w:sz="1"/>
        </w:pBdr>
        <w:spacing w:after="200"/>
      </w:pPr>
    </w:p>
    <w:p>
      <w:pPr>
        <w:spacing w:before="200"/>
      </w:pPr>
      <w:r>
        <w:rPr>
          <w:b/>
          <w:bCs/>
          <w:color w:val="999999"/>
        </w:rPr>
        <w:t xml:space="preserve">Date TBD</w:t>
      </w:r>
      <w:r>
        <w:t xml:space="preserve">  |  </w:t>
      </w:r>
      <w:hyperlink w:history="1" r:id="rIdqmvp6-xkgl9nfg4cac9em">
        <w:r>
          <w:rPr>
            <w:u w:val="single"/>
            <w:color w:val="0563C1"/>
            <w:rStyle w:val="Hyperlink"/>
          </w:rPr>
          <w:t xml:space="preserve">Page 12:13-17</w:t>
        </w:r>
      </w:hyperlink>
    </w:p>
    <w:p>
      <w:pPr>
        <w:spacing w:after="200"/>
      </w:pPr>
      <w:r>
        <w:t xml:space="preserve">The witness acknowledged the occurrence of weekly training calls in 2023 but admitted to not closely following the schedules.</w:t>
      </w:r>
    </w:p>
    <w:p>
      <w:pPr>
        <w:pBdr>
          <w:bottom w:val="single" w:color="CCCCCC" w:sz="1"/>
        </w:pBdr>
        <w:spacing w:after="200"/>
      </w:pPr>
    </w:p>
    <w:p>
      <w:pPr>
        <w:spacing w:before="200"/>
      </w:pPr>
      <w:r>
        <w:rPr>
          <w:b/>
          <w:bCs/>
          <w:color w:val="999999"/>
        </w:rPr>
        <w:t xml:space="preserve">Date TBD</w:t>
      </w:r>
      <w:r>
        <w:t xml:space="preserve">  |  </w:t>
      </w:r>
      <w:hyperlink w:history="1" r:id="rIdq9bw5nx4uxjd_idwsafzj">
        <w:r>
          <w:rPr>
            <w:u w:val="single"/>
            <w:color w:val="0563C1"/>
            <w:rStyle w:val="Hyperlink"/>
          </w:rPr>
          <w:t xml:space="preserve">Page 12:18-21</w:t>
        </w:r>
      </w:hyperlink>
    </w:p>
    <w:p>
      <w:pPr>
        <w:spacing w:after="200"/>
      </w:pPr>
      <w:r>
        <w:t xml:space="preserve">The witness testified that they were not a regular participant in the weekly training calls with Kim Lee in 2023, stating they might have attended one or two calls.</w:t>
      </w:r>
    </w:p>
    <w:p>
      <w:pPr>
        <w:pBdr>
          <w:bottom w:val="single" w:color="CCCCCC" w:sz="1"/>
        </w:pBdr>
        <w:spacing w:after="200"/>
      </w:pPr>
    </w:p>
    <w:p>
      <w:pPr>
        <w:spacing w:before="200"/>
      </w:pPr>
      <w:r>
        <w:rPr>
          <w:b/>
          <w:bCs/>
          <w:color w:val="999999"/>
        </w:rPr>
        <w:t xml:space="preserve">Date TBD</w:t>
      </w:r>
      <w:r>
        <w:t xml:space="preserve">  |  </w:t>
      </w:r>
      <w:hyperlink w:history="1" r:id="rIdmfbzuy1qxmvyqcwd6i8se">
        <w:r>
          <w:rPr>
            <w:u w:val="single"/>
            <w:color w:val="0563C1"/>
            <w:rStyle w:val="Hyperlink"/>
          </w:rPr>
          <w:t xml:space="preserve">Page 12:22-13:1</w:t>
        </w:r>
      </w:hyperlink>
    </w:p>
    <w:p>
      <w:pPr>
        <w:spacing w:after="200"/>
      </w:pPr>
      <w:r>
        <w:t xml:space="preserve">The witness stated that they needed clarification on the question regarding instructing Nandita Patel not to interact with Kim Lee in 2023.</w:t>
      </w:r>
    </w:p>
    <w:p>
      <w:pPr>
        <w:pBdr>
          <w:bottom w:val="single" w:color="CCCCCC" w:sz="1"/>
        </w:pBdr>
        <w:spacing w:after="200"/>
      </w:pPr>
    </w:p>
    <w:p>
      <w:pPr>
        <w:spacing w:before="200"/>
      </w:pPr>
      <w:r>
        <w:rPr>
          <w:b/>
          <w:bCs/>
          <w:color w:val="999999"/>
        </w:rPr>
        <w:t xml:space="preserve">Date TBD</w:t>
      </w:r>
      <w:r>
        <w:t xml:space="preserve">  |  </w:t>
      </w:r>
      <w:hyperlink w:history="1" r:id="rIdtvw34m30kkdb7tblnq-ap">
        <w:r>
          <w:rPr>
            <w:u w:val="single"/>
            <w:color w:val="0563C1"/>
            <w:rStyle w:val="Hyperlink"/>
          </w:rPr>
          <w:t xml:space="preserve">Page 13:6-14</w:t>
        </w:r>
      </w:hyperlink>
    </w:p>
    <w:p>
      <w:pPr>
        <w:spacing w:after="200"/>
      </w:pPr>
      <w:r>
        <w:t xml:space="preserve">The witness testified that in 2023, he had a conversation with Nandita Patel regarding her responsibilities, indicating that while he directed her to focus on training, he did not explicitly instruct her to avoid talking to Kim Lee.</w:t>
      </w:r>
    </w:p>
    <w:p>
      <w:pPr>
        <w:pBdr>
          <w:bottom w:val="single" w:color="CCCCCC" w:sz="1"/>
        </w:pBdr>
        <w:spacing w:after="200"/>
      </w:pPr>
    </w:p>
    <w:p>
      <w:pPr>
        <w:spacing w:before="200"/>
      </w:pPr>
      <w:r>
        <w:rPr>
          <w:b/>
          <w:bCs/>
          <w:color w:val="999999"/>
        </w:rPr>
        <w:t xml:space="preserve">Date TBD</w:t>
      </w:r>
      <w:r>
        <w:t xml:space="preserve">  |  </w:t>
      </w:r>
      <w:hyperlink w:history="1" r:id="rIdsgvggd1c3j_twccdd9ijq">
        <w:r>
          <w:rPr>
            <w:u w:val="single"/>
            <w:color w:val="0563C1"/>
            <w:rStyle w:val="Hyperlink"/>
          </w:rPr>
          <w:t xml:space="preserve">Page 13:15-14:2</w:t>
        </w:r>
      </w:hyperlink>
    </w:p>
    <w:p>
      <w:pPr>
        <w:spacing w:after="200"/>
      </w:pPr>
      <w:r>
        <w:t xml:space="preserve">The witness testified that in 2023, they instructed Nandita Patel that she should not get involved in complaints about her boss, specifically advising her to direct such issues to the appropriate parties. The witness recalled a specific instance where Nandita was on a call with Kim, who was complaining about her boss, and the witness advised Nandita to tell Kim to speak with Keith or his boss instead.</w:t>
      </w:r>
    </w:p>
    <w:p>
      <w:pPr>
        <w:pBdr>
          <w:bottom w:val="single" w:color="CCCCCC" w:sz="1"/>
        </w:pBdr>
        <w:spacing w:after="200"/>
      </w:pPr>
    </w:p>
    <w:p>
      <w:pPr>
        <w:spacing w:before="200"/>
      </w:pPr>
      <w:r>
        <w:rPr>
          <w:b/>
          <w:bCs/>
          <w:color w:val="999999"/>
        </w:rPr>
        <w:t xml:space="preserve">Date TBD</w:t>
      </w:r>
      <w:r>
        <w:t xml:space="preserve">  |  </w:t>
      </w:r>
      <w:hyperlink w:history="1" r:id="rIdmwazbduq8hlmoofy2teta">
        <w:r>
          <w:rPr>
            <w:u w:val="single"/>
            <w:color w:val="0563C1"/>
            <w:rStyle w:val="Hyperlink"/>
          </w:rPr>
          <w:t xml:space="preserve">Page 18:23-19:5</w:t>
        </w:r>
      </w:hyperlink>
    </w:p>
    <w:p>
      <w:pPr>
        <w:spacing w:after="200"/>
      </w:pPr>
      <w:r>
        <w:t xml:space="preserve">The witness testified that Nandita Patel reached out to them in late June and referenced a document dated July 5th, indicating that some information in the document was surprising to them.</w:t>
      </w:r>
    </w:p>
    <w:p>
      <w:pPr>
        <w:pBdr>
          <w:bottom w:val="single" w:color="CCCCCC" w:sz="1"/>
        </w:pBdr>
        <w:spacing w:after="200"/>
      </w:pPr>
    </w:p>
    <w:p>
      <w:pPr>
        <w:spacing w:before="200"/>
      </w:pPr>
      <w:r>
        <w:rPr>
          <w:b/>
          <w:bCs/>
          <w:color w:val="999999"/>
        </w:rPr>
        <w:t xml:space="preserve">Date TBD</w:t>
      </w:r>
      <w:r>
        <w:t xml:space="preserve">  |  </w:t>
      </w:r>
      <w:hyperlink w:history="1" r:id="rIdjdvkyhfv5sz8vy3xk6r3m">
        <w:r>
          <w:rPr>
            <w:u w:val="single"/>
            <w:color w:val="0563C1"/>
            <w:rStyle w:val="Hyperlink"/>
          </w:rPr>
          <w:t xml:space="preserve">Page 19:12-20</w:t>
        </w:r>
      </w:hyperlink>
    </w:p>
    <w:p>
      <w:pPr>
        <w:spacing w:after="200"/>
      </w:pPr>
      <w:r>
        <w:t xml:space="preserve">The witness testified that the individual in question called him in late June, confirming her outreach to him, but he was unaware of her contacting other leadership.</w:t>
      </w:r>
    </w:p>
    <w:p>
      <w:pPr>
        <w:pBdr>
          <w:bottom w:val="single" w:color="CCCCCC" w:sz="1"/>
        </w:pBdr>
        <w:spacing w:after="200"/>
      </w:pPr>
    </w:p>
    <w:p>
      <w:pPr>
        <w:spacing w:before="200"/>
      </w:pPr>
      <w:r>
        <w:rPr>
          <w:b/>
          <w:bCs/>
          <w:color w:val="999999"/>
        </w:rPr>
        <w:t xml:space="preserve">Date TBD</w:t>
      </w:r>
      <w:r>
        <w:t xml:space="preserve">  |  </w:t>
      </w:r>
      <w:hyperlink w:history="1" r:id="rIdx_0cfax31qml2cd1l2ipq">
        <w:r>
          <w:rPr>
            <w:u w:val="single"/>
            <w:color w:val="0563C1"/>
            <w:rStyle w:val="Hyperlink"/>
          </w:rPr>
          <w:t xml:space="preserve">Page 19:22-25</w:t>
        </w:r>
      </w:hyperlink>
    </w:p>
    <w:p>
      <w:pPr>
        <w:spacing w:after="200"/>
      </w:pPr>
      <w:r>
        <w:t xml:space="preserve">The witness confirmed that if someone stated they reached out to another person and the communication occurred on July 5th, it implies that the outreach happened before that date.</w:t>
      </w:r>
    </w:p>
    <w:p>
      <w:pPr>
        <w:pBdr>
          <w:bottom w:val="single" w:color="CCCCCC" w:sz="1"/>
        </w:pBdr>
        <w:spacing w:after="200"/>
      </w:pPr>
    </w:p>
    <w:p>
      <w:pPr>
        <w:spacing w:before="200"/>
      </w:pPr>
      <w:r>
        <w:rPr>
          <w:b/>
          <w:bCs/>
          <w:color w:val="999999"/>
        </w:rPr>
        <w:t xml:space="preserve">Date TBD</w:t>
      </w:r>
      <w:r>
        <w:t xml:space="preserve">  |  </w:t>
      </w:r>
      <w:hyperlink w:history="1" r:id="rId1le1gvoy91k0aqnobd74a">
        <w:r>
          <w:rPr>
            <w:u w:val="single"/>
            <w:color w:val="0563C1"/>
            <w:rStyle w:val="Hyperlink"/>
          </w:rPr>
          <w:t xml:space="preserve">Page 20:11-16</w:t>
        </w:r>
      </w:hyperlink>
    </w:p>
    <w:p>
      <w:pPr>
        <w:spacing w:after="200"/>
      </w:pPr>
      <w:r>
        <w:t xml:space="preserve">The witness confirmed the presence of a statement in a document dated July 3rd, 2023, regarding the absence of an HR department at Kurin.</w:t>
      </w:r>
    </w:p>
    <w:p>
      <w:pPr>
        <w:pBdr>
          <w:bottom w:val="single" w:color="CCCCCC" w:sz="1"/>
        </w:pBdr>
        <w:spacing w:after="200"/>
      </w:pPr>
    </w:p>
    <w:p>
      <w:pPr>
        <w:spacing w:before="200"/>
      </w:pPr>
      <w:r>
        <w:rPr>
          <w:b/>
          <w:bCs/>
          <w:color w:val="999999"/>
        </w:rPr>
        <w:t xml:space="preserve">Date TBD</w:t>
      </w:r>
      <w:r>
        <w:t xml:space="preserve">  |  </w:t>
      </w:r>
      <w:hyperlink w:history="1" r:id="rIdrobltyxwdyl3g53olahuo">
        <w:r>
          <w:rPr>
            <w:u w:val="single"/>
            <w:color w:val="0563C1"/>
            <w:rStyle w:val="Hyperlink"/>
          </w:rPr>
          <w:t xml:space="preserve">Page 20:17-18</w:t>
        </w:r>
      </w:hyperlink>
    </w:p>
    <w:p>
      <w:pPr>
        <w:spacing w:after="200"/>
      </w:pPr>
      <w:r>
        <w:t xml:space="preserve">The witness was asked about the correctness of information in January 2023 and responded by referencing July 2023.</w:t>
      </w:r>
    </w:p>
    <w:p>
      <w:pPr>
        <w:pBdr>
          <w:bottom w:val="single" w:color="CCCCCC" w:sz="1"/>
        </w:pBdr>
        <w:spacing w:after="200"/>
      </w:pPr>
    </w:p>
    <w:p>
      <w:pPr>
        <w:spacing w:before="200"/>
      </w:pPr>
      <w:r>
        <w:rPr>
          <w:b/>
          <w:bCs/>
          <w:color w:val="999999"/>
        </w:rPr>
        <w:t xml:space="preserve">Date TBD</w:t>
      </w:r>
      <w:r>
        <w:t xml:space="preserve">  |  </w:t>
      </w:r>
      <w:hyperlink w:history="1" r:id="rIdntuok17qmlcafgq9vx0f-">
        <w:r>
          <w:rPr>
            <w:u w:val="single"/>
            <w:color w:val="0563C1"/>
            <w:rStyle w:val="Hyperlink"/>
          </w:rPr>
          <w:t xml:space="preserve">Page 20:19-21:1</w:t>
        </w:r>
      </w:hyperlink>
    </w:p>
    <w:p>
      <w:pPr>
        <w:spacing w:after="200"/>
      </w:pPr>
      <w:r>
        <w:t xml:space="preserve">The witness confirmed that there was an employee handbook outlining HR procedures and mentioned that Chuck Covington, the CFO, was the contact for HR matters, noting the absence of a formal HR department.</w:t>
      </w:r>
    </w:p>
    <w:p>
      <w:pPr>
        <w:pBdr>
          <w:bottom w:val="single" w:color="CCCCCC" w:sz="1"/>
        </w:pBdr>
        <w:spacing w:after="200"/>
      </w:pPr>
    </w:p>
    <w:p>
      <w:pPr>
        <w:spacing w:before="200"/>
      </w:pPr>
      <w:r>
        <w:rPr>
          <w:b/>
          <w:bCs/>
          <w:color w:val="999999"/>
        </w:rPr>
        <w:t xml:space="preserve">Date TBD</w:t>
      </w:r>
      <w:r>
        <w:t xml:space="preserve">  |  </w:t>
      </w:r>
      <w:hyperlink w:history="1" r:id="rIdbsnv1_ovyrnxni8q_hdpe">
        <w:r>
          <w:rPr>
            <w:u w:val="single"/>
            <w:color w:val="0563C1"/>
            <w:rStyle w:val="Hyperlink"/>
          </w:rPr>
          <w:t xml:space="preserve">Page 21:2-9</w:t>
        </w:r>
      </w:hyperlink>
    </w:p>
    <w:p>
      <w:pPr>
        <w:spacing w:after="200"/>
      </w:pPr>
      <w:r>
        <w:t xml:space="preserve">The witness stated that they had not read the entire employee handbook since signing it but recalled that it instructed employees to report sexual harassment to the CEO, CFO, or an Executive VP, rather than Chuck Covington.</w:t>
      </w:r>
    </w:p>
    <w:p>
      <w:pPr>
        <w:pBdr>
          <w:bottom w:val="single" w:color="CCCCCC" w:sz="1"/>
        </w:pBdr>
        <w:spacing w:after="200"/>
      </w:pPr>
    </w:p>
    <w:p>
      <w:pPr>
        <w:spacing w:before="200"/>
      </w:pPr>
      <w:r>
        <w:rPr>
          <w:b/>
          <w:bCs/>
          <w:color w:val="999999"/>
        </w:rPr>
        <w:t xml:space="preserve">Date TBD</w:t>
      </w:r>
      <w:r>
        <w:t xml:space="preserve">  |  </w:t>
      </w:r>
      <w:hyperlink w:history="1" r:id="rIdze6fudszu9vbpd3unotit">
        <w:r>
          <w:rPr>
            <w:u w:val="single"/>
            <w:color w:val="0563C1"/>
            <w:rStyle w:val="Hyperlink"/>
          </w:rPr>
          <w:t xml:space="preserve">Page -25:7-9</w:t>
        </w:r>
      </w:hyperlink>
    </w:p>
    <w:p>
      <w:pPr>
        <w:spacing w:after="200"/>
      </w:pPr>
      <w:r>
        <w:t xml:space="preserve">The witness stated that in June of 2023, the individual worked in marketing and held the title of Marketing Manager.</w:t>
      </w:r>
    </w:p>
    <w:p>
      <w:pPr>
        <w:pBdr>
          <w:bottom w:val="single" w:color="CCCCCC" w:sz="1"/>
        </w:pBdr>
        <w:spacing w:after="200"/>
      </w:pPr>
    </w:p>
    <w:p>
      <w:pPr>
        <w:spacing w:before="200"/>
      </w:pPr>
      <w:r>
        <w:rPr>
          <w:b/>
          <w:bCs/>
          <w:color w:val="999999"/>
        </w:rPr>
        <w:t xml:space="preserve">Date TBD</w:t>
      </w:r>
      <w:r>
        <w:t xml:space="preserve">  |  </w:t>
      </w:r>
      <w:hyperlink w:history="1" r:id="rIdltj3gj9vtcx-dl4e74fs7">
        <w:r>
          <w:rPr>
            <w:u w:val="single"/>
            <w:color w:val="0563C1"/>
            <w:rStyle w:val="Hyperlink"/>
          </w:rPr>
          <w:t xml:space="preserve">Page -25:10-16</w:t>
        </w:r>
      </w:hyperlink>
    </w:p>
    <w:p>
      <w:pPr>
        <w:spacing w:after="200"/>
      </w:pPr>
      <w:r>
        <w:t xml:space="preserve">The witness stated that they could not recall who Nandita Patel reported to in June 2023, mentioning that Patel had worked for different supervisors and was likely under the director of clinical outcomes, but they were unsure if it was Molly or Abbey.</w:t>
      </w:r>
    </w:p>
    <w:p>
      <w:pPr>
        <w:pBdr>
          <w:bottom w:val="single" w:color="CCCCCC" w:sz="1"/>
        </w:pBdr>
        <w:spacing w:after="200"/>
      </w:pPr>
    </w:p>
    <w:p>
      <w:pPr>
        <w:spacing w:before="200"/>
      </w:pPr>
      <w:r>
        <w:rPr>
          <w:b/>
          <w:bCs/>
          <w:color w:val="2E74B5"/>
        </w:rPr>
        <w:t xml:space="preserve">September 22, 2025</w:t>
      </w:r>
      <w:r>
        <w:t xml:space="preserve">  |  </w:t>
      </w:r>
      <w:hyperlink w:history="1" r:id="rIdm09tgeqqunrtyz6avu5ho">
        <w:r>
          <w:rPr>
            <w:u w:val="single"/>
            <w:color w:val="0563C1"/>
            <w:rStyle w:val="Hyperlink"/>
          </w:rPr>
          <w:t xml:space="preserve">Page -25:17--16:25</w:t>
        </w:r>
      </w:hyperlink>
    </w:p>
    <w:p>
      <w:pPr>
        <w:spacing w:after="200"/>
      </w:pPr>
      <w:r>
        <w:t xml:space="preserve">I'm sorry? · · ·THE REPORTER:· Director of what? Director of clinical outcomes. · · ·THE REPORTER:· Oh, thank you. questions.· So unless my colleague has questions for you, we will be done. Thank you for your time, everybody. · · ·THE REPORTER:· And Mr. -- transcript? · · · · ·"No, thank you"? of perjury that I have read the foregoing transcript; that I have made any corrections as appear noted, in ink, initialed by me, or attached hereto; that my testimony as contained herein, as corrected, is true and correct. · · · · ·Executed this _______day of _________________, ·20______, at ____________________, _____________________. · · · · · · · · ·(City)· · · · · · · · · ·(State) · · · · · · · · ·CERTIFICATE OF REPORTER · · · · · · · · · ·I, · · the · · undersigned, · · · · -oOo- a Certified Shorthand Reporter, licensed by the State of California, being empowered to administer oaths and affirmations remotely pursuant to Section 2093(b) of the Code of Civil Procedure, do hereby certify: · · · · ·That the foregoing proceedings were taken remotely before me at the time and place herein set forth; that any witness in the foregoing proceedings, prior to testifying, were placed under oath; that a verbatim record of the proceedings was made by me using shorthand which was thereafter transcribed under my direction; further, that the foregoing is an accurate transcription thereof. · · · · ·Further, that if the foregoing pertains to the original transcript of a deposition in a Federal Case, before completion of the proceedings, review of the transcript [ ] was [ ] was not requested. · · · · ·I further certify that I am neither financially interested in the action nor a relative or employee of any attorney or any of the parties. · · · · ·IN WITNESS WHEREOF, I have this date subscribed my name. DATED: September 22, 2025. · · · · · · · · · · · ·_________________________________ · · · · · · · · · · · · · ·Nancy Chavez, CSR No. 14580 · · · · · · · · · CHANGES AND SIGNATURE WITNESS NAME: MATT HEINDEL DATE: PAGE/LINE· · · · · · · · CHANGE· · · · · · · · REASON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__________________________________________________________ Executed this _____ day of ____________________, ________. · · · · · · · · · · · · · · · · · · ·_____________________________________ · · · · MATT HEINDEL (Witness Name) Exhibit 1 3:7 11:34, Exhibit 2 3:917:21, Exhibit 3 3:11 22:15, 2221.24 424 14580 a1 4:6 10:1 172124 20:12,17,18212 257, 2211516 2224 MATT SEPTEMBER HEINDEL 16, - 2025 30(B}(6) 11:1,2,10,24,25 13:45 19:18,24,2520:17,21, 242423 Counsel 15,7,21,22 4:7 8:11 12:2,19 Covington 21:3 CSR current 45 29:22 20:24 date dated day day-to-day decide 162 15:25 1:2 eis e:t1 decisions defendant Defendants deleted 23:20 1512 a6 4:12 deposed deposition 817,18 18158 8511:5817, 5:10 5812 difference directing 1:12 7101 discussion document 17:21 18:21 11:21,23 14:3 20:01 21:7, 22:17,1025 doubt drugs 12:10 e2 email 23:6,0,10,24 15.22 16:6,1122:25 24:11,12, employee 212.46 employees 20:21 212 entitled escalate estimate 13,14 16:28 525,25 14:16:22 7:7,10,11, 78,7 evidence 18:1,15 EXAMINATION examined exchanged 20:5 523 4:20 17:22 5:1 1419 12:3 22:15,16 express expressed 17:21,24 14:16 14:25 202 facts 19:15 false familiar 14119 20:5 5:2 22:20 1825 felt figure find fine fines 14:15 ez2 26:10 64 &amp;:17 focus follow follow-up 1:13 25:1 2:21 20:11 foundation 18:1,15 204 14:1g gave give good gossip 225 7:88:4 4552 624 13:19 H-E-FN-D-E-L handbook 212,17 20:22 55 harassed harassment 2221412 14:47 14:21, 7.881692 125 2528 hire 17:18 12:60 11:2,16 18:2 22:21 HR hypothetical idea 2013,14,28.25 23:10 1s:15 important incarceration inches Incomplete influence 7:12 &amp;:4 a2 1x16 6: 16:21,2517:2 STENO.COM (888) 707-8366 MATT SEPTEMBER HEINDEL 16, - 2025 30(B}(6) instruct instructed instructs 12:22 &amp;:19 213 135, international interpret interrupt introduce investigation 13:12 21:15 113.415 10:5 15:10 involvement issue J James 6:17 42 23:23 15:17 13:23 judge July June 19:223 14:5 e315 193,18 2012.48 K Keith 20:13 13:24 14:2 15:5 13:710,14,21,22 7,1615:4,7,0,16,20,23 16:15,25 18:80 204 17:2,4,5,8,23 23:7 24:12, 144, 18:19 Kurin 10:25 L 25:2 a:17,19.24 20:12 25% Lanham late lawsuit lead 14:518:3,17 63 5:24 2:7 learn learned Lee 13:7,10,14 4:109:312118,23 15:23 7:1 14:16 157 Lee's left legal 1e10.41 14:4 &amp;:15 lieu litigation log 26:4 &amp;:11 5:16 17:22 M-A-T-T-H-E-W made 17:7 marked 22:17 marketing 111191725 10:5 Matthew meaning means medical meeting 15:23 4:17 5:19 a: 162.5 556 18:13 mentioned message messaged 20:1 52 19:17 22:1 middle midway mine Misstates Molly 16: 25:16 1:15 20:11 21:5 Nancy Nandita 12:2313:4,6,8,15,20,23 14:4,6,16155,9,12 4.14 8:2 103,17 Nanditas nature needed news 19:20 514,22 1317 1025 208 12:17 notice Number [o] a1211:9,17, 11:3 1418 215 objections 18:25 18:14 617 20:4 occurred Oceguera 11:13 1825 19:14 14:48 12:14 4:18:14 20:4 16:16 21:5 17:1 original 2415 originally 524 24:11 23:19 outline P pages 2221 21:23 24:10 participate STENO.COM (888) 707-8366 122,12 MATT SEPTEMBER HEINDEL 16, - 2025 30(B}(6) 18,2112:2313:4,6,15 15:616:7,12,14,22,04 17:2818:10,24 20:322:2.7,12 24:11 25:10 18:7 2316 people 16:81 perjury 2118,10 55 s2 103,10 25:43 Phillips 25250 phone 1321 2:1 24:22, plaintiff's 17:24 PM point 4:1 22:16 12:11 17:15 11:12 26:42 Post-it prepare President pretty primarily privileged 16:4 &amp;15 &amp;:1795 s23 24:15 7:2 102 produce produced 2210.25 property 115 17:12 5:17.23 121,12, 202% questions 25:24 2611,5 14:2 7:23 12:20 122 re- reach reached 227 0:18 198222013 16:14 18:24 read 215 reading realized reason 24:14 182,456 17:12 202 21:16 20: receive received 919 16:21 239, recollection record 17:12,18 5:46:16 21:7 referring 1123133 refers refresh 11:6 19:18 18:23 s:15 202 10:22 relayed relevant remember 24:13 25:13,16 20:5 2:9 152425 reported Reporter 17:16 611 25:18,20,22 10:15 «35,1522 25:10 25: response responsibilities 5:1110:36 11:2225 Responsive review Rogers role 14:1515:41,15 ats 16:9,11 2216 17:11 round rumor run running 1044 7:16 6:24 1010 scan schedules school screen scroll 22:16 21:17 1a:,12 18:516,17 12:16 245 send sense sentences SEPTEMBER sexual 11: 2:17 21:3 20:7 4:1 shrugs sign signed similar 15:3 2022 ett 21:7 5:23 14:11 sitting Sixty-eight speak specific 212 6295 712 152425 &amp;:10 speculation T71 spell 5:4 16:16 staff start started state 126.9 20:2 4:57 20:12,19 23:18 54 Steps STENO.COM (888) 235 707-8366 MATT SEPTEMBER HEINDEL 16, - 2025 30(B}(6) stipulate stipulated a:12 e144 struggling Subject subpoenas 23:4 aa 25:12 sworn T st talk talked talking telling 1314.24 15:3229 24:1 :2 1320 terminate 17:8 15:15,20 testified testimony 4:20 a 15:19 19:7 text 2418:3 222,25 2211 92 17:22, things 20:23 6:25 a21 tied time 16x 5:11.20 5a 5:12 times title 5:19 a:22 10:1 21:19 today 22:19,25 1151715:18 training 126,813,10.24 143,16 14:15 1079.10 155.8, 137, transcript trial troubled ata 12:9 25:8 truthful 18:12 TUESDAY 4:1 a4 1719 unaware understand 19:5 &amp;:6,12, understood unrelated upload 11:12 1224 7:22 vague 18:14 147 17:1 verbal Vice VP 218 923102 &amp;10 waiting week 16:2 s:19 withhold 24:15 work worked 1025 25:21 would've Y 14:5 years z 10:1214:10 STENO.COM (888) 707-8366.</w:t>
      </w:r>
    </w:p>
    <w:p>
      <w:pPr>
        <w:pBdr>
          <w:bottom w:val="single" w:color="CCCCCC"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jlgtsd811l3shpeod0x0" Type="http://schemas.openxmlformats.org/officeDocument/2006/relationships/hyperlink" Target="Deposition example.pdf#page=9" TargetMode="External"/><Relationship Id="rIdxkgxpdehxkcyq5te658u_" Type="http://schemas.openxmlformats.org/officeDocument/2006/relationships/hyperlink" Target="Deposition example.pdf#page=10" TargetMode="External"/><Relationship Id="rId0gf-fcs3k0pch79_apjvs" Type="http://schemas.openxmlformats.org/officeDocument/2006/relationships/hyperlink" Target="Deposition example.pdf#page=10" TargetMode="External"/><Relationship Id="rIdla_biekg_8qmmewxhlky0" Type="http://schemas.openxmlformats.org/officeDocument/2006/relationships/hyperlink" Target="Deposition example.pdf#page=10" TargetMode="External"/><Relationship Id="rIdf0ra_im4r7ducysuw_vbc" Type="http://schemas.openxmlformats.org/officeDocument/2006/relationships/hyperlink" Target="Deposition example.pdf#page=10" TargetMode="External"/><Relationship Id="rIdel2aqc1dee4mglhv91owk" Type="http://schemas.openxmlformats.org/officeDocument/2006/relationships/hyperlink" Target="Deposition example.pdf#page=12" TargetMode="External"/><Relationship Id="rIdqmvp6-xkgl9nfg4cac9em" Type="http://schemas.openxmlformats.org/officeDocument/2006/relationships/hyperlink" Target="Deposition example.pdf#page=12" TargetMode="External"/><Relationship Id="rIdq9bw5nx4uxjd_idwsafzj" Type="http://schemas.openxmlformats.org/officeDocument/2006/relationships/hyperlink" Target="Deposition example.pdf#page=12" TargetMode="External"/><Relationship Id="rIdmfbzuy1qxmvyqcwd6i8se" Type="http://schemas.openxmlformats.org/officeDocument/2006/relationships/hyperlink" Target="Deposition example.pdf#page=12" TargetMode="External"/><Relationship Id="rIdtvw34m30kkdb7tblnq-ap" Type="http://schemas.openxmlformats.org/officeDocument/2006/relationships/hyperlink" Target="Deposition example.pdf#page=13" TargetMode="External"/><Relationship Id="rIdsgvggd1c3j_twccdd9ijq" Type="http://schemas.openxmlformats.org/officeDocument/2006/relationships/hyperlink" Target="Deposition example.pdf#page=13" TargetMode="External"/><Relationship Id="rIdmwazbduq8hlmoofy2teta" Type="http://schemas.openxmlformats.org/officeDocument/2006/relationships/hyperlink" Target="Deposition example.pdf#page=18" TargetMode="External"/><Relationship Id="rIdjdvkyhfv5sz8vy3xk6r3m" Type="http://schemas.openxmlformats.org/officeDocument/2006/relationships/hyperlink" Target="Deposition example.pdf#page=19" TargetMode="External"/><Relationship Id="rIdx_0cfax31qml2cd1l2ipq" Type="http://schemas.openxmlformats.org/officeDocument/2006/relationships/hyperlink" Target="Deposition example.pdf#page=19" TargetMode="External"/><Relationship Id="rId1le1gvoy91k0aqnobd74a" Type="http://schemas.openxmlformats.org/officeDocument/2006/relationships/hyperlink" Target="Deposition example.pdf#page=20" TargetMode="External"/><Relationship Id="rIdrobltyxwdyl3g53olahuo" Type="http://schemas.openxmlformats.org/officeDocument/2006/relationships/hyperlink" Target="Deposition example.pdf#page=20" TargetMode="External"/><Relationship Id="rIdntuok17qmlcafgq9vx0f-" Type="http://schemas.openxmlformats.org/officeDocument/2006/relationships/hyperlink" Target="Deposition example.pdf#page=20" TargetMode="External"/><Relationship Id="rIdbsnv1_ovyrnxni8q_hdpe" Type="http://schemas.openxmlformats.org/officeDocument/2006/relationships/hyperlink" Target="Deposition example.pdf#page=21" TargetMode="External"/><Relationship Id="rIdze6fudszu9vbpd3unotit" Type="http://schemas.openxmlformats.org/officeDocument/2006/relationships/hyperlink" Target="Deposition example.pdf#page=1" TargetMode="External"/><Relationship Id="rIdltj3gj9vtcx-dl4e74fs7" Type="http://schemas.openxmlformats.org/officeDocument/2006/relationships/hyperlink" Target="Deposition example.pdf#page=1" TargetMode="External"/><Relationship Id="rIdm09tgeqqunrtyz6avu5ho" Type="http://schemas.openxmlformats.org/officeDocument/2006/relationships/hyperlink" Target="Deposition example.pdf#page=1"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2025-12-06T04:47:19.843Z</dcterms:created>
  <dcterms:modified xsi:type="dcterms:W3CDTF">2025-12-06T04:47:19.843Z</dcterms:modified>
</cp:coreProperties>
</file>

<file path=docProps/custom.xml><?xml version="1.0" encoding="utf-8"?>
<Properties xmlns="http://schemas.openxmlformats.org/officeDocument/2006/custom-properties" xmlns:vt="http://schemas.openxmlformats.org/officeDocument/2006/docPropsVTypes"/>
</file>