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E0DB2" w14:textId="5DED8BE4" w:rsidR="007623EF" w:rsidRPr="00DF29D6" w:rsidRDefault="00DF29D6">
      <w:pPr>
        <w:rPr>
          <w:b/>
          <w:bCs/>
          <w:sz w:val="28"/>
          <w:szCs w:val="28"/>
          <w:u w:val="single"/>
        </w:rPr>
      </w:pPr>
      <w:r w:rsidRPr="00DF29D6">
        <w:rPr>
          <w:b/>
          <w:bCs/>
          <w:sz w:val="28"/>
          <w:szCs w:val="28"/>
          <w:u w:val="single"/>
        </w:rPr>
        <w:t>ROLES IN IT:</w:t>
      </w:r>
    </w:p>
    <w:p w14:paraId="3771509A" w14:textId="4F5889B5" w:rsidR="00E57D72" w:rsidRDefault="00E57D72" w:rsidP="00E57D72">
      <w:pPr>
        <w:pStyle w:val="ListParagraph"/>
        <w:numPr>
          <w:ilvl w:val="0"/>
          <w:numId w:val="1"/>
        </w:numPr>
      </w:pPr>
      <w:r w:rsidRPr="0092691A">
        <w:rPr>
          <w:b/>
          <w:bCs/>
        </w:rPr>
        <w:t>Collaboration:</w:t>
      </w:r>
      <w:r>
        <w:t xml:space="preserve"> </w:t>
      </w:r>
      <w:r w:rsidRPr="00E57D72">
        <w:t xml:space="preserve">Working together with </w:t>
      </w:r>
      <w:r>
        <w:t>stakeholder</w:t>
      </w:r>
      <w:r w:rsidRPr="00E57D72">
        <w:t>s to define the project's goals, boundaries, and outcomes.</w:t>
      </w:r>
    </w:p>
    <w:p w14:paraId="4BFF1415" w14:textId="4C3531AB" w:rsidR="00E57D72" w:rsidRDefault="00E57D72" w:rsidP="00E57D72">
      <w:pPr>
        <w:pStyle w:val="ListParagraph"/>
        <w:numPr>
          <w:ilvl w:val="0"/>
          <w:numId w:val="1"/>
        </w:numPr>
      </w:pPr>
      <w:r w:rsidRPr="0092691A">
        <w:rPr>
          <w:b/>
          <w:bCs/>
        </w:rPr>
        <w:t>Facilitate Development:</w:t>
      </w:r>
      <w:r>
        <w:t xml:space="preserve"> Allocate resources based on project requirements</w:t>
      </w:r>
    </w:p>
    <w:p w14:paraId="57294783" w14:textId="24F98410" w:rsidR="00E57D72" w:rsidRDefault="00E57D72" w:rsidP="00E57D72">
      <w:pPr>
        <w:pStyle w:val="ListParagraph"/>
        <w:numPr>
          <w:ilvl w:val="0"/>
          <w:numId w:val="1"/>
        </w:numPr>
      </w:pPr>
      <w:r w:rsidRPr="0092691A">
        <w:rPr>
          <w:b/>
          <w:bCs/>
        </w:rPr>
        <w:t>Quality Assurance:</w:t>
      </w:r>
      <w:r>
        <w:t xml:space="preserve"> Collaborate with testing team to ensure quality assurance is met</w:t>
      </w:r>
    </w:p>
    <w:p w14:paraId="43D65900" w14:textId="5D13AC70" w:rsidR="00E57D72" w:rsidRDefault="00E57D72" w:rsidP="00E57D72">
      <w:pPr>
        <w:pStyle w:val="ListParagraph"/>
        <w:numPr>
          <w:ilvl w:val="0"/>
          <w:numId w:val="1"/>
        </w:numPr>
      </w:pPr>
      <w:r w:rsidRPr="0092691A">
        <w:rPr>
          <w:b/>
          <w:bCs/>
        </w:rPr>
        <w:t>Deployment:</w:t>
      </w:r>
      <w:r>
        <w:t xml:space="preserve"> Ensure smooth deployment with proper planning</w:t>
      </w:r>
    </w:p>
    <w:p w14:paraId="4A8FA502" w14:textId="2530F6F2" w:rsidR="00E57D72" w:rsidRDefault="00E57D72" w:rsidP="00E57D72">
      <w:pPr>
        <w:pStyle w:val="ListParagraph"/>
        <w:numPr>
          <w:ilvl w:val="0"/>
          <w:numId w:val="1"/>
        </w:numPr>
      </w:pPr>
      <w:r w:rsidRPr="0092691A">
        <w:rPr>
          <w:b/>
          <w:bCs/>
        </w:rPr>
        <w:t>KPI Metrics:</w:t>
      </w:r>
      <w:r>
        <w:t xml:space="preserve"> Evaluate KPIs to make sure they are met</w:t>
      </w:r>
    </w:p>
    <w:p w14:paraId="240D5A06" w14:textId="77777777" w:rsidR="00E57D72" w:rsidRDefault="00E57D72" w:rsidP="00E57D72"/>
    <w:p w14:paraId="4CE39445" w14:textId="5A607E69" w:rsidR="00E57D72" w:rsidRPr="00DF29D6" w:rsidRDefault="00DF29D6" w:rsidP="00E57D72">
      <w:pPr>
        <w:rPr>
          <w:b/>
          <w:bCs/>
          <w:sz w:val="28"/>
          <w:szCs w:val="28"/>
          <w:u w:val="single"/>
        </w:rPr>
      </w:pPr>
      <w:r w:rsidRPr="00DF29D6">
        <w:rPr>
          <w:b/>
          <w:bCs/>
          <w:sz w:val="28"/>
          <w:szCs w:val="28"/>
          <w:u w:val="single"/>
        </w:rPr>
        <w:t>INFORMATION GAPS:</w:t>
      </w:r>
    </w:p>
    <w:p w14:paraId="5E1D6015" w14:textId="77777777" w:rsidR="00AA1152" w:rsidRPr="00DF29D6" w:rsidRDefault="00E57D72" w:rsidP="00AA1152">
      <w:pPr>
        <w:pStyle w:val="ListParagraph"/>
        <w:numPr>
          <w:ilvl w:val="0"/>
          <w:numId w:val="1"/>
        </w:numPr>
        <w:rPr>
          <w:b/>
          <w:bCs/>
          <w:sz w:val="24"/>
          <w:szCs w:val="24"/>
        </w:rPr>
      </w:pPr>
      <w:r w:rsidRPr="00DF29D6">
        <w:rPr>
          <w:b/>
          <w:bCs/>
          <w:sz w:val="24"/>
          <w:szCs w:val="24"/>
        </w:rPr>
        <w:t>Missing Buy-in from Business Unit Leaders</w:t>
      </w:r>
      <w:r w:rsidR="00AA1152" w:rsidRPr="00DF29D6">
        <w:rPr>
          <w:b/>
          <w:bCs/>
          <w:sz w:val="24"/>
          <w:szCs w:val="24"/>
        </w:rPr>
        <w:t>:</w:t>
      </w:r>
    </w:p>
    <w:p w14:paraId="4917076A" w14:textId="77777777" w:rsidR="00AA1152" w:rsidRDefault="00AA1152" w:rsidP="00AA1152">
      <w:pPr>
        <w:pStyle w:val="ListParagraph"/>
      </w:pPr>
      <w:r w:rsidRPr="00DF29D6">
        <w:rPr>
          <w:b/>
          <w:bCs/>
          <w:u w:val="single"/>
        </w:rPr>
        <w:t>Action:</w:t>
      </w:r>
      <w:r>
        <w:t xml:space="preserve"> Organize discussions with leaders of business units to grasp their anticipations and reservations.</w:t>
      </w:r>
    </w:p>
    <w:p w14:paraId="732256D7" w14:textId="50BD64AD" w:rsidR="00AA1152" w:rsidRDefault="00AA1152" w:rsidP="00AA1152">
      <w:pPr>
        <w:pStyle w:val="ListParagraph"/>
      </w:pPr>
      <w:r w:rsidRPr="00DF29D6">
        <w:rPr>
          <w:b/>
          <w:bCs/>
          <w:u w:val="single"/>
        </w:rPr>
        <w:t>Reaction:</w:t>
      </w:r>
      <w:r>
        <w:t xml:space="preserve"> Guarantee that the objectives of the AI project are in harmony with the strategic aims of the business unit leaders.</w:t>
      </w:r>
    </w:p>
    <w:p w14:paraId="0C455C62" w14:textId="3411CEE6" w:rsidR="00AA1152" w:rsidRPr="00DF29D6" w:rsidRDefault="00AA1152" w:rsidP="00AA1152">
      <w:pPr>
        <w:pStyle w:val="ListParagraph"/>
        <w:numPr>
          <w:ilvl w:val="0"/>
          <w:numId w:val="1"/>
        </w:numPr>
        <w:rPr>
          <w:b/>
          <w:bCs/>
        </w:rPr>
      </w:pPr>
      <w:r w:rsidRPr="00DF29D6">
        <w:rPr>
          <w:b/>
          <w:bCs/>
          <w:sz w:val="24"/>
          <w:szCs w:val="24"/>
        </w:rPr>
        <w:t xml:space="preserve">Absence of a solid development plan: </w:t>
      </w:r>
    </w:p>
    <w:p w14:paraId="3CA8C9A9" w14:textId="3C69B06F" w:rsidR="00AA1152" w:rsidRPr="00AA1152" w:rsidRDefault="00AA1152" w:rsidP="00AA1152">
      <w:pPr>
        <w:pStyle w:val="ListParagraph"/>
      </w:pPr>
      <w:r w:rsidRPr="00DF29D6">
        <w:rPr>
          <w:b/>
          <w:bCs/>
          <w:u w:val="single"/>
        </w:rPr>
        <w:t>Action:</w:t>
      </w:r>
      <w:r w:rsidRPr="00AA1152">
        <w:t xml:space="preserve"> Work with TPZ to draft an overview of the AI development procedure.</w:t>
      </w:r>
    </w:p>
    <w:p w14:paraId="324D3B73" w14:textId="40A31D51" w:rsidR="00AA1152" w:rsidRDefault="00AA1152" w:rsidP="00AA1152">
      <w:pPr>
        <w:pStyle w:val="ListParagraph"/>
      </w:pPr>
      <w:r w:rsidRPr="00DF29D6">
        <w:rPr>
          <w:b/>
          <w:bCs/>
          <w:u w:val="single"/>
        </w:rPr>
        <w:t>Reaction:</w:t>
      </w:r>
      <w:r w:rsidRPr="00AA1152">
        <w:t xml:space="preserve"> Offer a distinct framework for AI development, facilitating an organized method to attain project objectives.</w:t>
      </w:r>
    </w:p>
    <w:p w14:paraId="1BD73087" w14:textId="7D623B12" w:rsidR="00AA1152" w:rsidRPr="00DF29D6" w:rsidRDefault="00AA1152" w:rsidP="00AA1152">
      <w:pPr>
        <w:pStyle w:val="ListParagraph"/>
        <w:numPr>
          <w:ilvl w:val="0"/>
          <w:numId w:val="1"/>
        </w:numPr>
        <w:rPr>
          <w:b/>
          <w:bCs/>
          <w:sz w:val="24"/>
          <w:szCs w:val="24"/>
        </w:rPr>
      </w:pPr>
      <w:r w:rsidRPr="00DF29D6">
        <w:rPr>
          <w:b/>
          <w:bCs/>
          <w:sz w:val="24"/>
          <w:szCs w:val="24"/>
        </w:rPr>
        <w:t>Unclear expectations from Business Unit Leaders:</w:t>
      </w:r>
    </w:p>
    <w:p w14:paraId="672E301C" w14:textId="77777777" w:rsidR="00AA1152" w:rsidRPr="00AA1152" w:rsidRDefault="00AA1152" w:rsidP="00AA1152">
      <w:pPr>
        <w:pStyle w:val="ListParagraph"/>
      </w:pPr>
      <w:r w:rsidRPr="00DF29D6">
        <w:rPr>
          <w:b/>
          <w:bCs/>
          <w:u w:val="single"/>
        </w:rPr>
        <w:t>Action:</w:t>
      </w:r>
      <w:r w:rsidRPr="00AA1152">
        <w:t xml:space="preserve"> Carry out interviews and surveys to collect information on what Business Unit Leaders expect and prefer.</w:t>
      </w:r>
    </w:p>
    <w:p w14:paraId="71F88154" w14:textId="1EDDCFE3" w:rsidR="00AA1152" w:rsidRDefault="00AA1152" w:rsidP="00AA1152">
      <w:pPr>
        <w:pStyle w:val="ListParagraph"/>
      </w:pPr>
      <w:r w:rsidRPr="00DF29D6">
        <w:rPr>
          <w:b/>
          <w:bCs/>
          <w:u w:val="single"/>
        </w:rPr>
        <w:t>Reaction:</w:t>
      </w:r>
      <w:r w:rsidRPr="00AA1152">
        <w:t xml:space="preserve"> Make </w:t>
      </w:r>
      <w:r>
        <w:t xml:space="preserve">sure </w:t>
      </w:r>
      <w:r w:rsidRPr="00AA1152">
        <w:t>that the project's approaches are tailored to fulfil the unique requirements and goals of Business Unit Leaders.</w:t>
      </w:r>
    </w:p>
    <w:p w14:paraId="5A78E3C5" w14:textId="79C738C9" w:rsidR="00AA1152" w:rsidRPr="00DF29D6" w:rsidRDefault="00AA1152" w:rsidP="00CF060B">
      <w:pPr>
        <w:pStyle w:val="ListParagraph"/>
        <w:numPr>
          <w:ilvl w:val="0"/>
          <w:numId w:val="1"/>
        </w:numPr>
        <w:rPr>
          <w:b/>
          <w:bCs/>
          <w:sz w:val="24"/>
          <w:szCs w:val="24"/>
        </w:rPr>
      </w:pPr>
      <w:r w:rsidRPr="00DF29D6">
        <w:rPr>
          <w:b/>
          <w:bCs/>
          <w:sz w:val="24"/>
          <w:szCs w:val="24"/>
        </w:rPr>
        <w:t xml:space="preserve">No specific timeline for Involuntary Layoffs and Personnel Training: </w:t>
      </w:r>
    </w:p>
    <w:p w14:paraId="01EBCCAA" w14:textId="77777777" w:rsidR="00CF060B" w:rsidRPr="00CF060B" w:rsidRDefault="00CF060B" w:rsidP="00CF060B">
      <w:pPr>
        <w:pStyle w:val="ListParagraph"/>
      </w:pPr>
      <w:r w:rsidRPr="00DF29D6">
        <w:rPr>
          <w:b/>
          <w:bCs/>
          <w:u w:val="single"/>
        </w:rPr>
        <w:t>Action:</w:t>
      </w:r>
      <w:r w:rsidRPr="00CF060B">
        <w:rPr>
          <w:b/>
          <w:bCs/>
        </w:rPr>
        <w:t xml:space="preserve"> </w:t>
      </w:r>
      <w:r w:rsidRPr="00CF060B">
        <w:t>Collaborate with HR and key stakeholders to establish a definitive schedule for staff training and possible layoffs.</w:t>
      </w:r>
    </w:p>
    <w:p w14:paraId="6FDCC366" w14:textId="2D248C76" w:rsidR="00CF060B" w:rsidRDefault="00DF29D6" w:rsidP="00CF060B">
      <w:pPr>
        <w:pStyle w:val="ListParagraph"/>
      </w:pPr>
      <w:r w:rsidRPr="00DF29D6">
        <w:rPr>
          <w:b/>
          <w:bCs/>
          <w:u w:val="single"/>
        </w:rPr>
        <w:t>Rea</w:t>
      </w:r>
      <w:r>
        <w:rPr>
          <w:b/>
          <w:bCs/>
          <w:u w:val="single"/>
        </w:rPr>
        <w:t>c</w:t>
      </w:r>
      <w:r w:rsidRPr="00DF29D6">
        <w:rPr>
          <w:b/>
          <w:bCs/>
          <w:u w:val="single"/>
        </w:rPr>
        <w:t>tion</w:t>
      </w:r>
      <w:r w:rsidR="00CF060B" w:rsidRPr="00DF29D6">
        <w:rPr>
          <w:b/>
          <w:bCs/>
          <w:u w:val="single"/>
        </w:rPr>
        <w:t>:</w:t>
      </w:r>
      <w:r w:rsidR="00CF060B" w:rsidRPr="00CF060B">
        <w:rPr>
          <w:b/>
          <w:bCs/>
        </w:rPr>
        <w:t xml:space="preserve"> </w:t>
      </w:r>
      <w:r w:rsidR="00CF060B" w:rsidRPr="00CF060B">
        <w:t>Tackle the worries of current teams, prepare for a seamless changeover, and reduce interruptions to the workforce.</w:t>
      </w:r>
    </w:p>
    <w:p w14:paraId="395002EB" w14:textId="77777777" w:rsidR="00CF060B" w:rsidRDefault="00CF060B" w:rsidP="00CF060B">
      <w:pPr>
        <w:pStyle w:val="ListParagraph"/>
      </w:pPr>
    </w:p>
    <w:p w14:paraId="2B6E3E89" w14:textId="1CE02A68" w:rsidR="00CF060B" w:rsidRPr="00DF29D6" w:rsidRDefault="00DF29D6" w:rsidP="00CF060B">
      <w:pPr>
        <w:rPr>
          <w:b/>
          <w:bCs/>
          <w:sz w:val="28"/>
          <w:szCs w:val="28"/>
          <w:u w:val="single"/>
        </w:rPr>
      </w:pPr>
      <w:r w:rsidRPr="00DF29D6">
        <w:rPr>
          <w:b/>
          <w:bCs/>
          <w:sz w:val="28"/>
          <w:szCs w:val="28"/>
          <w:u w:val="single"/>
        </w:rPr>
        <w:t xml:space="preserve">SUCCESS MEASURES: </w:t>
      </w:r>
    </w:p>
    <w:p w14:paraId="5B561358" w14:textId="77777777" w:rsidR="00CF060B" w:rsidRPr="00CF060B" w:rsidRDefault="00CF060B" w:rsidP="00CF060B">
      <w:pPr>
        <w:pStyle w:val="ListParagraph"/>
        <w:numPr>
          <w:ilvl w:val="0"/>
          <w:numId w:val="1"/>
        </w:numPr>
        <w:rPr>
          <w:lang w:eastAsia="en-IN"/>
        </w:rPr>
      </w:pPr>
      <w:r w:rsidRPr="00CF060B">
        <w:rPr>
          <w:lang w:eastAsia="en-IN"/>
        </w:rPr>
        <w:t>Substantial enhancement in forecasting methods, perfectly in line with the company's objective of boosting sales revenue without sacrificing market share.</w:t>
      </w:r>
    </w:p>
    <w:p w14:paraId="1030FB87" w14:textId="77777777" w:rsidR="00CF060B" w:rsidRPr="00CF060B" w:rsidRDefault="00CF060B" w:rsidP="00CF060B">
      <w:pPr>
        <w:pStyle w:val="ListParagraph"/>
        <w:numPr>
          <w:ilvl w:val="0"/>
          <w:numId w:val="1"/>
        </w:numPr>
        <w:rPr>
          <w:lang w:eastAsia="en-IN"/>
        </w:rPr>
      </w:pPr>
      <w:r w:rsidRPr="00CF060B">
        <w:rPr>
          <w:lang w:eastAsia="en-IN"/>
        </w:rPr>
        <w:t>Successful deployment of the AI tool both on time and within the allocated budget.</w:t>
      </w:r>
    </w:p>
    <w:p w14:paraId="422E1461" w14:textId="77777777" w:rsidR="00CF060B" w:rsidRPr="00CF060B" w:rsidRDefault="00CF060B" w:rsidP="00CF060B">
      <w:pPr>
        <w:pStyle w:val="ListParagraph"/>
        <w:numPr>
          <w:ilvl w:val="0"/>
          <w:numId w:val="1"/>
        </w:numPr>
        <w:rPr>
          <w:lang w:eastAsia="en-IN"/>
        </w:rPr>
      </w:pPr>
      <w:r w:rsidRPr="00CF060B">
        <w:rPr>
          <w:lang w:eastAsia="en-IN"/>
        </w:rPr>
        <w:t>High levels of acceptance and satisfaction among users throughout various business sectors.</w:t>
      </w:r>
    </w:p>
    <w:p w14:paraId="7CD098C3" w14:textId="1878A46A" w:rsidR="00CF060B" w:rsidRPr="00CF060B" w:rsidRDefault="00CF060B" w:rsidP="00CF060B">
      <w:pPr>
        <w:pStyle w:val="ListParagraph"/>
        <w:numPr>
          <w:ilvl w:val="0"/>
          <w:numId w:val="1"/>
        </w:numPr>
        <w:rPr>
          <w:lang w:eastAsia="en-IN"/>
        </w:rPr>
      </w:pPr>
      <w:r w:rsidRPr="00CF060B">
        <w:rPr>
          <w:lang w:eastAsia="en-IN"/>
        </w:rPr>
        <w:t>Reduction in labour costs, accounting for potential severance expenses.</w:t>
      </w:r>
    </w:p>
    <w:p w14:paraId="698174A3" w14:textId="77777777" w:rsidR="00CF060B" w:rsidRPr="00CF060B" w:rsidRDefault="00CF060B" w:rsidP="00CF060B">
      <w:pPr>
        <w:pStyle w:val="ListParagraph"/>
        <w:numPr>
          <w:ilvl w:val="0"/>
          <w:numId w:val="1"/>
        </w:numPr>
        <w:rPr>
          <w:lang w:eastAsia="en-IN"/>
        </w:rPr>
      </w:pPr>
      <w:r w:rsidRPr="00CF060B">
        <w:rPr>
          <w:lang w:eastAsia="en-IN"/>
        </w:rPr>
        <w:t>Improved decision-making processes and increased operational efficiency across the company.</w:t>
      </w:r>
    </w:p>
    <w:p w14:paraId="26647E89" w14:textId="4240B2A4" w:rsidR="00CF060B" w:rsidRDefault="00CF060B" w:rsidP="00CF060B">
      <w:pPr>
        <w:pStyle w:val="ListParagraph"/>
        <w:numPr>
          <w:ilvl w:val="0"/>
          <w:numId w:val="1"/>
        </w:numPr>
        <w:rPr>
          <w:lang w:eastAsia="en-IN"/>
        </w:rPr>
      </w:pPr>
      <w:r w:rsidRPr="00CF060B">
        <w:rPr>
          <w:lang w:eastAsia="en-IN"/>
        </w:rPr>
        <w:t>Favourable coverage in the media and a rise in investor trust as a result of the successful implementation of the AI solution.</w:t>
      </w:r>
    </w:p>
    <w:p w14:paraId="696F0E67" w14:textId="77777777" w:rsidR="00DF77A3" w:rsidRDefault="00DF77A3" w:rsidP="00CF060B">
      <w:pPr>
        <w:rPr>
          <w:b/>
          <w:bCs/>
          <w:sz w:val="28"/>
          <w:szCs w:val="28"/>
          <w:u w:val="single"/>
          <w:lang w:eastAsia="en-IN"/>
        </w:rPr>
      </w:pPr>
    </w:p>
    <w:p w14:paraId="64D1328D" w14:textId="77777777" w:rsidR="00DF77A3" w:rsidRDefault="00DF77A3" w:rsidP="00CF060B">
      <w:pPr>
        <w:rPr>
          <w:b/>
          <w:bCs/>
          <w:sz w:val="28"/>
          <w:szCs w:val="28"/>
          <w:u w:val="single"/>
          <w:lang w:eastAsia="en-IN"/>
        </w:rPr>
      </w:pPr>
    </w:p>
    <w:p w14:paraId="1AEB6320" w14:textId="648887DE" w:rsidR="00CF060B" w:rsidRPr="00DF29D6" w:rsidRDefault="00DF29D6" w:rsidP="00CF060B">
      <w:pPr>
        <w:rPr>
          <w:b/>
          <w:bCs/>
          <w:sz w:val="28"/>
          <w:szCs w:val="28"/>
          <w:u w:val="single"/>
          <w:lang w:eastAsia="en-IN"/>
        </w:rPr>
      </w:pPr>
      <w:r w:rsidRPr="00DF29D6">
        <w:rPr>
          <w:b/>
          <w:bCs/>
          <w:sz w:val="28"/>
          <w:szCs w:val="28"/>
          <w:u w:val="single"/>
          <w:lang w:eastAsia="en-IN"/>
        </w:rPr>
        <w:lastRenderedPageBreak/>
        <w:t>NEW FEE STRUCTURE:</w:t>
      </w:r>
    </w:p>
    <w:p w14:paraId="4072F7C6" w14:textId="77777777" w:rsidR="00350B7E" w:rsidRDefault="00CF060B" w:rsidP="00350B7E">
      <w:pPr>
        <w:pStyle w:val="ListParagraph"/>
        <w:numPr>
          <w:ilvl w:val="0"/>
          <w:numId w:val="4"/>
        </w:numPr>
      </w:pPr>
      <w:r w:rsidRPr="00CF060B">
        <w:t>Liz proposes a payment of up to $500,000 for overseeing the entire project, managing third-party vendors (TPZ), providing updates, collaborating with internal stakeholders, and guaranteeing the project is completed on time and within budget.</w:t>
      </w:r>
    </w:p>
    <w:p w14:paraId="3FF9B01F" w14:textId="34AF3437" w:rsidR="00CF060B" w:rsidRPr="00350B7E" w:rsidRDefault="00CF060B" w:rsidP="00350B7E">
      <w:pPr>
        <w:pStyle w:val="ListParagraph"/>
        <w:numPr>
          <w:ilvl w:val="0"/>
          <w:numId w:val="4"/>
        </w:numPr>
      </w:pPr>
      <w:r w:rsidRPr="00350B7E">
        <w:t>Liz is paying for the resources within the current budget to hire Project Coordinator, Senior Project Manager, Project Manager, and others.</w:t>
      </w:r>
    </w:p>
    <w:p w14:paraId="26EB80C8" w14:textId="2E931AF2" w:rsidR="00CF060B" w:rsidRPr="00350B7E" w:rsidRDefault="00CF060B" w:rsidP="00350B7E">
      <w:pPr>
        <w:pStyle w:val="ListParagraph"/>
        <w:numPr>
          <w:ilvl w:val="0"/>
          <w:numId w:val="4"/>
        </w:numPr>
      </w:pPr>
      <w:r w:rsidRPr="00350B7E">
        <w:t>Current Budget: $450,000</w:t>
      </w:r>
    </w:p>
    <w:p w14:paraId="7EE74CF9" w14:textId="29D1BD38" w:rsidR="00350B7E" w:rsidRDefault="00350B7E" w:rsidP="00350B7E">
      <w:pPr>
        <w:pStyle w:val="ListParagraph"/>
        <w:numPr>
          <w:ilvl w:val="0"/>
          <w:numId w:val="4"/>
        </w:numPr>
      </w:pPr>
      <w:r w:rsidRPr="00350B7E">
        <w:t>Incentives: Performance based bonus of about 10% of the fee upon meeting Key Performance Indicators (KPIs) that contribute to the company's goals.</w:t>
      </w:r>
    </w:p>
    <w:p w14:paraId="7FB9A730" w14:textId="77777777" w:rsidR="00350B7E" w:rsidRDefault="00350B7E" w:rsidP="00350B7E"/>
    <w:p w14:paraId="0E9161F2" w14:textId="77777777" w:rsidR="009A5841" w:rsidRDefault="009A5841" w:rsidP="00350B7E"/>
    <w:p w14:paraId="650697C5" w14:textId="654D7AB2" w:rsidR="00350B7E" w:rsidRPr="00DF29D6" w:rsidRDefault="00DF29D6" w:rsidP="00350B7E">
      <w:pPr>
        <w:rPr>
          <w:b/>
          <w:bCs/>
          <w:sz w:val="32"/>
          <w:szCs w:val="32"/>
          <w:u w:val="single"/>
        </w:rPr>
      </w:pPr>
      <w:r w:rsidRPr="00DF29D6">
        <w:rPr>
          <w:b/>
          <w:bCs/>
          <w:sz w:val="32"/>
          <w:szCs w:val="32"/>
          <w:u w:val="single"/>
        </w:rPr>
        <w:t>MS PROJECT:</w:t>
      </w:r>
    </w:p>
    <w:p w14:paraId="2A6F8126" w14:textId="1AF939E9" w:rsidR="00350B7E" w:rsidRPr="00DF29D6" w:rsidRDefault="00DF29D6" w:rsidP="00350B7E">
      <w:pPr>
        <w:rPr>
          <w:b/>
          <w:bCs/>
          <w:sz w:val="28"/>
          <w:szCs w:val="28"/>
          <w:u w:val="single"/>
        </w:rPr>
      </w:pPr>
      <w:r w:rsidRPr="00DF29D6">
        <w:rPr>
          <w:b/>
          <w:bCs/>
          <w:sz w:val="28"/>
          <w:szCs w:val="28"/>
          <w:u w:val="single"/>
        </w:rPr>
        <w:t>PROJECT PLANNING:</w:t>
      </w:r>
    </w:p>
    <w:p w14:paraId="233BC3B6" w14:textId="2C8E2247" w:rsidR="00350B7E" w:rsidRDefault="00350B7E" w:rsidP="00350B7E">
      <w:r w:rsidRPr="00350B7E">
        <w:rPr>
          <w:noProof/>
        </w:rPr>
        <w:drawing>
          <wp:inline distT="0" distB="0" distL="0" distR="0" wp14:anchorId="63C5D588" wp14:editId="7BCA637C">
            <wp:extent cx="6069480" cy="1653540"/>
            <wp:effectExtent l="0" t="0" r="7620" b="3810"/>
            <wp:docPr id="182314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49885" name=""/>
                    <pic:cNvPicPr/>
                  </pic:nvPicPr>
                  <pic:blipFill>
                    <a:blip r:embed="rId5"/>
                    <a:stretch>
                      <a:fillRect/>
                    </a:stretch>
                  </pic:blipFill>
                  <pic:spPr>
                    <a:xfrm>
                      <a:off x="0" y="0"/>
                      <a:ext cx="6070717" cy="1653877"/>
                    </a:xfrm>
                    <a:prstGeom prst="rect">
                      <a:avLst/>
                    </a:prstGeom>
                  </pic:spPr>
                </pic:pic>
              </a:graphicData>
            </a:graphic>
          </wp:inline>
        </w:drawing>
      </w:r>
    </w:p>
    <w:p w14:paraId="523DB2BE" w14:textId="77777777" w:rsidR="00350B7E" w:rsidRDefault="00350B7E" w:rsidP="00350B7E"/>
    <w:p w14:paraId="0690EEF9" w14:textId="626B5B19" w:rsidR="00350B7E" w:rsidRPr="00DF29D6" w:rsidRDefault="00DF29D6" w:rsidP="00350B7E">
      <w:pPr>
        <w:rPr>
          <w:b/>
          <w:bCs/>
          <w:sz w:val="28"/>
          <w:szCs w:val="28"/>
          <w:u w:val="single"/>
        </w:rPr>
      </w:pPr>
      <w:r w:rsidRPr="00DF29D6">
        <w:rPr>
          <w:b/>
          <w:bCs/>
          <w:sz w:val="28"/>
          <w:szCs w:val="28"/>
          <w:u w:val="single"/>
        </w:rPr>
        <w:t>IMPLEMENTATION:</w:t>
      </w:r>
    </w:p>
    <w:p w14:paraId="123AA7DF" w14:textId="1BAC47B1" w:rsidR="00350B7E" w:rsidRDefault="003168B8" w:rsidP="00350B7E">
      <w:r w:rsidRPr="003168B8">
        <w:rPr>
          <w:noProof/>
        </w:rPr>
        <w:drawing>
          <wp:inline distT="0" distB="0" distL="0" distR="0" wp14:anchorId="3B470766" wp14:editId="0E9D4D62">
            <wp:extent cx="6115228" cy="2560320"/>
            <wp:effectExtent l="0" t="0" r="0" b="0"/>
            <wp:docPr id="112576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69910" name=""/>
                    <pic:cNvPicPr/>
                  </pic:nvPicPr>
                  <pic:blipFill>
                    <a:blip r:embed="rId6"/>
                    <a:stretch>
                      <a:fillRect/>
                    </a:stretch>
                  </pic:blipFill>
                  <pic:spPr>
                    <a:xfrm>
                      <a:off x="0" y="0"/>
                      <a:ext cx="6117563" cy="2561298"/>
                    </a:xfrm>
                    <a:prstGeom prst="rect">
                      <a:avLst/>
                    </a:prstGeom>
                  </pic:spPr>
                </pic:pic>
              </a:graphicData>
            </a:graphic>
          </wp:inline>
        </w:drawing>
      </w:r>
    </w:p>
    <w:p w14:paraId="6E3A75C9" w14:textId="77777777" w:rsidR="00DF77A3" w:rsidRDefault="00DF77A3" w:rsidP="00350B7E">
      <w:pPr>
        <w:rPr>
          <w:b/>
          <w:bCs/>
          <w:sz w:val="28"/>
          <w:szCs w:val="28"/>
          <w:u w:val="single"/>
        </w:rPr>
      </w:pPr>
    </w:p>
    <w:p w14:paraId="2130539D" w14:textId="77777777" w:rsidR="00DF77A3" w:rsidRDefault="00DF77A3" w:rsidP="00350B7E">
      <w:pPr>
        <w:rPr>
          <w:b/>
          <w:bCs/>
          <w:sz w:val="28"/>
          <w:szCs w:val="28"/>
          <w:u w:val="single"/>
        </w:rPr>
      </w:pPr>
    </w:p>
    <w:p w14:paraId="0CDD7517" w14:textId="1E57965E" w:rsidR="003168B8" w:rsidRPr="00DF29D6" w:rsidRDefault="00DF29D6" w:rsidP="00350B7E">
      <w:pPr>
        <w:rPr>
          <w:b/>
          <w:bCs/>
          <w:sz w:val="28"/>
          <w:szCs w:val="28"/>
          <w:u w:val="single"/>
        </w:rPr>
      </w:pPr>
      <w:r w:rsidRPr="00DF29D6">
        <w:rPr>
          <w:b/>
          <w:bCs/>
          <w:sz w:val="28"/>
          <w:szCs w:val="28"/>
          <w:u w:val="single"/>
        </w:rPr>
        <w:lastRenderedPageBreak/>
        <w:t>CLOSEOUT:</w:t>
      </w:r>
    </w:p>
    <w:p w14:paraId="6528BE8F" w14:textId="05C2A8FA" w:rsidR="003168B8" w:rsidRDefault="003168B8" w:rsidP="00350B7E">
      <w:r w:rsidRPr="003168B8">
        <w:rPr>
          <w:noProof/>
        </w:rPr>
        <w:drawing>
          <wp:inline distT="0" distB="0" distL="0" distR="0" wp14:anchorId="17D92017" wp14:editId="40BC43D2">
            <wp:extent cx="5731510" cy="982345"/>
            <wp:effectExtent l="0" t="0" r="2540" b="8255"/>
            <wp:docPr id="602666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66056" name=""/>
                    <pic:cNvPicPr/>
                  </pic:nvPicPr>
                  <pic:blipFill>
                    <a:blip r:embed="rId7"/>
                    <a:stretch>
                      <a:fillRect/>
                    </a:stretch>
                  </pic:blipFill>
                  <pic:spPr>
                    <a:xfrm>
                      <a:off x="0" y="0"/>
                      <a:ext cx="5731510" cy="982345"/>
                    </a:xfrm>
                    <a:prstGeom prst="rect">
                      <a:avLst/>
                    </a:prstGeom>
                  </pic:spPr>
                </pic:pic>
              </a:graphicData>
            </a:graphic>
          </wp:inline>
        </w:drawing>
      </w:r>
    </w:p>
    <w:p w14:paraId="2ECC3BA9" w14:textId="77777777" w:rsidR="00642972" w:rsidRDefault="00642972" w:rsidP="00350B7E"/>
    <w:p w14:paraId="5531A9CA" w14:textId="7BE17909" w:rsidR="008232F1" w:rsidRPr="00DF77A3" w:rsidRDefault="00DF29D6" w:rsidP="00350B7E">
      <w:pPr>
        <w:rPr>
          <w:b/>
          <w:bCs/>
          <w:sz w:val="28"/>
          <w:szCs w:val="28"/>
          <w:u w:val="single"/>
        </w:rPr>
      </w:pPr>
      <w:r w:rsidRPr="00DF77A3">
        <w:rPr>
          <w:b/>
          <w:bCs/>
          <w:sz w:val="28"/>
          <w:szCs w:val="28"/>
          <w:u w:val="single"/>
        </w:rPr>
        <w:t>GANTT CHART:</w:t>
      </w:r>
    </w:p>
    <w:p w14:paraId="29F3A4DB" w14:textId="734BBFCE" w:rsidR="00642972" w:rsidRDefault="008232F1" w:rsidP="00350B7E">
      <w:r w:rsidRPr="00642972">
        <w:rPr>
          <w:noProof/>
        </w:rPr>
        <w:drawing>
          <wp:inline distT="0" distB="0" distL="0" distR="0" wp14:anchorId="3C0A25DE" wp14:editId="429BFC10">
            <wp:extent cx="5731510" cy="1449705"/>
            <wp:effectExtent l="0" t="0" r="2540" b="0"/>
            <wp:docPr id="127375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59399" name=""/>
                    <pic:cNvPicPr/>
                  </pic:nvPicPr>
                  <pic:blipFill>
                    <a:blip r:embed="rId8"/>
                    <a:stretch>
                      <a:fillRect/>
                    </a:stretch>
                  </pic:blipFill>
                  <pic:spPr>
                    <a:xfrm>
                      <a:off x="0" y="0"/>
                      <a:ext cx="5731510" cy="1449705"/>
                    </a:xfrm>
                    <a:prstGeom prst="rect">
                      <a:avLst/>
                    </a:prstGeom>
                  </pic:spPr>
                </pic:pic>
              </a:graphicData>
            </a:graphic>
          </wp:inline>
        </w:drawing>
      </w:r>
      <w:r w:rsidR="00642972" w:rsidRPr="00642972">
        <w:rPr>
          <w:noProof/>
        </w:rPr>
        <w:drawing>
          <wp:inline distT="0" distB="0" distL="0" distR="0" wp14:anchorId="425F7EDE" wp14:editId="703845E5">
            <wp:extent cx="5731510" cy="2052955"/>
            <wp:effectExtent l="0" t="0" r="2540" b="4445"/>
            <wp:docPr id="86488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82543" name=""/>
                    <pic:cNvPicPr/>
                  </pic:nvPicPr>
                  <pic:blipFill>
                    <a:blip r:embed="rId9"/>
                    <a:stretch>
                      <a:fillRect/>
                    </a:stretch>
                  </pic:blipFill>
                  <pic:spPr>
                    <a:xfrm>
                      <a:off x="0" y="0"/>
                      <a:ext cx="5731510" cy="2052955"/>
                    </a:xfrm>
                    <a:prstGeom prst="rect">
                      <a:avLst/>
                    </a:prstGeom>
                  </pic:spPr>
                </pic:pic>
              </a:graphicData>
            </a:graphic>
          </wp:inline>
        </w:drawing>
      </w:r>
    </w:p>
    <w:p w14:paraId="2E325B76" w14:textId="77777777" w:rsidR="008232F1" w:rsidRDefault="008232F1" w:rsidP="00350B7E"/>
    <w:p w14:paraId="4390A802" w14:textId="2CED3AFD" w:rsidR="00684CA6" w:rsidRPr="00DF29D6" w:rsidRDefault="00DF29D6" w:rsidP="00684CA6">
      <w:pPr>
        <w:rPr>
          <w:b/>
          <w:bCs/>
          <w:sz w:val="28"/>
          <w:szCs w:val="28"/>
          <w:u w:val="single"/>
        </w:rPr>
      </w:pPr>
      <w:r w:rsidRPr="00DF29D6">
        <w:rPr>
          <w:b/>
          <w:bCs/>
          <w:sz w:val="28"/>
          <w:szCs w:val="28"/>
          <w:u w:val="single"/>
        </w:rPr>
        <w:t xml:space="preserve">BUDGET STRUCTURE: </w:t>
      </w:r>
    </w:p>
    <w:p w14:paraId="1F8A2BDF" w14:textId="7EA50F01" w:rsidR="00684CA6" w:rsidRPr="00684CA6" w:rsidRDefault="00684CA6" w:rsidP="009A5841">
      <w:pPr>
        <w:pStyle w:val="ListParagraph"/>
        <w:numPr>
          <w:ilvl w:val="0"/>
          <w:numId w:val="6"/>
        </w:numPr>
        <w:rPr>
          <w:lang w:eastAsia="en-IN"/>
        </w:rPr>
      </w:pPr>
      <w:r w:rsidRPr="009A5841">
        <w:rPr>
          <w:b/>
          <w:bCs/>
          <w:lang w:eastAsia="en-IN"/>
        </w:rPr>
        <w:t>Base</w:t>
      </w:r>
      <w:r w:rsidRPr="009A5841">
        <w:rPr>
          <w:b/>
          <w:bCs/>
          <w:lang w:eastAsia="en-IN"/>
        </w:rPr>
        <w:t xml:space="preserve"> </w:t>
      </w:r>
      <w:r w:rsidRPr="009A5841">
        <w:rPr>
          <w:b/>
          <w:bCs/>
          <w:lang w:eastAsia="en-IN"/>
        </w:rPr>
        <w:t>Fee:</w:t>
      </w:r>
      <w:r w:rsidRPr="009A5841">
        <w:rPr>
          <w:lang w:eastAsia="en-IN"/>
        </w:rPr>
        <w:t xml:space="preserve"> </w:t>
      </w:r>
      <w:r w:rsidRPr="00684CA6">
        <w:rPr>
          <w:lang w:eastAsia="en-IN"/>
        </w:rPr>
        <w:t>$450,000</w:t>
      </w:r>
    </w:p>
    <w:p w14:paraId="1A5A99F7" w14:textId="77777777" w:rsidR="00684CA6" w:rsidRDefault="00684CA6" w:rsidP="009A5841">
      <w:pPr>
        <w:pStyle w:val="ListParagraph"/>
        <w:numPr>
          <w:ilvl w:val="0"/>
          <w:numId w:val="6"/>
        </w:numPr>
        <w:rPr>
          <w:lang w:eastAsia="en-IN"/>
        </w:rPr>
      </w:pPr>
      <w:r w:rsidRPr="009A5841">
        <w:rPr>
          <w:b/>
          <w:bCs/>
          <w:lang w:eastAsia="en-IN"/>
        </w:rPr>
        <w:t>Performance</w:t>
      </w:r>
      <w:r w:rsidRPr="009A5841">
        <w:rPr>
          <w:b/>
          <w:bCs/>
          <w:lang w:eastAsia="en-IN"/>
        </w:rPr>
        <w:t xml:space="preserve"> </w:t>
      </w:r>
      <w:r w:rsidRPr="009A5841">
        <w:rPr>
          <w:b/>
          <w:bCs/>
          <w:lang w:eastAsia="en-IN"/>
        </w:rPr>
        <w:t>Bonus:</w:t>
      </w:r>
      <w:r w:rsidRPr="009A5841">
        <w:rPr>
          <w:lang w:eastAsia="en-IN"/>
        </w:rPr>
        <w:t xml:space="preserve"> </w:t>
      </w:r>
      <w:r w:rsidRPr="00684CA6">
        <w:rPr>
          <w:lang w:eastAsia="en-IN"/>
        </w:rPr>
        <w:t>$50,000-earned</w:t>
      </w:r>
      <w:r>
        <w:rPr>
          <w:lang w:eastAsia="en-IN"/>
        </w:rPr>
        <w:t xml:space="preserve"> </w:t>
      </w:r>
      <w:r w:rsidRPr="00684CA6">
        <w:rPr>
          <w:lang w:eastAsia="en-IN"/>
        </w:rPr>
        <w:t>upon</w:t>
      </w:r>
      <w:r>
        <w:rPr>
          <w:lang w:eastAsia="en-IN"/>
        </w:rPr>
        <w:t xml:space="preserve"> </w:t>
      </w:r>
      <w:r w:rsidRPr="00684CA6">
        <w:rPr>
          <w:lang w:eastAsia="en-IN"/>
        </w:rPr>
        <w:t>achieving</w:t>
      </w:r>
      <w:r>
        <w:rPr>
          <w:lang w:eastAsia="en-IN"/>
        </w:rPr>
        <w:t xml:space="preserve"> </w:t>
      </w:r>
      <w:r w:rsidRPr="00684CA6">
        <w:rPr>
          <w:lang w:eastAsia="en-IN"/>
        </w:rPr>
        <w:t>KPIs.</w:t>
      </w:r>
    </w:p>
    <w:p w14:paraId="386C8DDB" w14:textId="77777777" w:rsidR="00F30BB4" w:rsidRPr="00F30BB4" w:rsidRDefault="00F30BB4" w:rsidP="009A5841">
      <w:pPr>
        <w:pStyle w:val="ListParagraph"/>
        <w:rPr>
          <w:lang w:eastAsia="en-IN"/>
        </w:rPr>
      </w:pPr>
      <w:r w:rsidRPr="00F30BB4">
        <w:rPr>
          <w:lang w:eastAsia="en-IN"/>
        </w:rPr>
        <w:t>The budget allocation aligns with the cost breakdown outlined in the Project Charter, comprising $450,000 dedicated to project management services and a $50,000 bonus contingent upon achieving predetermined KPIs and metrics. This structure ensures the project's objectives are in harmony with the strategic aims and goals of the company.</w:t>
      </w:r>
    </w:p>
    <w:p w14:paraId="4B2CB7CC" w14:textId="598DACD5" w:rsidR="00F30BB4" w:rsidRPr="009A5841" w:rsidRDefault="00684CA6" w:rsidP="009A5841">
      <w:pPr>
        <w:pStyle w:val="ListParagraph"/>
        <w:numPr>
          <w:ilvl w:val="0"/>
          <w:numId w:val="6"/>
        </w:numPr>
        <w:rPr>
          <w:b/>
          <w:bCs/>
          <w:lang w:eastAsia="en-IN"/>
        </w:rPr>
      </w:pPr>
      <w:r w:rsidRPr="009A5841">
        <w:rPr>
          <w:b/>
          <w:bCs/>
          <w:lang w:eastAsia="en-IN"/>
        </w:rPr>
        <w:t>Evaluation:</w:t>
      </w:r>
    </w:p>
    <w:p w14:paraId="2586788C" w14:textId="77777777" w:rsidR="00F30BB4" w:rsidRDefault="00F30BB4" w:rsidP="009A5841">
      <w:pPr>
        <w:pStyle w:val="ListParagraph"/>
        <w:rPr>
          <w:lang w:eastAsia="en-IN"/>
        </w:rPr>
      </w:pPr>
      <w:r>
        <w:rPr>
          <w:lang w:eastAsia="en-IN"/>
        </w:rPr>
        <w:t xml:space="preserve">Based on the specific requirements and scope outlined in the case study, a budget of $450,000 seems adequate for the project management services. Although $450,000 may be ample for the project's needs, there are inherent risks related to the quality of resources, satisfaction of employees, and the capacity for unforeseen circumstances. </w:t>
      </w:r>
    </w:p>
    <w:p w14:paraId="6A3E944F" w14:textId="2B2C4EDB" w:rsidR="00FC4423" w:rsidRDefault="00F30BB4" w:rsidP="009A5841">
      <w:pPr>
        <w:pStyle w:val="ListParagraph"/>
      </w:pPr>
      <w:r>
        <w:t xml:space="preserve">Setting aside a budget that exceeds $450,000 would allow for improved compensation for resources, which would enhance employee morale and productivity. Investing in equitable </w:t>
      </w:r>
      <w:r>
        <w:lastRenderedPageBreak/>
        <w:t>pay is crucial for fostering a positive work</w:t>
      </w:r>
      <w:r>
        <w:t xml:space="preserve"> </w:t>
      </w:r>
      <w:r>
        <w:t>environment and attracting the best talent for the project. Ultimately, focusing on the well-being of employees is key to enhancing the success of the project and its long-term impacts.</w:t>
      </w:r>
    </w:p>
    <w:p w14:paraId="299C6CEA" w14:textId="77777777" w:rsidR="00FC4423" w:rsidRDefault="00FC4423" w:rsidP="00F30BB4"/>
    <w:p w14:paraId="2B526A48" w14:textId="3F7DD990" w:rsidR="00F30BB4" w:rsidRPr="00DF29D6" w:rsidRDefault="00DF29D6" w:rsidP="00FC4423">
      <w:pPr>
        <w:rPr>
          <w:b/>
          <w:bCs/>
          <w:sz w:val="28"/>
          <w:szCs w:val="28"/>
          <w:u w:val="single"/>
        </w:rPr>
      </w:pPr>
      <w:r w:rsidRPr="00DF29D6">
        <w:rPr>
          <w:b/>
          <w:bCs/>
          <w:sz w:val="28"/>
          <w:szCs w:val="28"/>
          <w:u w:val="single"/>
        </w:rPr>
        <w:t>KPI METRICS AND BUDGET IMPROVEMENTS:</w:t>
      </w:r>
    </w:p>
    <w:p w14:paraId="13C41D88" w14:textId="12727EB5" w:rsidR="00F30BB4" w:rsidRPr="00DF29D6" w:rsidRDefault="00F30BB4" w:rsidP="00F30BB4">
      <w:pPr>
        <w:pStyle w:val="Default"/>
        <w:rPr>
          <w:rFonts w:asciiTheme="minorHAnsi" w:hAnsiTheme="minorHAnsi" w:cstheme="minorBidi"/>
          <w:b/>
          <w:bCs/>
          <w:color w:val="auto"/>
          <w:kern w:val="2"/>
        </w:rPr>
      </w:pPr>
      <w:r w:rsidRPr="00DF29D6">
        <w:rPr>
          <w:rFonts w:asciiTheme="minorHAnsi" w:hAnsiTheme="minorHAnsi" w:cstheme="minorBidi"/>
          <w:b/>
          <w:bCs/>
          <w:color w:val="auto"/>
          <w:kern w:val="2"/>
        </w:rPr>
        <w:t>Incentive</w:t>
      </w:r>
      <w:r w:rsidRPr="00DF29D6">
        <w:rPr>
          <w:rFonts w:asciiTheme="minorHAnsi" w:hAnsiTheme="minorHAnsi" w:cstheme="minorBidi"/>
          <w:b/>
          <w:bCs/>
          <w:color w:val="auto"/>
          <w:kern w:val="2"/>
        </w:rPr>
        <w:t xml:space="preserve"> </w:t>
      </w:r>
      <w:r w:rsidRPr="00DF29D6">
        <w:rPr>
          <w:rFonts w:asciiTheme="minorHAnsi" w:hAnsiTheme="minorHAnsi" w:cstheme="minorBidi"/>
          <w:b/>
          <w:bCs/>
          <w:color w:val="auto"/>
          <w:kern w:val="2"/>
        </w:rPr>
        <w:t>Structure</w:t>
      </w:r>
      <w:r w:rsidRPr="00DF29D6">
        <w:rPr>
          <w:rFonts w:asciiTheme="minorHAnsi" w:hAnsiTheme="minorHAnsi" w:cstheme="minorBidi"/>
          <w:b/>
          <w:bCs/>
          <w:color w:val="auto"/>
          <w:kern w:val="2"/>
        </w:rPr>
        <w:t xml:space="preserve"> </w:t>
      </w:r>
      <w:r w:rsidRPr="00DF29D6">
        <w:rPr>
          <w:rFonts w:asciiTheme="minorHAnsi" w:hAnsiTheme="minorHAnsi" w:cstheme="minorBidi"/>
          <w:b/>
          <w:bCs/>
          <w:color w:val="auto"/>
          <w:kern w:val="2"/>
        </w:rPr>
        <w:t>based</w:t>
      </w:r>
      <w:r w:rsidRPr="00DF29D6">
        <w:rPr>
          <w:rFonts w:asciiTheme="minorHAnsi" w:hAnsiTheme="minorHAnsi" w:cstheme="minorBidi"/>
          <w:b/>
          <w:bCs/>
          <w:color w:val="auto"/>
          <w:kern w:val="2"/>
        </w:rPr>
        <w:t xml:space="preserve"> </w:t>
      </w:r>
      <w:r w:rsidRPr="00DF29D6">
        <w:rPr>
          <w:rFonts w:asciiTheme="minorHAnsi" w:hAnsiTheme="minorHAnsi" w:cstheme="minorBidi"/>
          <w:b/>
          <w:bCs/>
          <w:color w:val="auto"/>
          <w:kern w:val="2"/>
        </w:rPr>
        <w:t>on</w:t>
      </w:r>
      <w:r w:rsidRPr="00DF29D6">
        <w:rPr>
          <w:rFonts w:asciiTheme="minorHAnsi" w:hAnsiTheme="minorHAnsi" w:cstheme="minorBidi"/>
          <w:b/>
          <w:bCs/>
          <w:color w:val="auto"/>
          <w:kern w:val="2"/>
        </w:rPr>
        <w:t xml:space="preserve"> </w:t>
      </w:r>
      <w:r w:rsidRPr="00DF29D6">
        <w:rPr>
          <w:rFonts w:asciiTheme="minorHAnsi" w:hAnsiTheme="minorHAnsi" w:cstheme="minorBidi"/>
          <w:b/>
          <w:bCs/>
          <w:color w:val="auto"/>
          <w:kern w:val="2"/>
        </w:rPr>
        <w:t>KPI</w:t>
      </w:r>
      <w:r w:rsidRPr="00DF29D6">
        <w:rPr>
          <w:rFonts w:asciiTheme="minorHAnsi" w:hAnsiTheme="minorHAnsi" w:cstheme="minorBidi"/>
          <w:b/>
          <w:bCs/>
          <w:color w:val="auto"/>
          <w:kern w:val="2"/>
        </w:rPr>
        <w:t xml:space="preserve"> </w:t>
      </w:r>
      <w:r w:rsidRPr="00DF29D6">
        <w:rPr>
          <w:rFonts w:asciiTheme="minorHAnsi" w:hAnsiTheme="minorHAnsi" w:cstheme="minorBidi"/>
          <w:b/>
          <w:bCs/>
          <w:color w:val="auto"/>
          <w:kern w:val="2"/>
        </w:rPr>
        <w:t>Metrics:</w:t>
      </w:r>
    </w:p>
    <w:p w14:paraId="286588E8" w14:textId="185323B7" w:rsidR="00FC4423" w:rsidRPr="00FC4423" w:rsidRDefault="00FC4423" w:rsidP="00FC4423">
      <w:pPr>
        <w:pStyle w:val="ListParagraph"/>
        <w:numPr>
          <w:ilvl w:val="0"/>
          <w:numId w:val="6"/>
        </w:numPr>
        <w:rPr>
          <w:lang w:eastAsia="en-IN"/>
        </w:rPr>
      </w:pPr>
      <w:r w:rsidRPr="00FC4423">
        <w:rPr>
          <w:lang w:eastAsia="en-IN"/>
        </w:rPr>
        <w:t>Finishing the project on budget and according to schedule (with a completion target of October 31st, 2025</w:t>
      </w:r>
      <w:r>
        <w:rPr>
          <w:lang w:eastAsia="en-IN"/>
        </w:rPr>
        <w:t xml:space="preserve"> - </w:t>
      </w:r>
      <w:r w:rsidRPr="00FC4423">
        <w:rPr>
          <w:lang w:eastAsia="en-IN"/>
        </w:rPr>
        <w:t>270 days).</w:t>
      </w:r>
    </w:p>
    <w:p w14:paraId="5A41FA21" w14:textId="77777777" w:rsidR="00FC4423" w:rsidRPr="00FC4423" w:rsidRDefault="00FC4423" w:rsidP="00FC4423">
      <w:pPr>
        <w:pStyle w:val="ListParagraph"/>
        <w:numPr>
          <w:ilvl w:val="0"/>
          <w:numId w:val="6"/>
        </w:numPr>
        <w:rPr>
          <w:lang w:eastAsia="en-IN"/>
        </w:rPr>
      </w:pPr>
      <w:r w:rsidRPr="00FC4423">
        <w:rPr>
          <w:lang w:eastAsia="en-IN"/>
        </w:rPr>
        <w:t>Timely and effective integration into current systems.</w:t>
      </w:r>
    </w:p>
    <w:p w14:paraId="3025B9A1" w14:textId="77777777" w:rsidR="00FC4423" w:rsidRPr="00FC4423" w:rsidRDefault="00FC4423" w:rsidP="00FC4423">
      <w:pPr>
        <w:pStyle w:val="ListParagraph"/>
        <w:numPr>
          <w:ilvl w:val="0"/>
          <w:numId w:val="6"/>
        </w:numPr>
        <w:rPr>
          <w:lang w:eastAsia="en-IN"/>
        </w:rPr>
      </w:pPr>
      <w:r w:rsidRPr="00FC4423">
        <w:rPr>
          <w:lang w:eastAsia="en-IN"/>
        </w:rPr>
        <w:t>The level of user contentment and the adoption percentage of the newly implemented forecasting tool.</w:t>
      </w:r>
    </w:p>
    <w:p w14:paraId="324F0FB5" w14:textId="77777777" w:rsidR="00FC4423" w:rsidRPr="00FC4423" w:rsidRDefault="00FC4423" w:rsidP="00FC4423">
      <w:pPr>
        <w:pStyle w:val="ListParagraph"/>
        <w:numPr>
          <w:ilvl w:val="0"/>
          <w:numId w:val="6"/>
        </w:numPr>
        <w:rPr>
          <w:lang w:eastAsia="en-IN"/>
        </w:rPr>
      </w:pPr>
      <w:r w:rsidRPr="00FC4423">
        <w:rPr>
          <w:lang w:eastAsia="en-IN"/>
        </w:rPr>
        <w:t>The improvement in forecasting precision over earlier techniques.</w:t>
      </w:r>
    </w:p>
    <w:p w14:paraId="162C1CB2" w14:textId="227AE662" w:rsidR="00F30BB4" w:rsidRPr="00F30BB4" w:rsidRDefault="00FC4423" w:rsidP="00FC4423">
      <w:pPr>
        <w:pStyle w:val="ListParagraph"/>
        <w:numPr>
          <w:ilvl w:val="0"/>
          <w:numId w:val="6"/>
        </w:numPr>
        <w:rPr>
          <w:lang w:eastAsia="en-IN"/>
        </w:rPr>
      </w:pPr>
      <w:r w:rsidRPr="00FC4423">
        <w:rPr>
          <w:lang w:eastAsia="en-IN"/>
        </w:rPr>
        <w:t>The financial savings realized by implementing automation and the possible reduction of staff.</w:t>
      </w:r>
    </w:p>
    <w:p w14:paraId="3555A804" w14:textId="001483FA" w:rsidR="00F30BB4" w:rsidRPr="006235C8" w:rsidRDefault="00F30BB4" w:rsidP="00F30BB4">
      <w:pPr>
        <w:pStyle w:val="Default"/>
        <w:rPr>
          <w:rFonts w:asciiTheme="minorHAnsi" w:hAnsiTheme="minorHAnsi" w:cstheme="minorBidi"/>
          <w:b/>
          <w:bCs/>
          <w:color w:val="auto"/>
          <w:kern w:val="2"/>
        </w:rPr>
      </w:pPr>
      <w:r w:rsidRPr="006235C8">
        <w:rPr>
          <w:rFonts w:asciiTheme="minorHAnsi" w:hAnsiTheme="minorHAnsi" w:cstheme="minorBidi"/>
          <w:b/>
          <w:bCs/>
          <w:color w:val="auto"/>
          <w:kern w:val="2"/>
        </w:rPr>
        <w:t>Budget</w:t>
      </w:r>
      <w:r w:rsidR="00FC4423" w:rsidRPr="006235C8">
        <w:rPr>
          <w:rFonts w:asciiTheme="minorHAnsi" w:hAnsiTheme="minorHAnsi" w:cstheme="minorBidi"/>
          <w:b/>
          <w:bCs/>
          <w:color w:val="auto"/>
          <w:kern w:val="2"/>
        </w:rPr>
        <w:t xml:space="preserve"> </w:t>
      </w:r>
      <w:r w:rsidRPr="006235C8">
        <w:rPr>
          <w:rFonts w:asciiTheme="minorHAnsi" w:hAnsiTheme="minorHAnsi" w:cstheme="minorBidi"/>
          <w:b/>
          <w:bCs/>
          <w:color w:val="auto"/>
          <w:kern w:val="2"/>
        </w:rPr>
        <w:t>Improvements</w:t>
      </w:r>
      <w:r w:rsidR="00FC4423" w:rsidRPr="006235C8">
        <w:rPr>
          <w:rFonts w:asciiTheme="minorHAnsi" w:hAnsiTheme="minorHAnsi" w:cstheme="minorBidi"/>
          <w:b/>
          <w:bCs/>
          <w:color w:val="auto"/>
          <w:kern w:val="2"/>
        </w:rPr>
        <w:t xml:space="preserve"> </w:t>
      </w:r>
      <w:r w:rsidRPr="006235C8">
        <w:rPr>
          <w:rFonts w:asciiTheme="minorHAnsi" w:hAnsiTheme="minorHAnsi" w:cstheme="minorBidi"/>
          <w:b/>
          <w:bCs/>
          <w:color w:val="auto"/>
          <w:kern w:val="2"/>
        </w:rPr>
        <w:t>will</w:t>
      </w:r>
      <w:r w:rsidR="00FC4423" w:rsidRPr="006235C8">
        <w:rPr>
          <w:rFonts w:asciiTheme="minorHAnsi" w:hAnsiTheme="minorHAnsi" w:cstheme="minorBidi"/>
          <w:b/>
          <w:bCs/>
          <w:color w:val="auto"/>
          <w:kern w:val="2"/>
        </w:rPr>
        <w:t xml:space="preserve"> </w:t>
      </w:r>
      <w:r w:rsidRPr="006235C8">
        <w:rPr>
          <w:rFonts w:asciiTheme="minorHAnsi" w:hAnsiTheme="minorHAnsi" w:cstheme="minorBidi"/>
          <w:b/>
          <w:bCs/>
          <w:color w:val="auto"/>
          <w:kern w:val="2"/>
        </w:rPr>
        <w:t>be</w:t>
      </w:r>
      <w:r w:rsidR="00FC4423" w:rsidRPr="006235C8">
        <w:rPr>
          <w:rFonts w:asciiTheme="minorHAnsi" w:hAnsiTheme="minorHAnsi" w:cstheme="minorBidi"/>
          <w:b/>
          <w:bCs/>
          <w:color w:val="auto"/>
          <w:kern w:val="2"/>
        </w:rPr>
        <w:t xml:space="preserve"> </w:t>
      </w:r>
      <w:r w:rsidRPr="006235C8">
        <w:rPr>
          <w:rFonts w:asciiTheme="minorHAnsi" w:hAnsiTheme="minorHAnsi" w:cstheme="minorBidi"/>
          <w:b/>
          <w:bCs/>
          <w:color w:val="auto"/>
          <w:kern w:val="2"/>
        </w:rPr>
        <w:t>needed</w:t>
      </w:r>
      <w:r w:rsidR="00FC4423" w:rsidRPr="006235C8">
        <w:rPr>
          <w:rFonts w:asciiTheme="minorHAnsi" w:hAnsiTheme="minorHAnsi" w:cstheme="minorBidi"/>
          <w:b/>
          <w:bCs/>
          <w:color w:val="auto"/>
          <w:kern w:val="2"/>
        </w:rPr>
        <w:t xml:space="preserve"> </w:t>
      </w:r>
      <w:r w:rsidRPr="006235C8">
        <w:rPr>
          <w:rFonts w:asciiTheme="minorHAnsi" w:hAnsiTheme="minorHAnsi" w:cstheme="minorBidi"/>
          <w:b/>
          <w:bCs/>
          <w:color w:val="auto"/>
          <w:kern w:val="2"/>
        </w:rPr>
        <w:t>if:</w:t>
      </w:r>
      <w:r w:rsidR="00FC4423" w:rsidRPr="006235C8">
        <w:rPr>
          <w:rFonts w:asciiTheme="minorHAnsi" w:hAnsiTheme="minorHAnsi" w:cstheme="minorBidi"/>
          <w:b/>
          <w:bCs/>
          <w:color w:val="auto"/>
          <w:kern w:val="2"/>
        </w:rPr>
        <w:t xml:space="preserve"> </w:t>
      </w:r>
    </w:p>
    <w:p w14:paraId="72A95D46" w14:textId="77777777" w:rsidR="00FC4423" w:rsidRPr="00FC4423" w:rsidRDefault="00FC4423" w:rsidP="00FC4423">
      <w:pPr>
        <w:pStyle w:val="ListParagraph"/>
        <w:numPr>
          <w:ilvl w:val="0"/>
          <w:numId w:val="13"/>
        </w:numPr>
        <w:rPr>
          <w:lang w:eastAsia="en-IN"/>
        </w:rPr>
      </w:pPr>
      <w:r w:rsidRPr="00FC4423">
        <w:rPr>
          <w:lang w:eastAsia="en-IN"/>
        </w:rPr>
        <w:t>Incidental costs arise throughout the project.</w:t>
      </w:r>
    </w:p>
    <w:p w14:paraId="666C3A91" w14:textId="77777777" w:rsidR="00FC4423" w:rsidRPr="00FC4423" w:rsidRDefault="00FC4423" w:rsidP="00FC4423">
      <w:pPr>
        <w:pStyle w:val="ListParagraph"/>
        <w:numPr>
          <w:ilvl w:val="0"/>
          <w:numId w:val="13"/>
        </w:numPr>
        <w:rPr>
          <w:lang w:eastAsia="en-IN"/>
        </w:rPr>
      </w:pPr>
      <w:r w:rsidRPr="00FC4423">
        <w:rPr>
          <w:lang w:eastAsia="en-IN"/>
        </w:rPr>
        <w:t>The deployment phase requires more managerial assistance than initially anticipated.</w:t>
      </w:r>
    </w:p>
    <w:p w14:paraId="610FBB7E" w14:textId="77777777" w:rsidR="00FC4423" w:rsidRPr="00FC4423" w:rsidRDefault="00FC4423" w:rsidP="00FC4423">
      <w:pPr>
        <w:pStyle w:val="ListParagraph"/>
        <w:numPr>
          <w:ilvl w:val="0"/>
          <w:numId w:val="13"/>
        </w:numPr>
        <w:rPr>
          <w:lang w:eastAsia="en-IN"/>
        </w:rPr>
      </w:pPr>
      <w:r w:rsidRPr="00FC4423">
        <w:rPr>
          <w:lang w:eastAsia="en-IN"/>
        </w:rPr>
        <w:t>Expenditures related to team members exceed the planned budget.</w:t>
      </w:r>
    </w:p>
    <w:p w14:paraId="60DE4BB7" w14:textId="77777777" w:rsidR="00FC4423" w:rsidRDefault="00FC4423" w:rsidP="00FC4423">
      <w:pPr>
        <w:rPr>
          <w:lang w:eastAsia="en-IN"/>
        </w:rPr>
      </w:pPr>
    </w:p>
    <w:p w14:paraId="054951EB" w14:textId="1990DD53" w:rsidR="00FC4423" w:rsidRPr="006235C8" w:rsidRDefault="00C33401" w:rsidP="006235C8">
      <w:pPr>
        <w:jc w:val="center"/>
        <w:rPr>
          <w:b/>
          <w:bCs/>
          <w:sz w:val="32"/>
          <w:szCs w:val="32"/>
          <w:u w:val="single"/>
          <w:lang w:eastAsia="en-IN"/>
        </w:rPr>
      </w:pPr>
      <w:r>
        <w:rPr>
          <w:b/>
          <w:bCs/>
          <w:sz w:val="32"/>
          <w:szCs w:val="32"/>
          <w:u w:val="single"/>
          <w:lang w:eastAsia="en-IN"/>
        </w:rPr>
        <w:t xml:space="preserve">CLOSEOUT: </w:t>
      </w:r>
      <w:r w:rsidR="00FC4423" w:rsidRPr="006235C8">
        <w:rPr>
          <w:b/>
          <w:bCs/>
          <w:sz w:val="32"/>
          <w:szCs w:val="32"/>
          <w:u w:val="single"/>
          <w:lang w:eastAsia="en-IN"/>
        </w:rPr>
        <w:t>LESSONS LEARNED</w:t>
      </w:r>
    </w:p>
    <w:p w14:paraId="5A3FD45C" w14:textId="64E6F304" w:rsidR="00FC4423" w:rsidRDefault="009F2BFD" w:rsidP="009F2BFD">
      <w:pPr>
        <w:rPr>
          <w:lang w:eastAsia="en-IN"/>
        </w:rPr>
      </w:pPr>
      <w:r w:rsidRPr="0092691A">
        <w:rPr>
          <w:b/>
          <w:bCs/>
          <w:sz w:val="24"/>
          <w:szCs w:val="24"/>
          <w:u w:val="single"/>
          <w:lang w:eastAsia="en-IN"/>
        </w:rPr>
        <w:t>Limited Buy-in from Business Unit Leaders:</w:t>
      </w:r>
      <w:r w:rsidRPr="0092691A">
        <w:rPr>
          <w:sz w:val="24"/>
          <w:szCs w:val="24"/>
          <w:lang w:eastAsia="en-IN"/>
        </w:rPr>
        <w:t xml:space="preserve"> </w:t>
      </w:r>
      <w:r w:rsidRPr="009F2BFD">
        <w:rPr>
          <w:lang w:eastAsia="en-IN"/>
        </w:rPr>
        <w:t>Despite Helen's initial evaluation, it's essential to engage further with leaders. Early involvement in collecting requirements and making decisions would have fostered a sense of ownership and helped prevent possible opposition.</w:t>
      </w:r>
    </w:p>
    <w:p w14:paraId="5D0D6257" w14:textId="00B93973" w:rsidR="00F30BB4" w:rsidRDefault="009F2BFD" w:rsidP="00F30BB4">
      <w:pPr>
        <w:rPr>
          <w:lang w:eastAsia="en-IN"/>
        </w:rPr>
      </w:pPr>
      <w:r w:rsidRPr="0092691A">
        <w:rPr>
          <w:b/>
          <w:bCs/>
          <w:sz w:val="24"/>
          <w:szCs w:val="24"/>
          <w:u w:val="single"/>
          <w:lang w:eastAsia="en-IN"/>
        </w:rPr>
        <w:t>Stakeholder Involvement:</w:t>
      </w:r>
      <w:r w:rsidRPr="0092691A">
        <w:rPr>
          <w:sz w:val="24"/>
          <w:szCs w:val="24"/>
          <w:lang w:eastAsia="en-IN"/>
        </w:rPr>
        <w:t xml:space="preserve"> </w:t>
      </w:r>
      <w:r w:rsidRPr="009F2BFD">
        <w:rPr>
          <w:lang w:eastAsia="en-IN"/>
        </w:rPr>
        <w:t>The failure to fully engage key stakeholders led to a disagreement over the project's goals and expectations.</w:t>
      </w:r>
      <w:r w:rsidR="00F30BB4">
        <w:rPr>
          <w:lang w:eastAsia="en-IN"/>
        </w:rPr>
        <w:t xml:space="preserve"> </w:t>
      </w:r>
    </w:p>
    <w:p w14:paraId="034A081C" w14:textId="74DA4017" w:rsidR="009F2BFD" w:rsidRDefault="007147C5" w:rsidP="00F30BB4">
      <w:pPr>
        <w:rPr>
          <w:lang w:eastAsia="en-IN"/>
        </w:rPr>
      </w:pPr>
      <w:r w:rsidRPr="0092691A">
        <w:rPr>
          <w:b/>
          <w:bCs/>
          <w:sz w:val="24"/>
          <w:szCs w:val="24"/>
          <w:u w:val="single"/>
          <w:lang w:eastAsia="en-IN"/>
        </w:rPr>
        <w:t>Communication:</w:t>
      </w:r>
      <w:r>
        <w:rPr>
          <w:lang w:eastAsia="en-IN"/>
        </w:rPr>
        <w:t xml:space="preserve"> Lack of clear communication channels and defined processes and active participation of all stakeholders from the beginning. </w:t>
      </w:r>
    </w:p>
    <w:p w14:paraId="29E48885" w14:textId="7A674698" w:rsidR="007A0C68" w:rsidRDefault="007147C5" w:rsidP="007147C5">
      <w:pPr>
        <w:rPr>
          <w:lang w:eastAsia="en-IN"/>
        </w:rPr>
      </w:pPr>
      <w:r w:rsidRPr="0092691A">
        <w:rPr>
          <w:b/>
          <w:bCs/>
          <w:sz w:val="24"/>
          <w:szCs w:val="24"/>
          <w:u w:val="single"/>
          <w:lang w:eastAsia="en-IN"/>
        </w:rPr>
        <w:t>Personnel Layoffs and Severance Plans:</w:t>
      </w:r>
      <w:r>
        <w:rPr>
          <w:lang w:eastAsia="en-IN"/>
        </w:rPr>
        <w:t xml:space="preserve"> </w:t>
      </w:r>
      <w:r w:rsidRPr="007147C5">
        <w:rPr>
          <w:lang w:eastAsia="en-IN"/>
        </w:rPr>
        <w:t>The effect of the AI tool on current teams requires immediate attention. It's essential to maintain transparent communication about potential layoffs and severance packages to ensure a seamless transition</w:t>
      </w:r>
      <w:r>
        <w:rPr>
          <w:lang w:eastAsia="en-IN"/>
        </w:rPr>
        <w:t xml:space="preserve">. </w:t>
      </w:r>
    </w:p>
    <w:p w14:paraId="79FED648" w14:textId="77777777" w:rsidR="0092691A" w:rsidRDefault="0092691A" w:rsidP="007147C5">
      <w:pPr>
        <w:rPr>
          <w:b/>
          <w:bCs/>
          <w:sz w:val="28"/>
          <w:szCs w:val="28"/>
          <w:u w:val="single"/>
          <w:lang w:eastAsia="en-IN"/>
        </w:rPr>
      </w:pPr>
    </w:p>
    <w:p w14:paraId="66DBB336" w14:textId="4EF722CC" w:rsidR="007A0C68" w:rsidRPr="006235C8" w:rsidRDefault="006235C8" w:rsidP="007147C5">
      <w:pPr>
        <w:rPr>
          <w:b/>
          <w:bCs/>
          <w:sz w:val="28"/>
          <w:szCs w:val="28"/>
          <w:u w:val="single"/>
          <w:lang w:eastAsia="en-IN"/>
        </w:rPr>
      </w:pPr>
      <w:r w:rsidRPr="006235C8">
        <w:rPr>
          <w:b/>
          <w:bCs/>
          <w:sz w:val="28"/>
          <w:szCs w:val="28"/>
          <w:u w:val="single"/>
          <w:lang w:eastAsia="en-IN"/>
        </w:rPr>
        <w:t xml:space="preserve">PERSONALITIES AND CONFLICTS: </w:t>
      </w:r>
    </w:p>
    <w:p w14:paraId="6B66AAA6" w14:textId="77777777" w:rsidR="006235C8" w:rsidRDefault="006235C8" w:rsidP="006235C8">
      <w:pPr>
        <w:pStyle w:val="ListParagraph"/>
        <w:numPr>
          <w:ilvl w:val="0"/>
          <w:numId w:val="14"/>
        </w:numPr>
      </w:pPr>
      <w:r w:rsidRPr="006235C8">
        <w:t xml:space="preserve">Helen and Murat exhibit contrasting leadership styles, leading to differing expectations regarding TBZ's deliverables and requirements, as each leader has distinct expectations. </w:t>
      </w:r>
    </w:p>
    <w:p w14:paraId="07831D8D" w14:textId="77777777" w:rsidR="006235C8" w:rsidRDefault="006235C8" w:rsidP="006235C8">
      <w:pPr>
        <w:pStyle w:val="ListParagraph"/>
        <w:numPr>
          <w:ilvl w:val="0"/>
          <w:numId w:val="14"/>
        </w:numPr>
      </w:pPr>
      <w:r w:rsidRPr="006235C8">
        <w:t xml:space="preserve">A clash exists between Liz and Helen concerning their roles and personalities. </w:t>
      </w:r>
    </w:p>
    <w:p w14:paraId="54272C76" w14:textId="77777777" w:rsidR="006235C8" w:rsidRDefault="006235C8" w:rsidP="006235C8">
      <w:pPr>
        <w:pStyle w:val="ListParagraph"/>
        <w:numPr>
          <w:ilvl w:val="0"/>
          <w:numId w:val="14"/>
        </w:numPr>
      </w:pPr>
      <w:r w:rsidRPr="006235C8">
        <w:t xml:space="preserve">With Helen's impending exit from the company, there will be a shift of duties to TBZ's lead person. This transition of responsibilities necessitates changes in the contract's nature and prompts adjustments to the cost frameworks. </w:t>
      </w:r>
    </w:p>
    <w:p w14:paraId="17ACC09A" w14:textId="77777777" w:rsidR="006235C8" w:rsidRDefault="006235C8" w:rsidP="006235C8">
      <w:pPr>
        <w:pStyle w:val="ListParagraph"/>
        <w:numPr>
          <w:ilvl w:val="0"/>
          <w:numId w:val="14"/>
        </w:numPr>
      </w:pPr>
      <w:r w:rsidRPr="006235C8">
        <w:lastRenderedPageBreak/>
        <w:t xml:space="preserve">The company's organizational framework is notably outdated, characterized by role duplications and a disjointed decision-making process, exacerbated by discrepancies in information and expectations. </w:t>
      </w:r>
    </w:p>
    <w:p w14:paraId="2C20DF6F" w14:textId="0AFC9A01" w:rsidR="006235C8" w:rsidRDefault="006235C8" w:rsidP="006235C8">
      <w:pPr>
        <w:pStyle w:val="ListParagraph"/>
        <w:numPr>
          <w:ilvl w:val="0"/>
          <w:numId w:val="14"/>
        </w:numPr>
      </w:pPr>
      <w:r w:rsidRPr="006235C8">
        <w:t>There is a noticeable deficiency in the mechanisms and frameworks for setting up effective communication channels.</w:t>
      </w:r>
    </w:p>
    <w:p w14:paraId="4B22C90F" w14:textId="77777777" w:rsidR="006235C8" w:rsidRDefault="006235C8" w:rsidP="006235C8"/>
    <w:p w14:paraId="2A254816" w14:textId="3B85D12E" w:rsidR="006235C8" w:rsidRPr="006235C8" w:rsidRDefault="006235C8" w:rsidP="006235C8">
      <w:pPr>
        <w:rPr>
          <w:b/>
          <w:bCs/>
          <w:sz w:val="28"/>
          <w:szCs w:val="28"/>
          <w:u w:val="single"/>
        </w:rPr>
      </w:pPr>
      <w:r w:rsidRPr="006235C8">
        <w:rPr>
          <w:b/>
          <w:bCs/>
          <w:sz w:val="28"/>
          <w:szCs w:val="28"/>
          <w:u w:val="single"/>
        </w:rPr>
        <w:t>PROJECT ROLES:</w:t>
      </w:r>
    </w:p>
    <w:p w14:paraId="01F2D461" w14:textId="44A93A0D" w:rsidR="006235C8" w:rsidRDefault="006235C8" w:rsidP="006235C8">
      <w:r>
        <w:t xml:space="preserve">Executive (CEO Team) – Murat                           </w:t>
      </w:r>
      <w:r>
        <w:t xml:space="preserve">Senior Project Manager </w:t>
      </w:r>
    </w:p>
    <w:p w14:paraId="13992DBF" w14:textId="7F3C6348" w:rsidR="006235C8" w:rsidRDefault="006235C8" w:rsidP="006235C8">
      <w:r>
        <w:t xml:space="preserve">Previous Project Head – Helen                           </w:t>
      </w:r>
      <w:r>
        <w:t>Development Team</w:t>
      </w:r>
    </w:p>
    <w:p w14:paraId="2FC33A47" w14:textId="53015806" w:rsidR="006235C8" w:rsidRDefault="006235C8" w:rsidP="006235C8">
      <w:r>
        <w:t xml:space="preserve">IT Director – Liz                                                      </w:t>
      </w:r>
      <w:r>
        <w:t>Testers</w:t>
      </w:r>
    </w:p>
    <w:p w14:paraId="64E5083A" w14:textId="242352D9" w:rsidR="006235C8" w:rsidRDefault="006235C8" w:rsidP="006235C8">
      <w:r>
        <w:t xml:space="preserve">Project Lead                                                           </w:t>
      </w:r>
      <w:r>
        <w:t>Trainers</w:t>
      </w:r>
    </w:p>
    <w:p w14:paraId="129DE05B" w14:textId="791011F8" w:rsidR="006235C8" w:rsidRDefault="006235C8" w:rsidP="006235C8">
      <w:r>
        <w:t xml:space="preserve">Project Coordinator                                               </w:t>
      </w:r>
      <w:r>
        <w:t>HR</w:t>
      </w:r>
    </w:p>
    <w:p w14:paraId="0A5845ED" w14:textId="77777777" w:rsidR="006235C8" w:rsidRDefault="006235C8" w:rsidP="006235C8">
      <w:r>
        <w:t xml:space="preserve">Project Manager                                                    </w:t>
      </w:r>
      <w:r>
        <w:t>Business Unit Managers</w:t>
      </w:r>
    </w:p>
    <w:p w14:paraId="4DDCCF1B" w14:textId="77777777" w:rsidR="006235C8" w:rsidRDefault="006235C8" w:rsidP="006235C8"/>
    <w:p w14:paraId="0AEB64CF" w14:textId="6AD1E3F3" w:rsidR="006235C8" w:rsidRPr="006235C8" w:rsidRDefault="006235C8" w:rsidP="006235C8">
      <w:pPr>
        <w:rPr>
          <w:b/>
          <w:bCs/>
          <w:sz w:val="28"/>
          <w:szCs w:val="28"/>
          <w:u w:val="single"/>
        </w:rPr>
      </w:pPr>
      <w:r w:rsidRPr="006235C8">
        <w:rPr>
          <w:b/>
          <w:bCs/>
          <w:sz w:val="28"/>
          <w:szCs w:val="28"/>
          <w:u w:val="single"/>
        </w:rPr>
        <w:t>OTHER ENGAGEMENT ISSUES:</w:t>
      </w:r>
    </w:p>
    <w:p w14:paraId="74479247" w14:textId="77777777" w:rsidR="006235C8" w:rsidRDefault="006235C8" w:rsidP="006235C8">
      <w:pPr>
        <w:pStyle w:val="ListParagraph"/>
        <w:numPr>
          <w:ilvl w:val="0"/>
          <w:numId w:val="15"/>
        </w:numPr>
      </w:pPr>
      <w:r w:rsidRPr="006235C8">
        <w:t xml:space="preserve">The initial offer of a fixed fee contract was not the most suitable approach for the agreement as it failed to incorporate all necessary considerations from the start, especially given the project's uncertainties, associated risks, and timeline. </w:t>
      </w:r>
    </w:p>
    <w:p w14:paraId="04A3B0A6" w14:textId="77777777" w:rsidR="006235C8" w:rsidRDefault="006235C8" w:rsidP="006235C8">
      <w:pPr>
        <w:pStyle w:val="ListParagraph"/>
        <w:numPr>
          <w:ilvl w:val="0"/>
          <w:numId w:val="15"/>
        </w:numPr>
      </w:pPr>
      <w:r w:rsidRPr="006235C8">
        <w:t xml:space="preserve">Our proposal indicates that a Time &amp; Materials contract would have been more appropriate from the outset, offering the needed flexibility in line with the project's demands. </w:t>
      </w:r>
    </w:p>
    <w:p w14:paraId="58382B6A" w14:textId="77777777" w:rsidR="006235C8" w:rsidRDefault="006235C8" w:rsidP="006235C8">
      <w:pPr>
        <w:pStyle w:val="ListParagraph"/>
        <w:numPr>
          <w:ilvl w:val="0"/>
          <w:numId w:val="15"/>
        </w:numPr>
      </w:pPr>
      <w:r w:rsidRPr="006235C8">
        <w:t xml:space="preserve">Additionally, the Key Performance Indicators (KPIs) needed to be specified more clearly and agreed upon from the beginning. </w:t>
      </w:r>
    </w:p>
    <w:p w14:paraId="50C55175" w14:textId="16BC7DF0" w:rsidR="006235C8" w:rsidRDefault="006235C8" w:rsidP="006235C8">
      <w:pPr>
        <w:pStyle w:val="ListParagraph"/>
        <w:numPr>
          <w:ilvl w:val="0"/>
          <w:numId w:val="15"/>
        </w:numPr>
      </w:pPr>
      <w:r w:rsidRPr="006235C8">
        <w:t>Aligning incentives and structuring compensation are crucial elements of any contract, which should have been carefully structured or negotiated to reflect this.</w:t>
      </w:r>
    </w:p>
    <w:p w14:paraId="366C50EE" w14:textId="777F438A" w:rsidR="006235C8" w:rsidRDefault="006235C8" w:rsidP="006235C8"/>
    <w:p w14:paraId="4CBA9244" w14:textId="77777777" w:rsidR="006235C8" w:rsidRPr="006235C8" w:rsidRDefault="006235C8" w:rsidP="006235C8"/>
    <w:p w14:paraId="042879EC" w14:textId="77777777" w:rsidR="006235C8" w:rsidRDefault="006235C8" w:rsidP="006235C8">
      <w:pPr>
        <w:pStyle w:val="z-TopofForm"/>
      </w:pPr>
      <w:r>
        <w:t>Top of Form</w:t>
      </w:r>
    </w:p>
    <w:p w14:paraId="773A20D5" w14:textId="77777777" w:rsidR="006235C8" w:rsidRDefault="006235C8" w:rsidP="007147C5">
      <w:pPr>
        <w:rPr>
          <w:lang w:eastAsia="en-IN"/>
        </w:rPr>
      </w:pPr>
    </w:p>
    <w:p w14:paraId="76E5B36A" w14:textId="77777777" w:rsidR="008232F1" w:rsidRDefault="008232F1" w:rsidP="00350B7E"/>
    <w:p w14:paraId="39ED44AB" w14:textId="77777777" w:rsidR="00AA1152" w:rsidRDefault="00AA1152" w:rsidP="00AA1152">
      <w:pPr>
        <w:pStyle w:val="ListParagraph"/>
      </w:pPr>
    </w:p>
    <w:sectPr w:rsidR="00AA1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2FA37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D89AD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B92E8E"/>
    <w:multiLevelType w:val="multilevel"/>
    <w:tmpl w:val="9468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184732"/>
    <w:multiLevelType w:val="hybridMultilevel"/>
    <w:tmpl w:val="63FE72BE"/>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F8907E1"/>
    <w:multiLevelType w:val="hybridMultilevel"/>
    <w:tmpl w:val="27345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F569E9"/>
    <w:multiLevelType w:val="multilevel"/>
    <w:tmpl w:val="A68C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914F7"/>
    <w:multiLevelType w:val="hybridMultilevel"/>
    <w:tmpl w:val="FA0C4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8D30F7"/>
    <w:multiLevelType w:val="hybridMultilevel"/>
    <w:tmpl w:val="50229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167656"/>
    <w:multiLevelType w:val="hybridMultilevel"/>
    <w:tmpl w:val="2326C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886CFD"/>
    <w:multiLevelType w:val="multilevel"/>
    <w:tmpl w:val="04BE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F04EAF"/>
    <w:multiLevelType w:val="hybridMultilevel"/>
    <w:tmpl w:val="ACA6E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E257C3"/>
    <w:multiLevelType w:val="hybridMultilevel"/>
    <w:tmpl w:val="0E54F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E40892"/>
    <w:multiLevelType w:val="hybridMultilevel"/>
    <w:tmpl w:val="06B21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B276A4"/>
    <w:multiLevelType w:val="hybridMultilevel"/>
    <w:tmpl w:val="FB0E15BE"/>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72D04FAE"/>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16754621">
    <w:abstractNumId w:val="11"/>
  </w:num>
  <w:num w:numId="2" w16cid:durableId="1797798027">
    <w:abstractNumId w:val="12"/>
  </w:num>
  <w:num w:numId="3" w16cid:durableId="179586227">
    <w:abstractNumId w:val="5"/>
  </w:num>
  <w:num w:numId="4" w16cid:durableId="1422217533">
    <w:abstractNumId w:val="10"/>
  </w:num>
  <w:num w:numId="5" w16cid:durableId="6294832">
    <w:abstractNumId w:val="14"/>
  </w:num>
  <w:num w:numId="6" w16cid:durableId="1448961344">
    <w:abstractNumId w:val="4"/>
  </w:num>
  <w:num w:numId="7" w16cid:durableId="1702977122">
    <w:abstractNumId w:val="1"/>
  </w:num>
  <w:num w:numId="8" w16cid:durableId="462582568">
    <w:abstractNumId w:val="0"/>
  </w:num>
  <w:num w:numId="9" w16cid:durableId="952398358">
    <w:abstractNumId w:val="13"/>
  </w:num>
  <w:num w:numId="10" w16cid:durableId="104278429">
    <w:abstractNumId w:val="3"/>
  </w:num>
  <w:num w:numId="11" w16cid:durableId="434642842">
    <w:abstractNumId w:val="9"/>
  </w:num>
  <w:num w:numId="12" w16cid:durableId="1790854976">
    <w:abstractNumId w:val="2"/>
  </w:num>
  <w:num w:numId="13" w16cid:durableId="573659879">
    <w:abstractNumId w:val="6"/>
  </w:num>
  <w:num w:numId="14" w16cid:durableId="1120954249">
    <w:abstractNumId w:val="7"/>
  </w:num>
  <w:num w:numId="15" w16cid:durableId="12814916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72"/>
    <w:rsid w:val="003168B8"/>
    <w:rsid w:val="00350B7E"/>
    <w:rsid w:val="006235C8"/>
    <w:rsid w:val="00642972"/>
    <w:rsid w:val="00684CA6"/>
    <w:rsid w:val="007147C5"/>
    <w:rsid w:val="007623EF"/>
    <w:rsid w:val="007A0C68"/>
    <w:rsid w:val="008232F1"/>
    <w:rsid w:val="0092691A"/>
    <w:rsid w:val="009A5841"/>
    <w:rsid w:val="009F2BFD"/>
    <w:rsid w:val="00AA1152"/>
    <w:rsid w:val="00C33401"/>
    <w:rsid w:val="00CF060B"/>
    <w:rsid w:val="00DF29D6"/>
    <w:rsid w:val="00DF77A3"/>
    <w:rsid w:val="00E57D72"/>
    <w:rsid w:val="00F30BB4"/>
    <w:rsid w:val="00FC4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C6D5"/>
  <w15:chartTrackingRefBased/>
  <w15:docId w15:val="{9837983F-A885-4FBF-9381-28BF69B3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D72"/>
    <w:pPr>
      <w:ind w:left="720"/>
      <w:contextualSpacing/>
    </w:pPr>
  </w:style>
  <w:style w:type="paragraph" w:styleId="NormalWeb">
    <w:name w:val="Normal (Web)"/>
    <w:basedOn w:val="Normal"/>
    <w:uiPriority w:val="99"/>
    <w:semiHidden/>
    <w:unhideWhenUsed/>
    <w:rsid w:val="00AA11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1152"/>
    <w:rPr>
      <w:b/>
      <w:bCs/>
    </w:rPr>
  </w:style>
  <w:style w:type="paragraph" w:styleId="z-TopofForm">
    <w:name w:val="HTML Top of Form"/>
    <w:basedOn w:val="Normal"/>
    <w:next w:val="Normal"/>
    <w:link w:val="z-TopofFormChar"/>
    <w:hidden/>
    <w:uiPriority w:val="99"/>
    <w:semiHidden/>
    <w:unhideWhenUsed/>
    <w:rsid w:val="00AA115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A1152"/>
    <w:rPr>
      <w:rFonts w:ascii="Arial" w:eastAsia="Times New Roman" w:hAnsi="Arial" w:cs="Arial"/>
      <w:vanish/>
      <w:kern w:val="0"/>
      <w:sz w:val="16"/>
      <w:szCs w:val="16"/>
      <w:lang w:eastAsia="en-IN"/>
      <w14:ligatures w14:val="none"/>
    </w:rPr>
  </w:style>
  <w:style w:type="paragraph" w:customStyle="1" w:styleId="Default">
    <w:name w:val="Default"/>
    <w:rsid w:val="00CF060B"/>
    <w:pPr>
      <w:autoSpaceDE w:val="0"/>
      <w:autoSpaceDN w:val="0"/>
      <w:adjustRightInd w:val="0"/>
      <w:spacing w:after="0" w:line="240" w:lineRule="auto"/>
    </w:pPr>
    <w:rPr>
      <w:rFonts w:ascii="Century Gothic" w:hAnsi="Century Gothic" w:cs="Century Gothic"/>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3520">
      <w:bodyDiv w:val="1"/>
      <w:marLeft w:val="0"/>
      <w:marRight w:val="0"/>
      <w:marTop w:val="0"/>
      <w:marBottom w:val="0"/>
      <w:divBdr>
        <w:top w:val="none" w:sz="0" w:space="0" w:color="auto"/>
        <w:left w:val="none" w:sz="0" w:space="0" w:color="auto"/>
        <w:bottom w:val="none" w:sz="0" w:space="0" w:color="auto"/>
        <w:right w:val="none" w:sz="0" w:space="0" w:color="auto"/>
      </w:divBdr>
    </w:div>
    <w:div w:id="265581953">
      <w:bodyDiv w:val="1"/>
      <w:marLeft w:val="0"/>
      <w:marRight w:val="0"/>
      <w:marTop w:val="0"/>
      <w:marBottom w:val="0"/>
      <w:divBdr>
        <w:top w:val="none" w:sz="0" w:space="0" w:color="auto"/>
        <w:left w:val="none" w:sz="0" w:space="0" w:color="auto"/>
        <w:bottom w:val="none" w:sz="0" w:space="0" w:color="auto"/>
        <w:right w:val="none" w:sz="0" w:space="0" w:color="auto"/>
      </w:divBdr>
    </w:div>
    <w:div w:id="487212399">
      <w:bodyDiv w:val="1"/>
      <w:marLeft w:val="0"/>
      <w:marRight w:val="0"/>
      <w:marTop w:val="0"/>
      <w:marBottom w:val="0"/>
      <w:divBdr>
        <w:top w:val="none" w:sz="0" w:space="0" w:color="auto"/>
        <w:left w:val="none" w:sz="0" w:space="0" w:color="auto"/>
        <w:bottom w:val="none" w:sz="0" w:space="0" w:color="auto"/>
        <w:right w:val="none" w:sz="0" w:space="0" w:color="auto"/>
      </w:divBdr>
    </w:div>
    <w:div w:id="550116979">
      <w:bodyDiv w:val="1"/>
      <w:marLeft w:val="0"/>
      <w:marRight w:val="0"/>
      <w:marTop w:val="0"/>
      <w:marBottom w:val="0"/>
      <w:divBdr>
        <w:top w:val="none" w:sz="0" w:space="0" w:color="auto"/>
        <w:left w:val="none" w:sz="0" w:space="0" w:color="auto"/>
        <w:bottom w:val="none" w:sz="0" w:space="0" w:color="auto"/>
        <w:right w:val="none" w:sz="0" w:space="0" w:color="auto"/>
      </w:divBdr>
    </w:div>
    <w:div w:id="775491454">
      <w:bodyDiv w:val="1"/>
      <w:marLeft w:val="0"/>
      <w:marRight w:val="0"/>
      <w:marTop w:val="0"/>
      <w:marBottom w:val="0"/>
      <w:divBdr>
        <w:top w:val="none" w:sz="0" w:space="0" w:color="auto"/>
        <w:left w:val="none" w:sz="0" w:space="0" w:color="auto"/>
        <w:bottom w:val="none" w:sz="0" w:space="0" w:color="auto"/>
        <w:right w:val="none" w:sz="0" w:space="0" w:color="auto"/>
      </w:divBdr>
      <w:divsChild>
        <w:div w:id="1704987361">
          <w:marLeft w:val="0"/>
          <w:marRight w:val="0"/>
          <w:marTop w:val="0"/>
          <w:marBottom w:val="0"/>
          <w:divBdr>
            <w:top w:val="single" w:sz="2" w:space="0" w:color="D9D9E3"/>
            <w:left w:val="single" w:sz="2" w:space="0" w:color="D9D9E3"/>
            <w:bottom w:val="single" w:sz="2" w:space="0" w:color="D9D9E3"/>
            <w:right w:val="single" w:sz="2" w:space="0" w:color="D9D9E3"/>
          </w:divBdr>
          <w:divsChild>
            <w:div w:id="838348222">
              <w:marLeft w:val="0"/>
              <w:marRight w:val="0"/>
              <w:marTop w:val="0"/>
              <w:marBottom w:val="0"/>
              <w:divBdr>
                <w:top w:val="single" w:sz="2" w:space="0" w:color="D9D9E3"/>
                <w:left w:val="single" w:sz="2" w:space="0" w:color="D9D9E3"/>
                <w:bottom w:val="single" w:sz="2" w:space="0" w:color="D9D9E3"/>
                <w:right w:val="single" w:sz="2" w:space="0" w:color="D9D9E3"/>
              </w:divBdr>
              <w:divsChild>
                <w:div w:id="163479058">
                  <w:marLeft w:val="0"/>
                  <w:marRight w:val="0"/>
                  <w:marTop w:val="0"/>
                  <w:marBottom w:val="0"/>
                  <w:divBdr>
                    <w:top w:val="single" w:sz="2" w:space="0" w:color="D9D9E3"/>
                    <w:left w:val="single" w:sz="2" w:space="0" w:color="D9D9E3"/>
                    <w:bottom w:val="single" w:sz="2" w:space="0" w:color="D9D9E3"/>
                    <w:right w:val="single" w:sz="2" w:space="0" w:color="D9D9E3"/>
                  </w:divBdr>
                  <w:divsChild>
                    <w:div w:id="2033333859">
                      <w:marLeft w:val="0"/>
                      <w:marRight w:val="0"/>
                      <w:marTop w:val="0"/>
                      <w:marBottom w:val="0"/>
                      <w:divBdr>
                        <w:top w:val="single" w:sz="2" w:space="0" w:color="D9D9E3"/>
                        <w:left w:val="single" w:sz="2" w:space="0" w:color="D9D9E3"/>
                        <w:bottom w:val="single" w:sz="2" w:space="0" w:color="D9D9E3"/>
                        <w:right w:val="single" w:sz="2" w:space="0" w:color="D9D9E3"/>
                      </w:divBdr>
                      <w:divsChild>
                        <w:div w:id="912469095">
                          <w:marLeft w:val="0"/>
                          <w:marRight w:val="0"/>
                          <w:marTop w:val="0"/>
                          <w:marBottom w:val="0"/>
                          <w:divBdr>
                            <w:top w:val="single" w:sz="2" w:space="0" w:color="D9D9E3"/>
                            <w:left w:val="single" w:sz="2" w:space="0" w:color="D9D9E3"/>
                            <w:bottom w:val="single" w:sz="2" w:space="0" w:color="D9D9E3"/>
                            <w:right w:val="single" w:sz="2" w:space="0" w:color="D9D9E3"/>
                          </w:divBdr>
                          <w:divsChild>
                            <w:div w:id="926500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281268">
                                  <w:marLeft w:val="0"/>
                                  <w:marRight w:val="0"/>
                                  <w:marTop w:val="0"/>
                                  <w:marBottom w:val="0"/>
                                  <w:divBdr>
                                    <w:top w:val="single" w:sz="2" w:space="0" w:color="D9D9E3"/>
                                    <w:left w:val="single" w:sz="2" w:space="0" w:color="D9D9E3"/>
                                    <w:bottom w:val="single" w:sz="2" w:space="0" w:color="D9D9E3"/>
                                    <w:right w:val="single" w:sz="2" w:space="0" w:color="D9D9E3"/>
                                  </w:divBdr>
                                  <w:divsChild>
                                    <w:div w:id="274945629">
                                      <w:marLeft w:val="0"/>
                                      <w:marRight w:val="0"/>
                                      <w:marTop w:val="0"/>
                                      <w:marBottom w:val="0"/>
                                      <w:divBdr>
                                        <w:top w:val="single" w:sz="2" w:space="0" w:color="D9D9E3"/>
                                        <w:left w:val="single" w:sz="2" w:space="0" w:color="D9D9E3"/>
                                        <w:bottom w:val="single" w:sz="2" w:space="0" w:color="D9D9E3"/>
                                        <w:right w:val="single" w:sz="2" w:space="0" w:color="D9D9E3"/>
                                      </w:divBdr>
                                      <w:divsChild>
                                        <w:div w:id="104228231">
                                          <w:marLeft w:val="0"/>
                                          <w:marRight w:val="0"/>
                                          <w:marTop w:val="0"/>
                                          <w:marBottom w:val="0"/>
                                          <w:divBdr>
                                            <w:top w:val="single" w:sz="2" w:space="0" w:color="D9D9E3"/>
                                            <w:left w:val="single" w:sz="2" w:space="0" w:color="D9D9E3"/>
                                            <w:bottom w:val="single" w:sz="2" w:space="0" w:color="D9D9E3"/>
                                            <w:right w:val="single" w:sz="2" w:space="0" w:color="D9D9E3"/>
                                          </w:divBdr>
                                          <w:divsChild>
                                            <w:div w:id="1270354675">
                                              <w:marLeft w:val="0"/>
                                              <w:marRight w:val="0"/>
                                              <w:marTop w:val="0"/>
                                              <w:marBottom w:val="0"/>
                                              <w:divBdr>
                                                <w:top w:val="single" w:sz="2" w:space="0" w:color="D9D9E3"/>
                                                <w:left w:val="single" w:sz="2" w:space="0" w:color="D9D9E3"/>
                                                <w:bottom w:val="single" w:sz="2" w:space="0" w:color="D9D9E3"/>
                                                <w:right w:val="single" w:sz="2" w:space="0" w:color="D9D9E3"/>
                                              </w:divBdr>
                                              <w:divsChild>
                                                <w:div w:id="546062266">
                                                  <w:marLeft w:val="0"/>
                                                  <w:marRight w:val="0"/>
                                                  <w:marTop w:val="0"/>
                                                  <w:marBottom w:val="0"/>
                                                  <w:divBdr>
                                                    <w:top w:val="single" w:sz="2" w:space="0" w:color="D9D9E3"/>
                                                    <w:left w:val="single" w:sz="2" w:space="0" w:color="D9D9E3"/>
                                                    <w:bottom w:val="single" w:sz="2" w:space="0" w:color="D9D9E3"/>
                                                    <w:right w:val="single" w:sz="2" w:space="0" w:color="D9D9E3"/>
                                                  </w:divBdr>
                                                  <w:divsChild>
                                                    <w:div w:id="311058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1075925">
          <w:marLeft w:val="0"/>
          <w:marRight w:val="0"/>
          <w:marTop w:val="0"/>
          <w:marBottom w:val="0"/>
          <w:divBdr>
            <w:top w:val="none" w:sz="0" w:space="0" w:color="auto"/>
            <w:left w:val="none" w:sz="0" w:space="0" w:color="auto"/>
            <w:bottom w:val="none" w:sz="0" w:space="0" w:color="auto"/>
            <w:right w:val="none" w:sz="0" w:space="0" w:color="auto"/>
          </w:divBdr>
        </w:div>
      </w:divsChild>
    </w:div>
    <w:div w:id="956639906">
      <w:bodyDiv w:val="1"/>
      <w:marLeft w:val="0"/>
      <w:marRight w:val="0"/>
      <w:marTop w:val="0"/>
      <w:marBottom w:val="0"/>
      <w:divBdr>
        <w:top w:val="none" w:sz="0" w:space="0" w:color="auto"/>
        <w:left w:val="none" w:sz="0" w:space="0" w:color="auto"/>
        <w:bottom w:val="none" w:sz="0" w:space="0" w:color="auto"/>
        <w:right w:val="none" w:sz="0" w:space="0" w:color="auto"/>
      </w:divBdr>
    </w:div>
    <w:div w:id="966089354">
      <w:bodyDiv w:val="1"/>
      <w:marLeft w:val="0"/>
      <w:marRight w:val="0"/>
      <w:marTop w:val="0"/>
      <w:marBottom w:val="0"/>
      <w:divBdr>
        <w:top w:val="none" w:sz="0" w:space="0" w:color="auto"/>
        <w:left w:val="none" w:sz="0" w:space="0" w:color="auto"/>
        <w:bottom w:val="none" w:sz="0" w:space="0" w:color="auto"/>
        <w:right w:val="none" w:sz="0" w:space="0" w:color="auto"/>
      </w:divBdr>
      <w:divsChild>
        <w:div w:id="1156385765">
          <w:marLeft w:val="0"/>
          <w:marRight w:val="0"/>
          <w:marTop w:val="0"/>
          <w:marBottom w:val="0"/>
          <w:divBdr>
            <w:top w:val="single" w:sz="2" w:space="0" w:color="D9D9E3"/>
            <w:left w:val="single" w:sz="2" w:space="0" w:color="D9D9E3"/>
            <w:bottom w:val="single" w:sz="2" w:space="0" w:color="D9D9E3"/>
            <w:right w:val="single" w:sz="2" w:space="0" w:color="D9D9E3"/>
          </w:divBdr>
          <w:divsChild>
            <w:div w:id="691418765">
              <w:marLeft w:val="0"/>
              <w:marRight w:val="0"/>
              <w:marTop w:val="0"/>
              <w:marBottom w:val="0"/>
              <w:divBdr>
                <w:top w:val="single" w:sz="2" w:space="0" w:color="D9D9E3"/>
                <w:left w:val="single" w:sz="2" w:space="0" w:color="D9D9E3"/>
                <w:bottom w:val="single" w:sz="2" w:space="0" w:color="D9D9E3"/>
                <w:right w:val="single" w:sz="2" w:space="0" w:color="D9D9E3"/>
              </w:divBdr>
              <w:divsChild>
                <w:div w:id="1923836406">
                  <w:marLeft w:val="0"/>
                  <w:marRight w:val="0"/>
                  <w:marTop w:val="0"/>
                  <w:marBottom w:val="0"/>
                  <w:divBdr>
                    <w:top w:val="single" w:sz="2" w:space="0" w:color="D9D9E3"/>
                    <w:left w:val="single" w:sz="2" w:space="0" w:color="D9D9E3"/>
                    <w:bottom w:val="single" w:sz="2" w:space="0" w:color="D9D9E3"/>
                    <w:right w:val="single" w:sz="2" w:space="0" w:color="D9D9E3"/>
                  </w:divBdr>
                  <w:divsChild>
                    <w:div w:id="798646679">
                      <w:marLeft w:val="0"/>
                      <w:marRight w:val="0"/>
                      <w:marTop w:val="0"/>
                      <w:marBottom w:val="0"/>
                      <w:divBdr>
                        <w:top w:val="single" w:sz="2" w:space="0" w:color="D9D9E3"/>
                        <w:left w:val="single" w:sz="2" w:space="0" w:color="D9D9E3"/>
                        <w:bottom w:val="single" w:sz="2" w:space="0" w:color="D9D9E3"/>
                        <w:right w:val="single" w:sz="2" w:space="0" w:color="D9D9E3"/>
                      </w:divBdr>
                      <w:divsChild>
                        <w:div w:id="1385711549">
                          <w:marLeft w:val="0"/>
                          <w:marRight w:val="0"/>
                          <w:marTop w:val="0"/>
                          <w:marBottom w:val="0"/>
                          <w:divBdr>
                            <w:top w:val="single" w:sz="2" w:space="0" w:color="D9D9E3"/>
                            <w:left w:val="single" w:sz="2" w:space="0" w:color="D9D9E3"/>
                            <w:bottom w:val="single" w:sz="2" w:space="0" w:color="D9D9E3"/>
                            <w:right w:val="single" w:sz="2" w:space="0" w:color="D9D9E3"/>
                          </w:divBdr>
                          <w:divsChild>
                            <w:div w:id="1581872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980548">
                                  <w:marLeft w:val="0"/>
                                  <w:marRight w:val="0"/>
                                  <w:marTop w:val="0"/>
                                  <w:marBottom w:val="0"/>
                                  <w:divBdr>
                                    <w:top w:val="single" w:sz="2" w:space="0" w:color="D9D9E3"/>
                                    <w:left w:val="single" w:sz="2" w:space="0" w:color="D9D9E3"/>
                                    <w:bottom w:val="single" w:sz="2" w:space="0" w:color="D9D9E3"/>
                                    <w:right w:val="single" w:sz="2" w:space="0" w:color="D9D9E3"/>
                                  </w:divBdr>
                                  <w:divsChild>
                                    <w:div w:id="1454472067">
                                      <w:marLeft w:val="0"/>
                                      <w:marRight w:val="0"/>
                                      <w:marTop w:val="0"/>
                                      <w:marBottom w:val="0"/>
                                      <w:divBdr>
                                        <w:top w:val="single" w:sz="2" w:space="0" w:color="D9D9E3"/>
                                        <w:left w:val="single" w:sz="2" w:space="0" w:color="D9D9E3"/>
                                        <w:bottom w:val="single" w:sz="2" w:space="0" w:color="D9D9E3"/>
                                        <w:right w:val="single" w:sz="2" w:space="0" w:color="D9D9E3"/>
                                      </w:divBdr>
                                      <w:divsChild>
                                        <w:div w:id="1753040830">
                                          <w:marLeft w:val="0"/>
                                          <w:marRight w:val="0"/>
                                          <w:marTop w:val="0"/>
                                          <w:marBottom w:val="0"/>
                                          <w:divBdr>
                                            <w:top w:val="single" w:sz="2" w:space="0" w:color="D9D9E3"/>
                                            <w:left w:val="single" w:sz="2" w:space="0" w:color="D9D9E3"/>
                                            <w:bottom w:val="single" w:sz="2" w:space="0" w:color="D9D9E3"/>
                                            <w:right w:val="single" w:sz="2" w:space="0" w:color="D9D9E3"/>
                                          </w:divBdr>
                                          <w:divsChild>
                                            <w:div w:id="750586483">
                                              <w:marLeft w:val="0"/>
                                              <w:marRight w:val="0"/>
                                              <w:marTop w:val="0"/>
                                              <w:marBottom w:val="0"/>
                                              <w:divBdr>
                                                <w:top w:val="single" w:sz="2" w:space="0" w:color="D9D9E3"/>
                                                <w:left w:val="single" w:sz="2" w:space="0" w:color="D9D9E3"/>
                                                <w:bottom w:val="single" w:sz="2" w:space="0" w:color="D9D9E3"/>
                                                <w:right w:val="single" w:sz="2" w:space="0" w:color="D9D9E3"/>
                                              </w:divBdr>
                                              <w:divsChild>
                                                <w:div w:id="1764884661">
                                                  <w:marLeft w:val="0"/>
                                                  <w:marRight w:val="0"/>
                                                  <w:marTop w:val="0"/>
                                                  <w:marBottom w:val="0"/>
                                                  <w:divBdr>
                                                    <w:top w:val="single" w:sz="2" w:space="0" w:color="D9D9E3"/>
                                                    <w:left w:val="single" w:sz="2" w:space="0" w:color="D9D9E3"/>
                                                    <w:bottom w:val="single" w:sz="2" w:space="0" w:color="D9D9E3"/>
                                                    <w:right w:val="single" w:sz="2" w:space="0" w:color="D9D9E3"/>
                                                  </w:divBdr>
                                                  <w:divsChild>
                                                    <w:div w:id="1103064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0329600">
          <w:marLeft w:val="0"/>
          <w:marRight w:val="0"/>
          <w:marTop w:val="0"/>
          <w:marBottom w:val="0"/>
          <w:divBdr>
            <w:top w:val="none" w:sz="0" w:space="0" w:color="auto"/>
            <w:left w:val="none" w:sz="0" w:space="0" w:color="auto"/>
            <w:bottom w:val="none" w:sz="0" w:space="0" w:color="auto"/>
            <w:right w:val="none" w:sz="0" w:space="0" w:color="auto"/>
          </w:divBdr>
        </w:div>
      </w:divsChild>
    </w:div>
    <w:div w:id="1019236201">
      <w:bodyDiv w:val="1"/>
      <w:marLeft w:val="0"/>
      <w:marRight w:val="0"/>
      <w:marTop w:val="0"/>
      <w:marBottom w:val="0"/>
      <w:divBdr>
        <w:top w:val="none" w:sz="0" w:space="0" w:color="auto"/>
        <w:left w:val="none" w:sz="0" w:space="0" w:color="auto"/>
        <w:bottom w:val="none" w:sz="0" w:space="0" w:color="auto"/>
        <w:right w:val="none" w:sz="0" w:space="0" w:color="auto"/>
      </w:divBdr>
      <w:divsChild>
        <w:div w:id="1853718001">
          <w:marLeft w:val="0"/>
          <w:marRight w:val="0"/>
          <w:marTop w:val="0"/>
          <w:marBottom w:val="0"/>
          <w:divBdr>
            <w:top w:val="single" w:sz="2" w:space="0" w:color="D9D9E3"/>
            <w:left w:val="single" w:sz="2" w:space="0" w:color="D9D9E3"/>
            <w:bottom w:val="single" w:sz="2" w:space="0" w:color="D9D9E3"/>
            <w:right w:val="single" w:sz="2" w:space="0" w:color="D9D9E3"/>
          </w:divBdr>
          <w:divsChild>
            <w:div w:id="1252087276">
              <w:marLeft w:val="0"/>
              <w:marRight w:val="0"/>
              <w:marTop w:val="0"/>
              <w:marBottom w:val="0"/>
              <w:divBdr>
                <w:top w:val="single" w:sz="2" w:space="0" w:color="D9D9E3"/>
                <w:left w:val="single" w:sz="2" w:space="0" w:color="D9D9E3"/>
                <w:bottom w:val="single" w:sz="2" w:space="0" w:color="D9D9E3"/>
                <w:right w:val="single" w:sz="2" w:space="0" w:color="D9D9E3"/>
              </w:divBdr>
              <w:divsChild>
                <w:div w:id="2086608223">
                  <w:marLeft w:val="0"/>
                  <w:marRight w:val="0"/>
                  <w:marTop w:val="0"/>
                  <w:marBottom w:val="0"/>
                  <w:divBdr>
                    <w:top w:val="single" w:sz="2" w:space="0" w:color="D9D9E3"/>
                    <w:left w:val="single" w:sz="2" w:space="0" w:color="D9D9E3"/>
                    <w:bottom w:val="single" w:sz="2" w:space="0" w:color="D9D9E3"/>
                    <w:right w:val="single" w:sz="2" w:space="0" w:color="D9D9E3"/>
                  </w:divBdr>
                  <w:divsChild>
                    <w:div w:id="193470222">
                      <w:marLeft w:val="0"/>
                      <w:marRight w:val="0"/>
                      <w:marTop w:val="0"/>
                      <w:marBottom w:val="0"/>
                      <w:divBdr>
                        <w:top w:val="single" w:sz="2" w:space="0" w:color="D9D9E3"/>
                        <w:left w:val="single" w:sz="2" w:space="0" w:color="D9D9E3"/>
                        <w:bottom w:val="single" w:sz="2" w:space="0" w:color="D9D9E3"/>
                        <w:right w:val="single" w:sz="2" w:space="0" w:color="D9D9E3"/>
                      </w:divBdr>
                      <w:divsChild>
                        <w:div w:id="832333615">
                          <w:marLeft w:val="0"/>
                          <w:marRight w:val="0"/>
                          <w:marTop w:val="0"/>
                          <w:marBottom w:val="0"/>
                          <w:divBdr>
                            <w:top w:val="single" w:sz="2" w:space="0" w:color="D9D9E3"/>
                            <w:left w:val="single" w:sz="2" w:space="0" w:color="D9D9E3"/>
                            <w:bottom w:val="single" w:sz="2" w:space="0" w:color="D9D9E3"/>
                            <w:right w:val="single" w:sz="2" w:space="0" w:color="D9D9E3"/>
                          </w:divBdr>
                          <w:divsChild>
                            <w:div w:id="2138722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817534">
                                  <w:marLeft w:val="0"/>
                                  <w:marRight w:val="0"/>
                                  <w:marTop w:val="0"/>
                                  <w:marBottom w:val="0"/>
                                  <w:divBdr>
                                    <w:top w:val="single" w:sz="2" w:space="0" w:color="D9D9E3"/>
                                    <w:left w:val="single" w:sz="2" w:space="0" w:color="D9D9E3"/>
                                    <w:bottom w:val="single" w:sz="2" w:space="0" w:color="D9D9E3"/>
                                    <w:right w:val="single" w:sz="2" w:space="0" w:color="D9D9E3"/>
                                  </w:divBdr>
                                  <w:divsChild>
                                    <w:div w:id="142507078">
                                      <w:marLeft w:val="0"/>
                                      <w:marRight w:val="0"/>
                                      <w:marTop w:val="0"/>
                                      <w:marBottom w:val="0"/>
                                      <w:divBdr>
                                        <w:top w:val="single" w:sz="2" w:space="0" w:color="D9D9E3"/>
                                        <w:left w:val="single" w:sz="2" w:space="0" w:color="D9D9E3"/>
                                        <w:bottom w:val="single" w:sz="2" w:space="0" w:color="D9D9E3"/>
                                        <w:right w:val="single" w:sz="2" w:space="0" w:color="D9D9E3"/>
                                      </w:divBdr>
                                      <w:divsChild>
                                        <w:div w:id="495459363">
                                          <w:marLeft w:val="0"/>
                                          <w:marRight w:val="0"/>
                                          <w:marTop w:val="0"/>
                                          <w:marBottom w:val="0"/>
                                          <w:divBdr>
                                            <w:top w:val="single" w:sz="2" w:space="0" w:color="D9D9E3"/>
                                            <w:left w:val="single" w:sz="2" w:space="0" w:color="D9D9E3"/>
                                            <w:bottom w:val="single" w:sz="2" w:space="0" w:color="D9D9E3"/>
                                            <w:right w:val="single" w:sz="2" w:space="0" w:color="D9D9E3"/>
                                          </w:divBdr>
                                          <w:divsChild>
                                            <w:div w:id="903760522">
                                              <w:marLeft w:val="0"/>
                                              <w:marRight w:val="0"/>
                                              <w:marTop w:val="0"/>
                                              <w:marBottom w:val="0"/>
                                              <w:divBdr>
                                                <w:top w:val="single" w:sz="2" w:space="0" w:color="D9D9E3"/>
                                                <w:left w:val="single" w:sz="2" w:space="0" w:color="D9D9E3"/>
                                                <w:bottom w:val="single" w:sz="2" w:space="0" w:color="D9D9E3"/>
                                                <w:right w:val="single" w:sz="2" w:space="0" w:color="D9D9E3"/>
                                              </w:divBdr>
                                              <w:divsChild>
                                                <w:div w:id="288782306">
                                                  <w:marLeft w:val="0"/>
                                                  <w:marRight w:val="0"/>
                                                  <w:marTop w:val="0"/>
                                                  <w:marBottom w:val="0"/>
                                                  <w:divBdr>
                                                    <w:top w:val="single" w:sz="2" w:space="0" w:color="D9D9E3"/>
                                                    <w:left w:val="single" w:sz="2" w:space="0" w:color="D9D9E3"/>
                                                    <w:bottom w:val="single" w:sz="2" w:space="0" w:color="D9D9E3"/>
                                                    <w:right w:val="single" w:sz="2" w:space="0" w:color="D9D9E3"/>
                                                  </w:divBdr>
                                                  <w:divsChild>
                                                    <w:div w:id="1123693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1729287">
          <w:marLeft w:val="0"/>
          <w:marRight w:val="0"/>
          <w:marTop w:val="0"/>
          <w:marBottom w:val="0"/>
          <w:divBdr>
            <w:top w:val="none" w:sz="0" w:space="0" w:color="auto"/>
            <w:left w:val="none" w:sz="0" w:space="0" w:color="auto"/>
            <w:bottom w:val="none" w:sz="0" w:space="0" w:color="auto"/>
            <w:right w:val="none" w:sz="0" w:space="0" w:color="auto"/>
          </w:divBdr>
        </w:div>
      </w:divsChild>
    </w:div>
    <w:div w:id="1126701202">
      <w:bodyDiv w:val="1"/>
      <w:marLeft w:val="0"/>
      <w:marRight w:val="0"/>
      <w:marTop w:val="0"/>
      <w:marBottom w:val="0"/>
      <w:divBdr>
        <w:top w:val="none" w:sz="0" w:space="0" w:color="auto"/>
        <w:left w:val="none" w:sz="0" w:space="0" w:color="auto"/>
        <w:bottom w:val="none" w:sz="0" w:space="0" w:color="auto"/>
        <w:right w:val="none" w:sz="0" w:space="0" w:color="auto"/>
      </w:divBdr>
      <w:divsChild>
        <w:div w:id="148327984">
          <w:marLeft w:val="0"/>
          <w:marRight w:val="0"/>
          <w:marTop w:val="0"/>
          <w:marBottom w:val="0"/>
          <w:divBdr>
            <w:top w:val="single" w:sz="2" w:space="0" w:color="D9D9E3"/>
            <w:left w:val="single" w:sz="2" w:space="0" w:color="D9D9E3"/>
            <w:bottom w:val="single" w:sz="2" w:space="0" w:color="D9D9E3"/>
            <w:right w:val="single" w:sz="2" w:space="0" w:color="D9D9E3"/>
          </w:divBdr>
          <w:divsChild>
            <w:div w:id="1829787948">
              <w:marLeft w:val="0"/>
              <w:marRight w:val="0"/>
              <w:marTop w:val="0"/>
              <w:marBottom w:val="0"/>
              <w:divBdr>
                <w:top w:val="single" w:sz="2" w:space="0" w:color="D9D9E3"/>
                <w:left w:val="single" w:sz="2" w:space="0" w:color="D9D9E3"/>
                <w:bottom w:val="single" w:sz="2" w:space="0" w:color="D9D9E3"/>
                <w:right w:val="single" w:sz="2" w:space="0" w:color="D9D9E3"/>
              </w:divBdr>
              <w:divsChild>
                <w:div w:id="2115245033">
                  <w:marLeft w:val="0"/>
                  <w:marRight w:val="0"/>
                  <w:marTop w:val="0"/>
                  <w:marBottom w:val="0"/>
                  <w:divBdr>
                    <w:top w:val="single" w:sz="2" w:space="0" w:color="D9D9E3"/>
                    <w:left w:val="single" w:sz="2" w:space="0" w:color="D9D9E3"/>
                    <w:bottom w:val="single" w:sz="2" w:space="0" w:color="D9D9E3"/>
                    <w:right w:val="single" w:sz="2" w:space="0" w:color="D9D9E3"/>
                  </w:divBdr>
                  <w:divsChild>
                    <w:div w:id="53506846">
                      <w:marLeft w:val="0"/>
                      <w:marRight w:val="0"/>
                      <w:marTop w:val="0"/>
                      <w:marBottom w:val="0"/>
                      <w:divBdr>
                        <w:top w:val="single" w:sz="2" w:space="0" w:color="D9D9E3"/>
                        <w:left w:val="single" w:sz="2" w:space="0" w:color="D9D9E3"/>
                        <w:bottom w:val="single" w:sz="2" w:space="0" w:color="D9D9E3"/>
                        <w:right w:val="single" w:sz="2" w:space="0" w:color="D9D9E3"/>
                      </w:divBdr>
                      <w:divsChild>
                        <w:div w:id="1689215970">
                          <w:marLeft w:val="0"/>
                          <w:marRight w:val="0"/>
                          <w:marTop w:val="0"/>
                          <w:marBottom w:val="0"/>
                          <w:divBdr>
                            <w:top w:val="single" w:sz="2" w:space="0" w:color="D9D9E3"/>
                            <w:left w:val="single" w:sz="2" w:space="0" w:color="D9D9E3"/>
                            <w:bottom w:val="single" w:sz="2" w:space="0" w:color="D9D9E3"/>
                            <w:right w:val="single" w:sz="2" w:space="0" w:color="D9D9E3"/>
                          </w:divBdr>
                          <w:divsChild>
                            <w:div w:id="1222599109">
                              <w:marLeft w:val="0"/>
                              <w:marRight w:val="0"/>
                              <w:marTop w:val="100"/>
                              <w:marBottom w:val="100"/>
                              <w:divBdr>
                                <w:top w:val="single" w:sz="2" w:space="0" w:color="D9D9E3"/>
                                <w:left w:val="single" w:sz="2" w:space="0" w:color="D9D9E3"/>
                                <w:bottom w:val="single" w:sz="2" w:space="0" w:color="D9D9E3"/>
                                <w:right w:val="single" w:sz="2" w:space="0" w:color="D9D9E3"/>
                              </w:divBdr>
                              <w:divsChild>
                                <w:div w:id="325859677">
                                  <w:marLeft w:val="0"/>
                                  <w:marRight w:val="0"/>
                                  <w:marTop w:val="0"/>
                                  <w:marBottom w:val="0"/>
                                  <w:divBdr>
                                    <w:top w:val="single" w:sz="2" w:space="0" w:color="D9D9E3"/>
                                    <w:left w:val="single" w:sz="2" w:space="0" w:color="D9D9E3"/>
                                    <w:bottom w:val="single" w:sz="2" w:space="0" w:color="D9D9E3"/>
                                    <w:right w:val="single" w:sz="2" w:space="0" w:color="D9D9E3"/>
                                  </w:divBdr>
                                  <w:divsChild>
                                    <w:div w:id="391924825">
                                      <w:marLeft w:val="0"/>
                                      <w:marRight w:val="0"/>
                                      <w:marTop w:val="0"/>
                                      <w:marBottom w:val="0"/>
                                      <w:divBdr>
                                        <w:top w:val="single" w:sz="2" w:space="0" w:color="D9D9E3"/>
                                        <w:left w:val="single" w:sz="2" w:space="0" w:color="D9D9E3"/>
                                        <w:bottom w:val="single" w:sz="2" w:space="0" w:color="D9D9E3"/>
                                        <w:right w:val="single" w:sz="2" w:space="0" w:color="D9D9E3"/>
                                      </w:divBdr>
                                      <w:divsChild>
                                        <w:div w:id="732775656">
                                          <w:marLeft w:val="0"/>
                                          <w:marRight w:val="0"/>
                                          <w:marTop w:val="0"/>
                                          <w:marBottom w:val="0"/>
                                          <w:divBdr>
                                            <w:top w:val="single" w:sz="2" w:space="0" w:color="D9D9E3"/>
                                            <w:left w:val="single" w:sz="2" w:space="0" w:color="D9D9E3"/>
                                            <w:bottom w:val="single" w:sz="2" w:space="0" w:color="D9D9E3"/>
                                            <w:right w:val="single" w:sz="2" w:space="0" w:color="D9D9E3"/>
                                          </w:divBdr>
                                          <w:divsChild>
                                            <w:div w:id="1526557588">
                                              <w:marLeft w:val="0"/>
                                              <w:marRight w:val="0"/>
                                              <w:marTop w:val="0"/>
                                              <w:marBottom w:val="0"/>
                                              <w:divBdr>
                                                <w:top w:val="single" w:sz="2" w:space="0" w:color="D9D9E3"/>
                                                <w:left w:val="single" w:sz="2" w:space="0" w:color="D9D9E3"/>
                                                <w:bottom w:val="single" w:sz="2" w:space="0" w:color="D9D9E3"/>
                                                <w:right w:val="single" w:sz="2" w:space="0" w:color="D9D9E3"/>
                                              </w:divBdr>
                                              <w:divsChild>
                                                <w:div w:id="415329266">
                                                  <w:marLeft w:val="0"/>
                                                  <w:marRight w:val="0"/>
                                                  <w:marTop w:val="0"/>
                                                  <w:marBottom w:val="0"/>
                                                  <w:divBdr>
                                                    <w:top w:val="single" w:sz="2" w:space="0" w:color="D9D9E3"/>
                                                    <w:left w:val="single" w:sz="2" w:space="0" w:color="D9D9E3"/>
                                                    <w:bottom w:val="single" w:sz="2" w:space="0" w:color="D9D9E3"/>
                                                    <w:right w:val="single" w:sz="2" w:space="0" w:color="D9D9E3"/>
                                                  </w:divBdr>
                                                  <w:divsChild>
                                                    <w:div w:id="1859467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4698725">
          <w:marLeft w:val="0"/>
          <w:marRight w:val="0"/>
          <w:marTop w:val="0"/>
          <w:marBottom w:val="0"/>
          <w:divBdr>
            <w:top w:val="none" w:sz="0" w:space="0" w:color="auto"/>
            <w:left w:val="none" w:sz="0" w:space="0" w:color="auto"/>
            <w:bottom w:val="none" w:sz="0" w:space="0" w:color="auto"/>
            <w:right w:val="none" w:sz="0" w:space="0" w:color="auto"/>
          </w:divBdr>
        </w:div>
      </w:divsChild>
    </w:div>
    <w:div w:id="1134718289">
      <w:bodyDiv w:val="1"/>
      <w:marLeft w:val="0"/>
      <w:marRight w:val="0"/>
      <w:marTop w:val="0"/>
      <w:marBottom w:val="0"/>
      <w:divBdr>
        <w:top w:val="none" w:sz="0" w:space="0" w:color="auto"/>
        <w:left w:val="none" w:sz="0" w:space="0" w:color="auto"/>
        <w:bottom w:val="none" w:sz="0" w:space="0" w:color="auto"/>
        <w:right w:val="none" w:sz="0" w:space="0" w:color="auto"/>
      </w:divBdr>
      <w:divsChild>
        <w:div w:id="789977604">
          <w:marLeft w:val="0"/>
          <w:marRight w:val="0"/>
          <w:marTop w:val="0"/>
          <w:marBottom w:val="0"/>
          <w:divBdr>
            <w:top w:val="single" w:sz="2" w:space="0" w:color="D9D9E3"/>
            <w:left w:val="single" w:sz="2" w:space="0" w:color="D9D9E3"/>
            <w:bottom w:val="single" w:sz="2" w:space="0" w:color="D9D9E3"/>
            <w:right w:val="single" w:sz="2" w:space="0" w:color="D9D9E3"/>
          </w:divBdr>
          <w:divsChild>
            <w:div w:id="85997880">
              <w:marLeft w:val="0"/>
              <w:marRight w:val="0"/>
              <w:marTop w:val="0"/>
              <w:marBottom w:val="0"/>
              <w:divBdr>
                <w:top w:val="single" w:sz="2" w:space="0" w:color="D9D9E3"/>
                <w:left w:val="single" w:sz="2" w:space="0" w:color="D9D9E3"/>
                <w:bottom w:val="single" w:sz="2" w:space="0" w:color="D9D9E3"/>
                <w:right w:val="single" w:sz="2" w:space="0" w:color="D9D9E3"/>
              </w:divBdr>
              <w:divsChild>
                <w:div w:id="1220828073">
                  <w:marLeft w:val="0"/>
                  <w:marRight w:val="0"/>
                  <w:marTop w:val="0"/>
                  <w:marBottom w:val="0"/>
                  <w:divBdr>
                    <w:top w:val="single" w:sz="2" w:space="0" w:color="D9D9E3"/>
                    <w:left w:val="single" w:sz="2" w:space="0" w:color="D9D9E3"/>
                    <w:bottom w:val="single" w:sz="2" w:space="0" w:color="D9D9E3"/>
                    <w:right w:val="single" w:sz="2" w:space="0" w:color="D9D9E3"/>
                  </w:divBdr>
                  <w:divsChild>
                    <w:div w:id="53046515">
                      <w:marLeft w:val="0"/>
                      <w:marRight w:val="0"/>
                      <w:marTop w:val="0"/>
                      <w:marBottom w:val="0"/>
                      <w:divBdr>
                        <w:top w:val="single" w:sz="2" w:space="0" w:color="D9D9E3"/>
                        <w:left w:val="single" w:sz="2" w:space="0" w:color="D9D9E3"/>
                        <w:bottom w:val="single" w:sz="2" w:space="0" w:color="D9D9E3"/>
                        <w:right w:val="single" w:sz="2" w:space="0" w:color="D9D9E3"/>
                      </w:divBdr>
                      <w:divsChild>
                        <w:div w:id="1339119248">
                          <w:marLeft w:val="0"/>
                          <w:marRight w:val="0"/>
                          <w:marTop w:val="0"/>
                          <w:marBottom w:val="0"/>
                          <w:divBdr>
                            <w:top w:val="single" w:sz="2" w:space="0" w:color="D9D9E3"/>
                            <w:left w:val="single" w:sz="2" w:space="0" w:color="D9D9E3"/>
                            <w:bottom w:val="single" w:sz="2" w:space="0" w:color="D9D9E3"/>
                            <w:right w:val="single" w:sz="2" w:space="0" w:color="D9D9E3"/>
                          </w:divBdr>
                          <w:divsChild>
                            <w:div w:id="675114491">
                              <w:marLeft w:val="0"/>
                              <w:marRight w:val="0"/>
                              <w:marTop w:val="100"/>
                              <w:marBottom w:val="100"/>
                              <w:divBdr>
                                <w:top w:val="single" w:sz="2" w:space="0" w:color="D9D9E3"/>
                                <w:left w:val="single" w:sz="2" w:space="0" w:color="D9D9E3"/>
                                <w:bottom w:val="single" w:sz="2" w:space="0" w:color="D9D9E3"/>
                                <w:right w:val="single" w:sz="2" w:space="0" w:color="D9D9E3"/>
                              </w:divBdr>
                              <w:divsChild>
                                <w:div w:id="654916293">
                                  <w:marLeft w:val="0"/>
                                  <w:marRight w:val="0"/>
                                  <w:marTop w:val="0"/>
                                  <w:marBottom w:val="0"/>
                                  <w:divBdr>
                                    <w:top w:val="single" w:sz="2" w:space="0" w:color="D9D9E3"/>
                                    <w:left w:val="single" w:sz="2" w:space="0" w:color="D9D9E3"/>
                                    <w:bottom w:val="single" w:sz="2" w:space="0" w:color="D9D9E3"/>
                                    <w:right w:val="single" w:sz="2" w:space="0" w:color="D9D9E3"/>
                                  </w:divBdr>
                                  <w:divsChild>
                                    <w:div w:id="1700205106">
                                      <w:marLeft w:val="0"/>
                                      <w:marRight w:val="0"/>
                                      <w:marTop w:val="0"/>
                                      <w:marBottom w:val="0"/>
                                      <w:divBdr>
                                        <w:top w:val="single" w:sz="2" w:space="0" w:color="D9D9E3"/>
                                        <w:left w:val="single" w:sz="2" w:space="0" w:color="D9D9E3"/>
                                        <w:bottom w:val="single" w:sz="2" w:space="0" w:color="D9D9E3"/>
                                        <w:right w:val="single" w:sz="2" w:space="0" w:color="D9D9E3"/>
                                      </w:divBdr>
                                      <w:divsChild>
                                        <w:div w:id="717047999">
                                          <w:marLeft w:val="0"/>
                                          <w:marRight w:val="0"/>
                                          <w:marTop w:val="0"/>
                                          <w:marBottom w:val="0"/>
                                          <w:divBdr>
                                            <w:top w:val="single" w:sz="2" w:space="0" w:color="D9D9E3"/>
                                            <w:left w:val="single" w:sz="2" w:space="0" w:color="D9D9E3"/>
                                            <w:bottom w:val="single" w:sz="2" w:space="0" w:color="D9D9E3"/>
                                            <w:right w:val="single" w:sz="2" w:space="0" w:color="D9D9E3"/>
                                          </w:divBdr>
                                          <w:divsChild>
                                            <w:div w:id="1715235615">
                                              <w:marLeft w:val="0"/>
                                              <w:marRight w:val="0"/>
                                              <w:marTop w:val="0"/>
                                              <w:marBottom w:val="0"/>
                                              <w:divBdr>
                                                <w:top w:val="single" w:sz="2" w:space="0" w:color="D9D9E3"/>
                                                <w:left w:val="single" w:sz="2" w:space="0" w:color="D9D9E3"/>
                                                <w:bottom w:val="single" w:sz="2" w:space="0" w:color="D9D9E3"/>
                                                <w:right w:val="single" w:sz="2" w:space="0" w:color="D9D9E3"/>
                                              </w:divBdr>
                                              <w:divsChild>
                                                <w:div w:id="2070835394">
                                                  <w:marLeft w:val="0"/>
                                                  <w:marRight w:val="0"/>
                                                  <w:marTop w:val="0"/>
                                                  <w:marBottom w:val="0"/>
                                                  <w:divBdr>
                                                    <w:top w:val="single" w:sz="2" w:space="0" w:color="D9D9E3"/>
                                                    <w:left w:val="single" w:sz="2" w:space="0" w:color="D9D9E3"/>
                                                    <w:bottom w:val="single" w:sz="2" w:space="0" w:color="D9D9E3"/>
                                                    <w:right w:val="single" w:sz="2" w:space="0" w:color="D9D9E3"/>
                                                  </w:divBdr>
                                                  <w:divsChild>
                                                    <w:div w:id="116878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5553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K R</dc:creator>
  <cp:keywords/>
  <dc:description/>
  <cp:lastModifiedBy>Himaja K R</cp:lastModifiedBy>
  <cp:revision>9</cp:revision>
  <dcterms:created xsi:type="dcterms:W3CDTF">2024-02-02T22:50:00Z</dcterms:created>
  <dcterms:modified xsi:type="dcterms:W3CDTF">2024-02-03T02:37:00Z</dcterms:modified>
</cp:coreProperties>
</file>