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8.1 기본 자료형과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자료형은 여섯 가지 자료형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(primitiveNumber)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primitiveNumber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(objectNumber)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objectNumber;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자료형과 객체는 자료형이 분명 다르지만 두가지 모두 값을 출력한다. 각자의 속성과 메소드도 있다. 속성과 메소드는 객체만이 가질 수 있지만 기본 자료형에도 속성과 메서드가 있다. 기본 자료형의 속성이나 메소드를 </w:t>
      </w:r>
      <w:r w:rsidR="008244DB">
        <w:rPr>
          <w:rFonts w:hint="eastAsia"/>
          <w:sz w:val="19"/>
          <w:szCs w:val="19"/>
        </w:rPr>
        <w:t>사용하면</w:t>
      </w:r>
      <w:r>
        <w:rPr>
          <w:rFonts w:hint="eastAsia"/>
          <w:sz w:val="19"/>
          <w:szCs w:val="19"/>
        </w:rPr>
        <w:t xml:space="preserve"> 기본 자료형이 자동으로 객체로 변환된다. 이번 장에서 Number 객체라 부르면 객체와 기본 자료형 모두를 의미한다고 생각하세요. 굳이 차이점을 찾자면 기본 자료형은 객체가 아니므로 속성과 메서드를 추가할 수 없습니다. 기본 자료형에 메소드를 추가하고자 한다면 Number객체의 프로토타입에 메서드를 추가하면 기본 자료형에게도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Number.prototype.method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primitiveNumber.method()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objectNumber.method();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 Object 객체</w:t>
      </w:r>
      <w:r w:rsidR="00F366B7">
        <w:rPr>
          <w:rFonts w:hint="eastAsia"/>
          <w:sz w:val="19"/>
          <w:szCs w:val="19"/>
        </w:rPr>
        <w:t xml:space="preserve"> ;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8.2.2 속성과 메소드</w:t>
      </w:r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520" cy="707366"/>
            <wp:effectExtent l="0" t="0" r="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9"/>
                    <a:stretch/>
                  </pic:blipFill>
                  <pic:spPr bwMode="auto">
                    <a:xfrm>
                      <a:off x="0" y="0"/>
                      <a:ext cx="5943600" cy="7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520" cy="611133"/>
            <wp:effectExtent l="0" t="0" r="508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0"/>
                    <a:stretch/>
                  </pic:blipFill>
                  <pic:spPr bwMode="auto">
                    <a:xfrm>
                      <a:off x="0" y="0"/>
                      <a:ext cx="5943600" cy="6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A524D8" w:rsidRDefault="000367E0" w:rsidP="00A524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524D8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 = { property: 273, name: </w:t>
      </w:r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'hong'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obj.toString());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 {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obj[key]</w:t>
      </w:r>
      <w:r w:rsidR="00EE4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'name'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document.write(key + ':' + obj.key); obj['name']</w:t>
      </w:r>
    </w:p>
    <w:p w:rsidR="00EE4BC5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E4BC5" w:rsidRDefault="00EE4BC5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obj);</w:t>
      </w:r>
    </w:p>
    <w:p w:rsidR="008916F2" w:rsidRDefault="000367E0" w:rsidP="00A524D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8.2.3 자료형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자료형을 검사할 때는 typeof 연산자를 사용한다. 그러나 다음의 경우 </w:t>
      </w:r>
      <w:r w:rsidR="00424CB6">
        <w:rPr>
          <w:rFonts w:hint="eastAsia"/>
          <w:sz w:val="19"/>
          <w:szCs w:val="19"/>
        </w:rPr>
        <w:t>자료형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자료형으로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onstructor()메소드로 자료형을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Object 객체는 모든 자바 스크립트 객체의 최상위 객체이므로 Object 객체으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Object.prototype.test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number.test();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lastRenderedPageBreak/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Math.round(number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 += number.toPrecision(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number.toExponential(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349D" w:rsidRDefault="00E4349D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총괄예제 :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다음 페이지를 자바스크립트로 구현하시오</w:t>
      </w:r>
    </w:p>
    <w:p w:rsidR="00E32F79" w:rsidRPr="00E4349D" w:rsidRDefault="00E32F79" w:rsidP="00FB56FF">
      <w:pPr>
        <w:spacing w:after="0"/>
        <w:ind w:firstLine="190"/>
        <w:rPr>
          <w:sz w:val="19"/>
          <w:szCs w:val="19"/>
        </w:rPr>
      </w:pPr>
    </w:p>
    <w:p w:rsidR="00F03515" w:rsidRDefault="00416DBD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B0460CF" wp14:editId="07D0FE1F">
            <wp:extent cx="4981575" cy="41986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input[type='text']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input[type='password']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input[type='submit']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input[type='reset']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input[type='button']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6A07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bookmarkStart w:id="0" w:name="_GoBack"/>
      <w:bookmarkEnd w:id="0"/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369F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03515" w:rsidRP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FB56FF" w:rsidRDefault="00FB56FF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8.4.3 HTML 관련 메서드</w:t>
      </w:r>
    </w:p>
    <w:p w:rsidR="00FB56FF" w:rsidRDefault="00FB56FF" w:rsidP="006F26B8">
      <w:pPr>
        <w:spacing w:after="0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3BA2B82" wp14:editId="5823ED52">
            <wp:extent cx="5943600" cy="3767455"/>
            <wp:effectExtent l="0" t="0" r="0" b="4445"/>
            <wp:docPr id="3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string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'JavaScript'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'anchor: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string.anchor()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'big: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string.big()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string.blink()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'bold: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string.bold()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'fixed: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string.fixed()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string.fontcolor(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'fontsize: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string.fontsize(15)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'italics: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string.italics()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string.link(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'small: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string.small()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'strike: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string.strike()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'sub: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string.sub()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'sup: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string.sup()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document.write(output);</w:t>
      </w:r>
    </w:p>
    <w:p w:rsidR="00FB56FF" w:rsidRDefault="00FB56FF" w:rsidP="00FB56F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korean, math, english,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korean;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english;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right.getSum() - left.getSum();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students.slice(0,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- Date 객체는 D-Day를 구할 때도 활용할 수 있다. 날짜 간격을 구할 때는 getTime() 함수를 사용한다. getTime()함수</w:t>
      </w:r>
      <w:r>
        <w:rPr>
          <w:rFonts w:hint="eastAsia"/>
          <w:sz w:val="19"/>
          <w:szCs w:val="19"/>
        </w:rPr>
        <w:lastRenderedPageBreak/>
        <w:t>는 1970년 1월1일 자정부터 지난 밀리초를 구한다. 이를 사용해 두 시간 사이의 초간격을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Math.max;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8.8 ECMAScript 5 객체들</w:t>
      </w:r>
    </w:p>
    <w:p w:rsidR="00AE0BA2" w:rsidRPr="00AE0BA2" w:rsidRDefault="00126B92" w:rsidP="00AE0BA2">
      <w:pPr>
        <w:pStyle w:val="a3"/>
        <w:numPr>
          <w:ilvl w:val="0"/>
          <w:numId w:val="4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>ECMAScript 5</w:t>
      </w:r>
      <w:r w:rsidRPr="00126B92">
        <w:rPr>
          <w:sz w:val="19"/>
          <w:szCs w:val="19"/>
        </w:rPr>
        <w:t>란</w:t>
      </w:r>
      <w:r w:rsidRPr="00126B92">
        <w:rPr>
          <w:rFonts w:hint="eastAsia"/>
          <w:sz w:val="19"/>
          <w:szCs w:val="19"/>
        </w:rPr>
        <w:t xml:space="preserve"> HTML 5</w:t>
      </w:r>
      <w:r w:rsidRPr="00126B92">
        <w:rPr>
          <w:sz w:val="19"/>
          <w:szCs w:val="19"/>
        </w:rPr>
        <w:t>와</w:t>
      </w:r>
      <w:r w:rsidRPr="00126B92">
        <w:rPr>
          <w:rFonts w:hint="eastAsia"/>
          <w:sz w:val="19"/>
          <w:szCs w:val="19"/>
        </w:rPr>
        <w:t xml:space="preserve"> 함께 출현한 자바 스크립트 표준안. 기존의 자바스크립트에서 객체 관련 부분을 보완했다. IE 9.0이상이나 그 외 브라우저에서 테스트해야 한다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86" w:rsidRDefault="00EB7686" w:rsidP="00D56526">
      <w:pPr>
        <w:spacing w:after="0" w:line="240" w:lineRule="auto"/>
      </w:pPr>
      <w:r>
        <w:separator/>
      </w:r>
    </w:p>
  </w:endnote>
  <w:endnote w:type="continuationSeparator" w:id="0">
    <w:p w:rsidR="00EB7686" w:rsidRDefault="00EB768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7E0" w:rsidRPr="006A07E0">
          <w:rPr>
            <w:noProof/>
            <w:lang w:val="ko-KR"/>
          </w:rPr>
          <w:t>5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86" w:rsidRDefault="00EB7686" w:rsidP="00D56526">
      <w:pPr>
        <w:spacing w:after="0" w:line="240" w:lineRule="auto"/>
      </w:pPr>
      <w:r>
        <w:separator/>
      </w:r>
    </w:p>
  </w:footnote>
  <w:footnote w:type="continuationSeparator" w:id="0">
    <w:p w:rsidR="00EB7686" w:rsidRDefault="00EB768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104BBF"/>
    <w:rsid w:val="00126B92"/>
    <w:rsid w:val="001362E8"/>
    <w:rsid w:val="00140194"/>
    <w:rsid w:val="001412A3"/>
    <w:rsid w:val="00142F50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D2685"/>
    <w:rsid w:val="003E5558"/>
    <w:rsid w:val="003F1085"/>
    <w:rsid w:val="00413948"/>
    <w:rsid w:val="00416DBD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B5784"/>
    <w:rsid w:val="004C001C"/>
    <w:rsid w:val="004C328F"/>
    <w:rsid w:val="004F5562"/>
    <w:rsid w:val="005023F6"/>
    <w:rsid w:val="0051259C"/>
    <w:rsid w:val="00515D94"/>
    <w:rsid w:val="005335E1"/>
    <w:rsid w:val="00555951"/>
    <w:rsid w:val="005670B5"/>
    <w:rsid w:val="005A3F5F"/>
    <w:rsid w:val="005A7E05"/>
    <w:rsid w:val="005D5F32"/>
    <w:rsid w:val="005D6847"/>
    <w:rsid w:val="005F416F"/>
    <w:rsid w:val="00601E94"/>
    <w:rsid w:val="0061757A"/>
    <w:rsid w:val="00633F39"/>
    <w:rsid w:val="00650F66"/>
    <w:rsid w:val="00663CA1"/>
    <w:rsid w:val="00670B0C"/>
    <w:rsid w:val="006A07E0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552A"/>
    <w:rsid w:val="009E4419"/>
    <w:rsid w:val="009F506A"/>
    <w:rsid w:val="00A07AF3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1E4A"/>
    <w:rsid w:val="00E82F07"/>
    <w:rsid w:val="00E876F1"/>
    <w:rsid w:val="00E917B4"/>
    <w:rsid w:val="00EB7686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80462-83AC-4681-B07F-1AEB2F56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68</cp:revision>
  <dcterms:created xsi:type="dcterms:W3CDTF">2016-04-13T03:27:00Z</dcterms:created>
  <dcterms:modified xsi:type="dcterms:W3CDTF">2022-05-16T07:16:00Z</dcterms:modified>
</cp:coreProperties>
</file>