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8D003" w14:textId="77777777" w:rsidR="00414512" w:rsidRPr="00414512" w:rsidRDefault="00414512" w:rsidP="00414512">
      <w:pPr>
        <w:jc w:val="center"/>
        <w:rPr>
          <w:rFonts w:ascii="Times New Roman" w:hAnsi="Times New Roman" w:cs="Times New Roman"/>
          <w:sz w:val="28"/>
          <w:szCs w:val="28"/>
        </w:rPr>
      </w:pPr>
      <w:r w:rsidRPr="00414512">
        <w:rPr>
          <w:rFonts w:ascii="Times New Roman" w:hAnsi="Times New Roman" w:cs="Times New Roman"/>
          <w:sz w:val="28"/>
          <w:szCs w:val="28"/>
        </w:rPr>
        <w:t>“Київський коледж зв’язку”</w:t>
      </w:r>
    </w:p>
    <w:p w14:paraId="1CE8D004" w14:textId="77777777" w:rsidR="00590848" w:rsidRDefault="00414512" w:rsidP="00414512">
      <w:pPr>
        <w:jc w:val="center"/>
        <w:rPr>
          <w:rFonts w:ascii="Times New Roman" w:hAnsi="Times New Roman" w:cs="Times New Roman"/>
          <w:sz w:val="28"/>
          <w:szCs w:val="28"/>
        </w:rPr>
      </w:pPr>
      <w:r w:rsidRPr="00414512">
        <w:rPr>
          <w:rFonts w:ascii="Times New Roman" w:hAnsi="Times New Roman" w:cs="Times New Roman"/>
          <w:sz w:val="28"/>
          <w:szCs w:val="28"/>
        </w:rPr>
        <w:t>Циклова комісія Комп’ютерної інженерії</w:t>
      </w:r>
    </w:p>
    <w:p w14:paraId="1CE8D005" w14:textId="77777777" w:rsidR="00414512" w:rsidRDefault="00414512" w:rsidP="00414512">
      <w:pPr>
        <w:jc w:val="center"/>
        <w:rPr>
          <w:rFonts w:ascii="Times New Roman" w:hAnsi="Times New Roman" w:cs="Times New Roman"/>
          <w:sz w:val="28"/>
          <w:szCs w:val="28"/>
        </w:rPr>
      </w:pPr>
    </w:p>
    <w:p w14:paraId="1CE8D006" w14:textId="77777777" w:rsidR="00414512" w:rsidRDefault="00414512" w:rsidP="00414512">
      <w:pPr>
        <w:jc w:val="center"/>
        <w:rPr>
          <w:rFonts w:ascii="Times New Roman" w:hAnsi="Times New Roman" w:cs="Times New Roman"/>
          <w:sz w:val="28"/>
          <w:szCs w:val="28"/>
        </w:rPr>
      </w:pPr>
    </w:p>
    <w:p w14:paraId="1CE8D007" w14:textId="77777777" w:rsidR="00414512" w:rsidRDefault="00414512" w:rsidP="00414512">
      <w:pPr>
        <w:jc w:val="center"/>
        <w:rPr>
          <w:rFonts w:ascii="Times New Roman" w:hAnsi="Times New Roman" w:cs="Times New Roman"/>
          <w:sz w:val="28"/>
          <w:szCs w:val="28"/>
        </w:rPr>
      </w:pPr>
    </w:p>
    <w:p w14:paraId="1CE8D008" w14:textId="77777777" w:rsidR="00414512" w:rsidRDefault="00414512" w:rsidP="00414512">
      <w:pPr>
        <w:jc w:val="center"/>
        <w:rPr>
          <w:rFonts w:ascii="Times New Roman" w:hAnsi="Times New Roman" w:cs="Times New Roman"/>
          <w:sz w:val="28"/>
          <w:szCs w:val="28"/>
        </w:rPr>
      </w:pPr>
    </w:p>
    <w:p w14:paraId="1CE8D009" w14:textId="77777777" w:rsidR="00414512" w:rsidRDefault="00414512" w:rsidP="00414512">
      <w:pPr>
        <w:jc w:val="center"/>
        <w:rPr>
          <w:rFonts w:ascii="Times New Roman" w:hAnsi="Times New Roman" w:cs="Times New Roman"/>
          <w:sz w:val="28"/>
          <w:szCs w:val="28"/>
        </w:rPr>
      </w:pPr>
    </w:p>
    <w:p w14:paraId="1CE8D00A" w14:textId="77777777" w:rsidR="00414512" w:rsidRPr="00414512" w:rsidRDefault="00414512" w:rsidP="00414512">
      <w:pPr>
        <w:jc w:val="center"/>
        <w:rPr>
          <w:rFonts w:ascii="Times New Roman" w:hAnsi="Times New Roman" w:cs="Times New Roman"/>
          <w:sz w:val="32"/>
          <w:szCs w:val="32"/>
        </w:rPr>
      </w:pPr>
      <w:r w:rsidRPr="00AC72EC">
        <w:rPr>
          <w:rFonts w:ascii="Times New Roman" w:hAnsi="Times New Roman" w:cs="Times New Roman"/>
          <w:bCs/>
          <w:sz w:val="32"/>
          <w:szCs w:val="32"/>
        </w:rPr>
        <w:t>ЗВІТ</w:t>
      </w:r>
      <w:r w:rsidRPr="00414512">
        <w:rPr>
          <w:rFonts w:ascii="Times New Roman" w:hAnsi="Times New Roman" w:cs="Times New Roman"/>
          <w:sz w:val="32"/>
          <w:szCs w:val="32"/>
        </w:rPr>
        <w:t xml:space="preserve"> ПО ВИКОНАННЮ</w:t>
      </w:r>
    </w:p>
    <w:p w14:paraId="1CE8D00B" w14:textId="77777777" w:rsidR="00414512" w:rsidRPr="00414512" w:rsidRDefault="00414512" w:rsidP="00414512">
      <w:pPr>
        <w:jc w:val="center"/>
        <w:rPr>
          <w:rFonts w:ascii="Times New Roman" w:hAnsi="Times New Roman" w:cs="Times New Roman"/>
          <w:sz w:val="32"/>
          <w:szCs w:val="32"/>
        </w:rPr>
      </w:pPr>
      <w:r w:rsidRPr="00414512">
        <w:rPr>
          <w:rFonts w:ascii="Times New Roman" w:hAnsi="Times New Roman" w:cs="Times New Roman"/>
          <w:sz w:val="32"/>
          <w:szCs w:val="32"/>
        </w:rPr>
        <w:t>ЛАБОРАТОРНОЇ РОБОТИ №1</w:t>
      </w:r>
    </w:p>
    <w:p w14:paraId="1CE8D00C" w14:textId="77777777" w:rsidR="00414512" w:rsidRPr="00414512" w:rsidRDefault="00414512" w:rsidP="00414512">
      <w:pPr>
        <w:jc w:val="center"/>
        <w:rPr>
          <w:rFonts w:ascii="Times New Roman" w:hAnsi="Times New Roman" w:cs="Times New Roman"/>
          <w:sz w:val="28"/>
          <w:szCs w:val="28"/>
        </w:rPr>
      </w:pPr>
      <w:r w:rsidRPr="00414512">
        <w:rPr>
          <w:rFonts w:ascii="Times New Roman" w:hAnsi="Times New Roman" w:cs="Times New Roman"/>
          <w:sz w:val="28"/>
          <w:szCs w:val="28"/>
        </w:rPr>
        <w:t>з дисципліни: «Операційні системи»</w:t>
      </w:r>
    </w:p>
    <w:p w14:paraId="1CE8D00D" w14:textId="77777777" w:rsidR="00414512" w:rsidRPr="00414512" w:rsidRDefault="00414512" w:rsidP="00414512">
      <w:pPr>
        <w:jc w:val="center"/>
        <w:rPr>
          <w:rFonts w:ascii="Times New Roman" w:hAnsi="Times New Roman" w:cs="Times New Roman"/>
          <w:sz w:val="28"/>
          <w:szCs w:val="28"/>
        </w:rPr>
      </w:pPr>
    </w:p>
    <w:p w14:paraId="1CE8D00E" w14:textId="77777777" w:rsidR="00414512" w:rsidRPr="00414512" w:rsidRDefault="00414512" w:rsidP="00414512">
      <w:pPr>
        <w:jc w:val="center"/>
        <w:rPr>
          <w:rFonts w:ascii="Times New Roman" w:hAnsi="Times New Roman" w:cs="Times New Roman"/>
          <w:sz w:val="36"/>
          <w:szCs w:val="36"/>
        </w:rPr>
      </w:pPr>
      <w:r w:rsidRPr="00414512">
        <w:rPr>
          <w:rFonts w:ascii="Times New Roman" w:hAnsi="Times New Roman" w:cs="Times New Roman"/>
          <w:sz w:val="36"/>
          <w:szCs w:val="36"/>
        </w:rPr>
        <w:t>Тема: «Ознайомлення з робочим середовищем</w:t>
      </w:r>
    </w:p>
    <w:p w14:paraId="1CE8D00F" w14:textId="77777777" w:rsidR="00414512" w:rsidRPr="00414512" w:rsidRDefault="00414512" w:rsidP="00414512">
      <w:pPr>
        <w:jc w:val="center"/>
        <w:rPr>
          <w:rFonts w:ascii="Times New Roman" w:hAnsi="Times New Roman" w:cs="Times New Roman"/>
          <w:sz w:val="36"/>
          <w:szCs w:val="36"/>
        </w:rPr>
      </w:pPr>
      <w:r w:rsidRPr="00414512">
        <w:rPr>
          <w:rFonts w:ascii="Times New Roman" w:hAnsi="Times New Roman" w:cs="Times New Roman"/>
          <w:sz w:val="36"/>
          <w:szCs w:val="36"/>
        </w:rPr>
        <w:t>віртуальних машин та операційних систем</w:t>
      </w:r>
    </w:p>
    <w:p w14:paraId="1CE8D010" w14:textId="77777777" w:rsidR="00414512" w:rsidRDefault="00414512" w:rsidP="00414512">
      <w:pPr>
        <w:jc w:val="center"/>
        <w:rPr>
          <w:rFonts w:ascii="Times New Roman" w:hAnsi="Times New Roman" w:cs="Times New Roman"/>
          <w:sz w:val="36"/>
          <w:szCs w:val="36"/>
        </w:rPr>
      </w:pPr>
      <w:r w:rsidRPr="00414512">
        <w:rPr>
          <w:rFonts w:ascii="Times New Roman" w:hAnsi="Times New Roman" w:cs="Times New Roman"/>
          <w:sz w:val="36"/>
          <w:szCs w:val="36"/>
        </w:rPr>
        <w:t>різних сімейств»</w:t>
      </w:r>
    </w:p>
    <w:p w14:paraId="1CE8D011" w14:textId="77777777" w:rsidR="00414512" w:rsidRDefault="00414512" w:rsidP="00E64C11">
      <w:pPr>
        <w:rPr>
          <w:rFonts w:ascii="Times New Roman" w:hAnsi="Times New Roman" w:cs="Times New Roman"/>
          <w:sz w:val="36"/>
          <w:szCs w:val="36"/>
        </w:rPr>
      </w:pPr>
    </w:p>
    <w:p w14:paraId="1CE8D012" w14:textId="7AE4D6BE" w:rsidR="00E64C11" w:rsidRPr="00AC72EC" w:rsidRDefault="00AC72EC" w:rsidP="00E64C11">
      <w:pPr>
        <w:spacing w:line="240" w:lineRule="auto"/>
        <w:jc w:val="right"/>
        <w:rPr>
          <w:rFonts w:ascii="Times New Roman" w:hAnsi="Times New Roman" w:cs="Times New Roman"/>
          <w:sz w:val="36"/>
          <w:szCs w:val="36"/>
          <w:lang w:val="uk-UA"/>
        </w:rPr>
      </w:pPr>
      <w:r>
        <w:rPr>
          <w:rFonts w:ascii="Times New Roman" w:hAnsi="Times New Roman" w:cs="Times New Roman"/>
          <w:sz w:val="36"/>
          <w:szCs w:val="36"/>
        </w:rPr>
        <w:t>Викона</w:t>
      </w:r>
      <w:r>
        <w:rPr>
          <w:rFonts w:ascii="Times New Roman" w:hAnsi="Times New Roman" w:cs="Times New Roman"/>
          <w:sz w:val="36"/>
          <w:szCs w:val="36"/>
          <w:lang w:val="uk-UA"/>
        </w:rPr>
        <w:t>в</w:t>
      </w:r>
    </w:p>
    <w:p w14:paraId="1CE8D013" w14:textId="2C80451C" w:rsidR="00414512" w:rsidRPr="00414512" w:rsidRDefault="00E64C11" w:rsidP="00E64C11">
      <w:pPr>
        <w:spacing w:line="240" w:lineRule="auto"/>
        <w:jc w:val="right"/>
        <w:rPr>
          <w:rFonts w:ascii="Times New Roman" w:hAnsi="Times New Roman" w:cs="Times New Roman"/>
          <w:sz w:val="36"/>
          <w:szCs w:val="36"/>
        </w:rPr>
      </w:pPr>
      <w:r w:rsidRPr="005E2018">
        <w:rPr>
          <w:rFonts w:ascii="Times New Roman" w:hAnsi="Times New Roman" w:cs="Times New Roman"/>
          <w:sz w:val="36"/>
          <w:szCs w:val="36"/>
        </w:rPr>
        <w:t xml:space="preserve"> </w:t>
      </w:r>
      <w:r w:rsidR="00AC72EC">
        <w:rPr>
          <w:rFonts w:ascii="Times New Roman" w:hAnsi="Times New Roman" w:cs="Times New Roman"/>
          <w:sz w:val="36"/>
          <w:szCs w:val="36"/>
        </w:rPr>
        <w:t>студент</w:t>
      </w:r>
    </w:p>
    <w:p w14:paraId="1CE8D014" w14:textId="77777777" w:rsidR="00414512" w:rsidRDefault="00414512" w:rsidP="00414512">
      <w:pPr>
        <w:jc w:val="right"/>
        <w:rPr>
          <w:rFonts w:ascii="Times New Roman" w:hAnsi="Times New Roman" w:cs="Times New Roman"/>
          <w:sz w:val="36"/>
          <w:szCs w:val="36"/>
        </w:rPr>
      </w:pPr>
      <w:r>
        <w:rPr>
          <w:rFonts w:ascii="Times New Roman" w:hAnsi="Times New Roman" w:cs="Times New Roman"/>
          <w:sz w:val="36"/>
          <w:szCs w:val="36"/>
        </w:rPr>
        <w:t>групи КСМ-83а</w:t>
      </w:r>
    </w:p>
    <w:p w14:paraId="1CE8D018" w14:textId="353664A4" w:rsidR="00414512" w:rsidRPr="00E64C11" w:rsidRDefault="00AC72EC" w:rsidP="00414512">
      <w:pPr>
        <w:jc w:val="right"/>
        <w:rPr>
          <w:rFonts w:ascii="Times New Roman" w:hAnsi="Times New Roman" w:cs="Times New Roman"/>
          <w:sz w:val="36"/>
          <w:szCs w:val="36"/>
        </w:rPr>
      </w:pPr>
      <w:r>
        <w:rPr>
          <w:rFonts w:ascii="Times New Roman" w:hAnsi="Times New Roman" w:cs="Times New Roman"/>
          <w:sz w:val="36"/>
          <w:szCs w:val="36"/>
          <w:lang w:val="uk-UA"/>
        </w:rPr>
        <w:t>Колосовський Р.Ю.</w:t>
      </w:r>
      <w:r w:rsidR="00E64C11" w:rsidRPr="00E64C11">
        <w:rPr>
          <w:rFonts w:ascii="Times New Roman" w:hAnsi="Times New Roman" w:cs="Times New Roman"/>
          <w:sz w:val="36"/>
          <w:szCs w:val="36"/>
        </w:rPr>
        <w:t>______</w:t>
      </w:r>
    </w:p>
    <w:p w14:paraId="1CE8D019" w14:textId="77777777" w:rsidR="00414512" w:rsidRPr="00414512" w:rsidRDefault="00414512" w:rsidP="00414512">
      <w:pPr>
        <w:jc w:val="right"/>
        <w:rPr>
          <w:rFonts w:ascii="Times New Roman" w:hAnsi="Times New Roman" w:cs="Times New Roman"/>
          <w:sz w:val="36"/>
          <w:szCs w:val="36"/>
        </w:rPr>
      </w:pPr>
      <w:r w:rsidRPr="00414512">
        <w:rPr>
          <w:rFonts w:ascii="Times New Roman" w:hAnsi="Times New Roman" w:cs="Times New Roman"/>
          <w:sz w:val="36"/>
          <w:szCs w:val="36"/>
        </w:rPr>
        <w:t>Перевірив викладач</w:t>
      </w:r>
    </w:p>
    <w:p w14:paraId="1CE8D01A" w14:textId="77777777" w:rsidR="00414512" w:rsidRDefault="00414512" w:rsidP="00414512">
      <w:pPr>
        <w:jc w:val="right"/>
        <w:rPr>
          <w:rFonts w:ascii="Times New Roman" w:hAnsi="Times New Roman" w:cs="Times New Roman"/>
          <w:sz w:val="36"/>
          <w:szCs w:val="36"/>
        </w:rPr>
      </w:pPr>
      <w:r w:rsidRPr="00414512">
        <w:rPr>
          <w:rFonts w:ascii="Times New Roman" w:hAnsi="Times New Roman" w:cs="Times New Roman"/>
          <w:sz w:val="36"/>
          <w:szCs w:val="36"/>
        </w:rPr>
        <w:t>Повхліб В.С.</w:t>
      </w:r>
    </w:p>
    <w:p w14:paraId="1CE8D01B" w14:textId="77777777" w:rsidR="00414512" w:rsidRDefault="00414512" w:rsidP="00414512">
      <w:pPr>
        <w:jc w:val="center"/>
        <w:rPr>
          <w:rFonts w:ascii="Times New Roman" w:hAnsi="Times New Roman" w:cs="Times New Roman"/>
          <w:sz w:val="36"/>
          <w:szCs w:val="36"/>
        </w:rPr>
      </w:pPr>
    </w:p>
    <w:p w14:paraId="1CE8D01C" w14:textId="77777777" w:rsidR="00414512" w:rsidRDefault="00414512" w:rsidP="00414512">
      <w:pPr>
        <w:jc w:val="center"/>
        <w:rPr>
          <w:rFonts w:ascii="Times New Roman" w:hAnsi="Times New Roman" w:cs="Times New Roman"/>
          <w:sz w:val="36"/>
          <w:szCs w:val="36"/>
        </w:rPr>
      </w:pPr>
    </w:p>
    <w:p w14:paraId="1CE8D01D" w14:textId="77777777" w:rsidR="00414512" w:rsidRPr="00414512" w:rsidRDefault="00414512" w:rsidP="00414512">
      <w:pPr>
        <w:jc w:val="center"/>
        <w:rPr>
          <w:rFonts w:ascii="Times New Roman" w:hAnsi="Times New Roman" w:cs="Times New Roman"/>
          <w:sz w:val="36"/>
          <w:szCs w:val="36"/>
          <w:lang w:val="uk-UA"/>
        </w:rPr>
      </w:pPr>
      <w:r>
        <w:rPr>
          <w:rFonts w:ascii="Times New Roman" w:hAnsi="Times New Roman" w:cs="Times New Roman"/>
          <w:sz w:val="36"/>
          <w:szCs w:val="36"/>
          <w:lang w:val="uk-UA"/>
        </w:rPr>
        <w:t>Київ 2020</w:t>
      </w:r>
    </w:p>
    <w:p w14:paraId="1CE8D01E" w14:textId="77777777" w:rsidR="00414512" w:rsidRPr="00414512" w:rsidRDefault="00414512" w:rsidP="00414512">
      <w:pPr>
        <w:spacing w:line="240" w:lineRule="auto"/>
        <w:jc w:val="both"/>
        <w:rPr>
          <w:rFonts w:ascii="Times New Roman" w:hAnsi="Times New Roman" w:cs="Times New Roman"/>
          <w:sz w:val="28"/>
          <w:szCs w:val="28"/>
          <w:lang w:val="uk-UA"/>
        </w:rPr>
      </w:pPr>
      <w:r w:rsidRPr="00414512">
        <w:rPr>
          <w:rFonts w:ascii="Times New Roman" w:hAnsi="Times New Roman" w:cs="Times New Roman"/>
          <w:b/>
          <w:sz w:val="28"/>
          <w:szCs w:val="28"/>
          <w:lang w:val="uk-UA"/>
        </w:rPr>
        <w:t>Мета роботи:</w:t>
      </w:r>
      <w:r w:rsidRPr="00414512">
        <w:rPr>
          <w:rFonts w:ascii="Times New Roman" w:hAnsi="Times New Roman" w:cs="Times New Roman"/>
          <w:sz w:val="28"/>
          <w:szCs w:val="28"/>
          <w:lang w:val="uk-UA"/>
        </w:rPr>
        <w:t xml:space="preserve"> 1. Отримання практичних навиків роботи з середовищами віртуальних машин</w:t>
      </w:r>
    </w:p>
    <w:p w14:paraId="1CE8D01F" w14:textId="77777777" w:rsidR="00414512" w:rsidRPr="00414512" w:rsidRDefault="00414512" w:rsidP="00414512">
      <w:pPr>
        <w:spacing w:line="240" w:lineRule="auto"/>
        <w:jc w:val="both"/>
        <w:rPr>
          <w:rFonts w:ascii="Times New Roman" w:hAnsi="Times New Roman" w:cs="Times New Roman"/>
          <w:sz w:val="28"/>
          <w:szCs w:val="28"/>
          <w:lang w:val="uk-UA"/>
        </w:rPr>
      </w:pPr>
      <w:r w:rsidRPr="00414512">
        <w:rPr>
          <w:rFonts w:ascii="Times New Roman" w:hAnsi="Times New Roman" w:cs="Times New Roman"/>
          <w:sz w:val="28"/>
          <w:szCs w:val="28"/>
          <w:lang w:val="uk-UA"/>
        </w:rPr>
        <w:lastRenderedPageBreak/>
        <w:t>та операційними системами різних типів та сімейств – їх графічною</w:t>
      </w:r>
    </w:p>
    <w:p w14:paraId="1CE8D020" w14:textId="77777777" w:rsidR="00414512" w:rsidRPr="00414512" w:rsidRDefault="00414512" w:rsidP="00414512">
      <w:pPr>
        <w:spacing w:line="240" w:lineRule="auto"/>
        <w:jc w:val="both"/>
        <w:rPr>
          <w:rFonts w:ascii="Times New Roman" w:hAnsi="Times New Roman" w:cs="Times New Roman"/>
          <w:sz w:val="28"/>
          <w:szCs w:val="28"/>
          <w:lang w:val="uk-UA"/>
        </w:rPr>
      </w:pPr>
      <w:r w:rsidRPr="00414512">
        <w:rPr>
          <w:rFonts w:ascii="Times New Roman" w:hAnsi="Times New Roman" w:cs="Times New Roman"/>
          <w:sz w:val="28"/>
          <w:szCs w:val="28"/>
          <w:lang w:val="uk-UA"/>
        </w:rPr>
        <w:t>оболонкою, входом і виходом з системи, ознайомлення зі структурою</w:t>
      </w:r>
    </w:p>
    <w:p w14:paraId="1CE8D021" w14:textId="77777777" w:rsidR="00414512" w:rsidRDefault="00414512" w:rsidP="00414512">
      <w:pPr>
        <w:spacing w:line="240" w:lineRule="auto"/>
        <w:jc w:val="both"/>
        <w:rPr>
          <w:rFonts w:ascii="Times New Roman" w:hAnsi="Times New Roman" w:cs="Times New Roman"/>
          <w:sz w:val="28"/>
          <w:szCs w:val="28"/>
          <w:lang w:val="uk-UA"/>
        </w:rPr>
      </w:pPr>
      <w:r w:rsidRPr="00414512">
        <w:rPr>
          <w:rFonts w:ascii="Times New Roman" w:hAnsi="Times New Roman" w:cs="Times New Roman"/>
          <w:sz w:val="28"/>
          <w:szCs w:val="28"/>
          <w:lang w:val="uk-UA"/>
        </w:rPr>
        <w:t>робочого столу, вивчення основних дій та налаштувань при роботі в системі.</w:t>
      </w:r>
    </w:p>
    <w:p w14:paraId="1CE8D022" w14:textId="77777777" w:rsidR="00414512" w:rsidRPr="00414512" w:rsidRDefault="00414512" w:rsidP="00414512">
      <w:pPr>
        <w:spacing w:line="240" w:lineRule="auto"/>
        <w:jc w:val="both"/>
        <w:rPr>
          <w:rFonts w:ascii="Times New Roman" w:hAnsi="Times New Roman" w:cs="Times New Roman"/>
          <w:b/>
          <w:sz w:val="28"/>
          <w:szCs w:val="28"/>
          <w:lang w:val="uk-UA"/>
        </w:rPr>
      </w:pPr>
      <w:r w:rsidRPr="00414512">
        <w:rPr>
          <w:rFonts w:ascii="Times New Roman" w:hAnsi="Times New Roman" w:cs="Times New Roman"/>
          <w:b/>
          <w:sz w:val="28"/>
          <w:szCs w:val="28"/>
          <w:lang w:val="uk-UA"/>
        </w:rPr>
        <w:t>Матеріальне забезпечення занять</w:t>
      </w:r>
    </w:p>
    <w:p w14:paraId="1CE8D023" w14:textId="77777777" w:rsidR="00414512" w:rsidRPr="00414512" w:rsidRDefault="00414512" w:rsidP="00414512">
      <w:pPr>
        <w:spacing w:line="240" w:lineRule="auto"/>
        <w:jc w:val="both"/>
        <w:rPr>
          <w:rFonts w:ascii="Times New Roman" w:hAnsi="Times New Roman" w:cs="Times New Roman"/>
          <w:sz w:val="28"/>
          <w:szCs w:val="28"/>
          <w:lang w:val="uk-UA"/>
        </w:rPr>
      </w:pPr>
      <w:r w:rsidRPr="00414512">
        <w:rPr>
          <w:rFonts w:ascii="Times New Roman" w:hAnsi="Times New Roman" w:cs="Times New Roman"/>
          <w:sz w:val="28"/>
          <w:szCs w:val="28"/>
          <w:lang w:val="uk-UA"/>
        </w:rPr>
        <w:t>1. ЕОМ типу IBM PC.</w:t>
      </w:r>
    </w:p>
    <w:p w14:paraId="1CE8D024" w14:textId="77777777" w:rsidR="00414512" w:rsidRPr="00414512" w:rsidRDefault="00414512" w:rsidP="00414512">
      <w:pPr>
        <w:spacing w:line="240" w:lineRule="auto"/>
        <w:jc w:val="both"/>
        <w:rPr>
          <w:rFonts w:ascii="Times New Roman" w:hAnsi="Times New Roman" w:cs="Times New Roman"/>
          <w:sz w:val="28"/>
          <w:szCs w:val="28"/>
          <w:lang w:val="uk-UA"/>
        </w:rPr>
      </w:pPr>
      <w:r w:rsidRPr="00414512">
        <w:rPr>
          <w:rFonts w:ascii="Times New Roman" w:hAnsi="Times New Roman" w:cs="Times New Roman"/>
          <w:sz w:val="28"/>
          <w:szCs w:val="28"/>
          <w:lang w:val="uk-UA"/>
        </w:rPr>
        <w:t>2. ОС сімейства Windows (Windows 7).</w:t>
      </w:r>
    </w:p>
    <w:p w14:paraId="1CE8D025" w14:textId="77777777" w:rsidR="00414512" w:rsidRPr="00414512" w:rsidRDefault="00414512" w:rsidP="00414512">
      <w:pPr>
        <w:spacing w:line="240" w:lineRule="auto"/>
        <w:jc w:val="both"/>
        <w:rPr>
          <w:rFonts w:ascii="Times New Roman" w:hAnsi="Times New Roman" w:cs="Times New Roman"/>
          <w:sz w:val="28"/>
          <w:szCs w:val="28"/>
          <w:lang w:val="uk-UA"/>
        </w:rPr>
      </w:pPr>
      <w:r w:rsidRPr="00414512">
        <w:rPr>
          <w:rFonts w:ascii="Times New Roman" w:hAnsi="Times New Roman" w:cs="Times New Roman"/>
          <w:sz w:val="28"/>
          <w:szCs w:val="28"/>
          <w:lang w:val="uk-UA"/>
        </w:rPr>
        <w:t>3. Віртуальна машина – Virtual Box (Oracle).</w:t>
      </w:r>
    </w:p>
    <w:p w14:paraId="1CE8D026" w14:textId="77777777" w:rsidR="00414512" w:rsidRDefault="00414512" w:rsidP="00414512">
      <w:pPr>
        <w:spacing w:line="240" w:lineRule="auto"/>
        <w:jc w:val="both"/>
        <w:rPr>
          <w:rFonts w:ascii="Times New Roman" w:hAnsi="Times New Roman" w:cs="Times New Roman"/>
          <w:sz w:val="28"/>
          <w:szCs w:val="28"/>
          <w:lang w:val="uk-UA"/>
        </w:rPr>
      </w:pPr>
      <w:r w:rsidRPr="00414512">
        <w:rPr>
          <w:rFonts w:ascii="Times New Roman" w:hAnsi="Times New Roman" w:cs="Times New Roman"/>
          <w:sz w:val="28"/>
          <w:szCs w:val="28"/>
          <w:lang w:val="uk-UA"/>
        </w:rPr>
        <w:t>4. Операційна система GNU/Linux – CentOS.</w:t>
      </w:r>
    </w:p>
    <w:p w14:paraId="1CE8D027" w14:textId="77777777" w:rsidR="00414512" w:rsidRDefault="00414512" w:rsidP="00414512">
      <w:pPr>
        <w:spacing w:line="240" w:lineRule="auto"/>
        <w:jc w:val="both"/>
        <w:rPr>
          <w:rFonts w:ascii="Times New Roman" w:hAnsi="Times New Roman" w:cs="Times New Roman"/>
          <w:b/>
          <w:sz w:val="28"/>
          <w:szCs w:val="28"/>
          <w:lang w:val="uk-UA"/>
        </w:rPr>
      </w:pPr>
      <w:r w:rsidRPr="00414512">
        <w:rPr>
          <w:rFonts w:ascii="Times New Roman" w:hAnsi="Times New Roman" w:cs="Times New Roman"/>
          <w:b/>
          <w:sz w:val="28"/>
          <w:szCs w:val="28"/>
          <w:lang w:val="uk-UA"/>
        </w:rPr>
        <w:t>Завдання для попередньої підготовки</w:t>
      </w:r>
    </w:p>
    <w:p w14:paraId="1CE8D028" w14:textId="77777777" w:rsidR="00E64C11" w:rsidRPr="00E64C11" w:rsidRDefault="00E64C11" w:rsidP="00414512">
      <w:pPr>
        <w:spacing w:line="240" w:lineRule="auto"/>
        <w:jc w:val="both"/>
        <w:rPr>
          <w:rFonts w:ascii="Times New Roman" w:hAnsi="Times New Roman" w:cs="Times New Roman"/>
          <w:b/>
          <w:sz w:val="28"/>
          <w:szCs w:val="28"/>
          <w:lang w:val="en-US"/>
        </w:rPr>
      </w:pPr>
      <w:r w:rsidRPr="00E64C11">
        <w:rPr>
          <w:rFonts w:ascii="Times New Roman" w:hAnsi="Times New Roman" w:cs="Times New Roman"/>
          <w:b/>
          <w:sz w:val="28"/>
          <w:szCs w:val="28"/>
          <w:lang w:val="uk-UA"/>
        </w:rPr>
        <w:t>1.</w:t>
      </w:r>
      <w:r>
        <w:rPr>
          <w:rFonts w:ascii="Times New Roman" w:hAnsi="Times New Roman" w:cs="Times New Roman"/>
          <w:b/>
          <w:sz w:val="28"/>
          <w:szCs w:val="28"/>
          <w:lang w:val="en-US"/>
        </w:rPr>
        <w:t xml:space="preserve"> </w:t>
      </w:r>
    </w:p>
    <w:tbl>
      <w:tblPr>
        <w:tblW w:w="7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302"/>
      </w:tblGrid>
      <w:tr w:rsidR="00E64C11" w14:paraId="1CE8D02B" w14:textId="77777777" w:rsidTr="00E64C11">
        <w:trPr>
          <w:jc w:val="center"/>
        </w:trPr>
        <w:tc>
          <w:tcPr>
            <w:tcW w:w="2631" w:type="dxa"/>
          </w:tcPr>
          <w:p w14:paraId="1CE8D029" w14:textId="77777777" w:rsidR="00E64C11" w:rsidRDefault="00E64C11" w:rsidP="00C439E7">
            <w:pPr>
              <w:jc w:val="center"/>
              <w:rPr>
                <w:sz w:val="28"/>
                <w:szCs w:val="28"/>
              </w:rPr>
            </w:pPr>
            <w:r>
              <w:rPr>
                <w:sz w:val="28"/>
                <w:szCs w:val="28"/>
              </w:rPr>
              <w:t>Термін англійською</w:t>
            </w:r>
          </w:p>
        </w:tc>
        <w:tc>
          <w:tcPr>
            <w:tcW w:w="5302" w:type="dxa"/>
          </w:tcPr>
          <w:p w14:paraId="1CE8D02A" w14:textId="77777777" w:rsidR="00E64C11" w:rsidRDefault="00E64C11" w:rsidP="00C439E7">
            <w:pPr>
              <w:rPr>
                <w:sz w:val="28"/>
                <w:szCs w:val="28"/>
              </w:rPr>
            </w:pPr>
            <w:r>
              <w:rPr>
                <w:sz w:val="28"/>
                <w:szCs w:val="28"/>
              </w:rPr>
              <w:t>Термін українською</w:t>
            </w:r>
          </w:p>
        </w:tc>
      </w:tr>
      <w:tr w:rsidR="00E64C11" w14:paraId="1CE8D02E" w14:textId="77777777" w:rsidTr="00E64C11">
        <w:trPr>
          <w:jc w:val="center"/>
        </w:trPr>
        <w:tc>
          <w:tcPr>
            <w:tcW w:w="2631" w:type="dxa"/>
          </w:tcPr>
          <w:p w14:paraId="1CE8D02C" w14:textId="77777777" w:rsidR="00E64C11" w:rsidRDefault="00E64C11" w:rsidP="00C439E7">
            <w:pPr>
              <w:rPr>
                <w:sz w:val="28"/>
                <w:szCs w:val="28"/>
              </w:rPr>
            </w:pPr>
            <w:r>
              <w:rPr>
                <w:b/>
              </w:rPr>
              <w:t>Operating System</w:t>
            </w:r>
          </w:p>
        </w:tc>
        <w:tc>
          <w:tcPr>
            <w:tcW w:w="5302" w:type="dxa"/>
          </w:tcPr>
          <w:p w14:paraId="1CE8D02D" w14:textId="77777777" w:rsidR="00E64C11" w:rsidRDefault="00E64C11" w:rsidP="00C439E7">
            <w:pPr>
              <w:jc w:val="both"/>
              <w:rPr>
                <w:sz w:val="28"/>
                <w:szCs w:val="28"/>
              </w:rPr>
            </w:pPr>
            <w:r>
              <w:t>Операційна система</w:t>
            </w:r>
          </w:p>
        </w:tc>
      </w:tr>
      <w:tr w:rsidR="00E64C11" w14:paraId="1CE8D031" w14:textId="77777777" w:rsidTr="00E64C11">
        <w:trPr>
          <w:jc w:val="center"/>
        </w:trPr>
        <w:tc>
          <w:tcPr>
            <w:tcW w:w="2631" w:type="dxa"/>
          </w:tcPr>
          <w:p w14:paraId="1CE8D02F" w14:textId="77777777" w:rsidR="00E64C11" w:rsidRPr="001120E8" w:rsidRDefault="00E64C11" w:rsidP="00C439E7">
            <w:pPr>
              <w:rPr>
                <w:b/>
                <w:lang w:val="en-US"/>
              </w:rPr>
            </w:pPr>
            <w:r>
              <w:rPr>
                <w:b/>
                <w:lang w:val="en-US"/>
              </w:rPr>
              <w:t>Software</w:t>
            </w:r>
          </w:p>
        </w:tc>
        <w:tc>
          <w:tcPr>
            <w:tcW w:w="5302" w:type="dxa"/>
          </w:tcPr>
          <w:p w14:paraId="1CE8D030" w14:textId="77777777" w:rsidR="00E64C11" w:rsidRPr="001120E8" w:rsidRDefault="00E64C11" w:rsidP="00C439E7">
            <w:pPr>
              <w:jc w:val="both"/>
            </w:pPr>
            <w:r>
              <w:t>Програмне забеспечення</w:t>
            </w:r>
          </w:p>
        </w:tc>
      </w:tr>
      <w:tr w:rsidR="00E64C11" w14:paraId="1CE8D034" w14:textId="77777777" w:rsidTr="00E64C11">
        <w:trPr>
          <w:jc w:val="center"/>
        </w:trPr>
        <w:tc>
          <w:tcPr>
            <w:tcW w:w="2631" w:type="dxa"/>
          </w:tcPr>
          <w:p w14:paraId="1CE8D032" w14:textId="77777777" w:rsidR="00E64C11" w:rsidRPr="001120E8" w:rsidRDefault="00E64C11" w:rsidP="00C439E7">
            <w:pPr>
              <w:rPr>
                <w:b/>
                <w:lang w:val="en-US"/>
              </w:rPr>
            </w:pPr>
            <w:r>
              <w:rPr>
                <w:b/>
                <w:lang w:val="en-US"/>
              </w:rPr>
              <w:t>S</w:t>
            </w:r>
            <w:r w:rsidRPr="001120E8">
              <w:rPr>
                <w:b/>
                <w:lang w:val="en-US"/>
              </w:rPr>
              <w:t>hared hosting</w:t>
            </w:r>
          </w:p>
        </w:tc>
        <w:tc>
          <w:tcPr>
            <w:tcW w:w="5302" w:type="dxa"/>
          </w:tcPr>
          <w:p w14:paraId="1CE8D033" w14:textId="77777777" w:rsidR="00E64C11" w:rsidRPr="001120E8" w:rsidRDefault="00E64C11" w:rsidP="00C439E7">
            <w:pPr>
              <w:jc w:val="both"/>
              <w:rPr>
                <w:lang w:val="uk-UA"/>
              </w:rPr>
            </w:pPr>
            <w:r>
              <w:t>В</w:t>
            </w:r>
            <w:r>
              <w:rPr>
                <w:lang w:val="uk-UA"/>
              </w:rPr>
              <w:t>іртуальний хостинг</w:t>
            </w:r>
          </w:p>
        </w:tc>
      </w:tr>
      <w:tr w:rsidR="00E64C11" w14:paraId="1CE8D037" w14:textId="77777777" w:rsidTr="00E64C11">
        <w:trPr>
          <w:jc w:val="center"/>
        </w:trPr>
        <w:tc>
          <w:tcPr>
            <w:tcW w:w="2631" w:type="dxa"/>
          </w:tcPr>
          <w:p w14:paraId="1CE8D035" w14:textId="77777777" w:rsidR="00E64C11" w:rsidRDefault="00E64C11" w:rsidP="00C439E7">
            <w:pPr>
              <w:rPr>
                <w:b/>
              </w:rPr>
            </w:pPr>
            <w:r>
              <w:rPr>
                <w:b/>
                <w:lang w:val="en-US"/>
              </w:rPr>
              <w:t>M</w:t>
            </w:r>
            <w:r w:rsidRPr="001120E8">
              <w:rPr>
                <w:b/>
              </w:rPr>
              <w:t>achine simulators</w:t>
            </w:r>
          </w:p>
        </w:tc>
        <w:tc>
          <w:tcPr>
            <w:tcW w:w="5302" w:type="dxa"/>
          </w:tcPr>
          <w:p w14:paraId="1CE8D036" w14:textId="77777777" w:rsidR="00E64C11" w:rsidRPr="001120E8" w:rsidRDefault="00E64C11" w:rsidP="00C439E7">
            <w:pPr>
              <w:jc w:val="both"/>
              <w:rPr>
                <w:lang w:val="uk-UA"/>
              </w:rPr>
            </w:pPr>
            <w:r>
              <w:t>Машинн</w:t>
            </w:r>
            <w:r>
              <w:rPr>
                <w:lang w:val="uk-UA"/>
              </w:rPr>
              <w:t>і симулятори</w:t>
            </w:r>
          </w:p>
        </w:tc>
      </w:tr>
      <w:tr w:rsidR="00E64C11" w14:paraId="1CE8D03A" w14:textId="77777777" w:rsidTr="00E64C11">
        <w:trPr>
          <w:jc w:val="center"/>
        </w:trPr>
        <w:tc>
          <w:tcPr>
            <w:tcW w:w="2631" w:type="dxa"/>
          </w:tcPr>
          <w:p w14:paraId="1CE8D038" w14:textId="77777777" w:rsidR="00E64C11" w:rsidRDefault="00E64C11" w:rsidP="00C439E7">
            <w:pPr>
              <w:rPr>
                <w:b/>
                <w:lang w:val="en-US"/>
              </w:rPr>
            </w:pPr>
            <w:r>
              <w:rPr>
                <w:b/>
                <w:lang w:val="en-US"/>
              </w:rPr>
              <w:t>B</w:t>
            </w:r>
            <w:r w:rsidRPr="00CA7839">
              <w:rPr>
                <w:b/>
                <w:lang w:val="en-US"/>
              </w:rPr>
              <w:t>inary translation</w:t>
            </w:r>
          </w:p>
        </w:tc>
        <w:tc>
          <w:tcPr>
            <w:tcW w:w="5302" w:type="dxa"/>
          </w:tcPr>
          <w:p w14:paraId="1CE8D039" w14:textId="77777777" w:rsidR="00E64C11" w:rsidRDefault="00E64C11" w:rsidP="00C439E7">
            <w:pPr>
              <w:jc w:val="both"/>
            </w:pPr>
            <w:r>
              <w:rPr>
                <w:lang w:val="uk-UA"/>
              </w:rPr>
              <w:t>Д</w:t>
            </w:r>
            <w:r w:rsidRPr="00CA7839">
              <w:t>війковий переклад</w:t>
            </w:r>
          </w:p>
        </w:tc>
      </w:tr>
      <w:tr w:rsidR="00E64C11" w14:paraId="1CE8D03D" w14:textId="77777777" w:rsidTr="00E64C11">
        <w:trPr>
          <w:jc w:val="center"/>
        </w:trPr>
        <w:tc>
          <w:tcPr>
            <w:tcW w:w="2631" w:type="dxa"/>
          </w:tcPr>
          <w:p w14:paraId="1CE8D03B" w14:textId="77777777" w:rsidR="00E64C11" w:rsidRDefault="00E64C11" w:rsidP="00C439E7">
            <w:pPr>
              <w:rPr>
                <w:b/>
                <w:lang w:val="en-US"/>
              </w:rPr>
            </w:pPr>
            <w:r>
              <w:rPr>
                <w:b/>
                <w:lang w:val="en-US"/>
              </w:rPr>
              <w:t>H</w:t>
            </w:r>
            <w:r w:rsidRPr="00CA7839">
              <w:rPr>
                <w:b/>
                <w:lang w:val="en-US"/>
              </w:rPr>
              <w:t>ost operating system</w:t>
            </w:r>
          </w:p>
        </w:tc>
        <w:tc>
          <w:tcPr>
            <w:tcW w:w="5302" w:type="dxa"/>
          </w:tcPr>
          <w:p w14:paraId="1CE8D03C" w14:textId="77777777" w:rsidR="00E64C11" w:rsidRDefault="00E64C11" w:rsidP="00C439E7">
            <w:pPr>
              <w:jc w:val="both"/>
              <w:rPr>
                <w:lang w:val="uk-UA"/>
              </w:rPr>
            </w:pPr>
            <w:r>
              <w:t>О</w:t>
            </w:r>
            <w:r w:rsidRPr="00CA7839">
              <w:rPr>
                <w:lang w:val="uk-UA"/>
              </w:rPr>
              <w:t>сновна операційна система</w:t>
            </w:r>
          </w:p>
        </w:tc>
      </w:tr>
      <w:tr w:rsidR="00E64C11" w14:paraId="1CE8D040" w14:textId="77777777" w:rsidTr="00E64C11">
        <w:trPr>
          <w:jc w:val="center"/>
        </w:trPr>
        <w:tc>
          <w:tcPr>
            <w:tcW w:w="2631" w:type="dxa"/>
          </w:tcPr>
          <w:p w14:paraId="1CE8D03E" w14:textId="77777777" w:rsidR="00E64C11" w:rsidRDefault="00E64C11" w:rsidP="00C439E7">
            <w:pPr>
              <w:rPr>
                <w:b/>
                <w:lang w:val="en-US"/>
              </w:rPr>
            </w:pPr>
            <w:r>
              <w:rPr>
                <w:b/>
                <w:lang w:val="en-US"/>
              </w:rPr>
              <w:t>G</w:t>
            </w:r>
            <w:r w:rsidRPr="00CA7839">
              <w:rPr>
                <w:b/>
                <w:lang w:val="en-US"/>
              </w:rPr>
              <w:t>uest operating system</w:t>
            </w:r>
          </w:p>
        </w:tc>
        <w:tc>
          <w:tcPr>
            <w:tcW w:w="5302" w:type="dxa"/>
          </w:tcPr>
          <w:p w14:paraId="1CE8D03F" w14:textId="77777777" w:rsidR="00E64C11" w:rsidRDefault="00E64C11" w:rsidP="00C439E7">
            <w:pPr>
              <w:jc w:val="both"/>
            </w:pPr>
            <w:r>
              <w:t>Г</w:t>
            </w:r>
            <w:r w:rsidRPr="00CA7839">
              <w:t>остьова операційна система</w:t>
            </w:r>
          </w:p>
        </w:tc>
      </w:tr>
      <w:tr w:rsidR="00E64C11" w14:paraId="1CE8D043" w14:textId="77777777" w:rsidTr="00E64C11">
        <w:trPr>
          <w:trHeight w:val="70"/>
          <w:jc w:val="center"/>
        </w:trPr>
        <w:tc>
          <w:tcPr>
            <w:tcW w:w="2631" w:type="dxa"/>
          </w:tcPr>
          <w:p w14:paraId="1CE8D041" w14:textId="77777777" w:rsidR="00E64C11" w:rsidRDefault="00E64C11" w:rsidP="00C439E7">
            <w:pPr>
              <w:jc w:val="center"/>
              <w:rPr>
                <w:color w:val="FF0000"/>
                <w:sz w:val="28"/>
                <w:szCs w:val="28"/>
              </w:rPr>
            </w:pPr>
          </w:p>
        </w:tc>
        <w:tc>
          <w:tcPr>
            <w:tcW w:w="5302" w:type="dxa"/>
          </w:tcPr>
          <w:p w14:paraId="1CE8D042" w14:textId="77777777" w:rsidR="00E64C11" w:rsidRDefault="00E64C11" w:rsidP="00C439E7">
            <w:pPr>
              <w:jc w:val="both"/>
              <w:rPr>
                <w:sz w:val="28"/>
                <w:szCs w:val="28"/>
              </w:rPr>
            </w:pPr>
          </w:p>
        </w:tc>
      </w:tr>
    </w:tbl>
    <w:p w14:paraId="1CE8D044" w14:textId="77777777" w:rsidR="00E64C11" w:rsidRPr="00E64C11" w:rsidRDefault="00E64C11" w:rsidP="00414512">
      <w:pPr>
        <w:spacing w:line="240" w:lineRule="auto"/>
        <w:jc w:val="both"/>
        <w:rPr>
          <w:rFonts w:ascii="Times New Roman" w:hAnsi="Times New Roman" w:cs="Times New Roman"/>
          <w:b/>
          <w:sz w:val="28"/>
          <w:szCs w:val="28"/>
          <w:lang w:val="en-US"/>
        </w:rPr>
      </w:pPr>
    </w:p>
    <w:p w14:paraId="1CE8D045" w14:textId="77777777" w:rsidR="00414512" w:rsidRPr="005E2018" w:rsidRDefault="00414512" w:rsidP="00414512">
      <w:pPr>
        <w:pStyle w:val="a3"/>
        <w:shd w:val="clear" w:color="auto" w:fill="FFFFFF"/>
        <w:spacing w:before="120" w:beforeAutospacing="0" w:after="120" w:afterAutospacing="0"/>
        <w:jc w:val="both"/>
        <w:rPr>
          <w:color w:val="202122"/>
          <w:sz w:val="28"/>
          <w:szCs w:val="28"/>
          <w:lang w:val="uk-UA"/>
        </w:rPr>
      </w:pPr>
      <w:r>
        <w:rPr>
          <w:b/>
          <w:sz w:val="28"/>
          <w:szCs w:val="28"/>
          <w:lang w:val="uk-UA"/>
        </w:rPr>
        <w:t xml:space="preserve">2.1 </w:t>
      </w:r>
      <w:r w:rsidRPr="00D50ACB">
        <w:rPr>
          <w:color w:val="202122"/>
          <w:sz w:val="28"/>
          <w:szCs w:val="28"/>
          <w:lang w:val="uk-UA"/>
        </w:rPr>
        <w:t>Комп'ютерна програма</w:t>
      </w:r>
      <w:r w:rsidRPr="00D50ACB">
        <w:rPr>
          <w:color w:val="202122"/>
          <w:sz w:val="28"/>
          <w:szCs w:val="28"/>
          <w:lang w:val="en-US"/>
        </w:rPr>
        <w:t> </w:t>
      </w:r>
      <w:r w:rsidRPr="00D50ACB">
        <w:rPr>
          <w:color w:val="202122"/>
          <w:sz w:val="28"/>
          <w:szCs w:val="28"/>
          <w:lang w:val="uk-UA"/>
        </w:rPr>
        <w:t>або обладнання</w:t>
      </w:r>
      <w:r w:rsidRPr="00414512">
        <w:rPr>
          <w:color w:val="202122"/>
          <w:sz w:val="28"/>
          <w:szCs w:val="28"/>
          <w:lang w:val="uk-UA"/>
        </w:rPr>
        <w:t xml:space="preserve"> процесора, що забезпечує одночасне і паралельне виконання декількох</w:t>
      </w:r>
      <w:r w:rsidRPr="005E2018">
        <w:rPr>
          <w:color w:val="202122"/>
          <w:sz w:val="28"/>
          <w:szCs w:val="28"/>
          <w:lang w:val="en-US"/>
        </w:rPr>
        <w:t> </w:t>
      </w:r>
      <w:r w:rsidRPr="00414512">
        <w:rPr>
          <w:color w:val="202122"/>
          <w:sz w:val="28"/>
          <w:szCs w:val="28"/>
          <w:lang w:val="uk-UA"/>
        </w:rPr>
        <w:t>віртуальних машин, на кожній з яких виконується власна</w:t>
      </w:r>
      <w:r w:rsidRPr="005E2018">
        <w:rPr>
          <w:color w:val="202122"/>
          <w:sz w:val="28"/>
          <w:szCs w:val="28"/>
          <w:lang w:val="en-US"/>
        </w:rPr>
        <w:t> </w:t>
      </w:r>
      <w:r w:rsidRPr="00414512">
        <w:rPr>
          <w:color w:val="202122"/>
          <w:sz w:val="28"/>
          <w:szCs w:val="28"/>
          <w:lang w:val="uk-UA"/>
        </w:rPr>
        <w:t>операційна система, на одному фізичному</w:t>
      </w:r>
      <w:r w:rsidRPr="005E2018">
        <w:rPr>
          <w:color w:val="202122"/>
          <w:sz w:val="28"/>
          <w:szCs w:val="28"/>
          <w:lang w:val="en-US"/>
        </w:rPr>
        <w:t> </w:t>
      </w:r>
      <w:r w:rsidRPr="00414512">
        <w:rPr>
          <w:color w:val="202122"/>
          <w:sz w:val="28"/>
          <w:szCs w:val="28"/>
          <w:lang w:val="uk-UA"/>
        </w:rPr>
        <w:t>комп'ютері</w:t>
      </w:r>
      <w:r w:rsidRPr="005E2018">
        <w:rPr>
          <w:color w:val="202122"/>
          <w:sz w:val="28"/>
          <w:szCs w:val="28"/>
          <w:lang w:val="en-US"/>
        </w:rPr>
        <w:t> </w:t>
      </w:r>
      <w:r w:rsidRPr="00414512">
        <w:rPr>
          <w:color w:val="202122"/>
          <w:sz w:val="28"/>
          <w:szCs w:val="28"/>
          <w:lang w:val="uk-UA"/>
        </w:rPr>
        <w:t>(який зветься хост-машина або хост-комп'ютер,</w:t>
      </w:r>
      <w:r w:rsidRPr="005E2018">
        <w:rPr>
          <w:color w:val="202122"/>
          <w:sz w:val="28"/>
          <w:szCs w:val="28"/>
          <w:lang w:val="en-US"/>
        </w:rPr>
        <w:t> </w:t>
      </w:r>
      <w:r w:rsidRPr="00414512">
        <w:rPr>
          <w:color w:val="202122"/>
          <w:sz w:val="28"/>
          <w:szCs w:val="28"/>
          <w:lang w:val="uk-UA"/>
        </w:rPr>
        <w:t>англ.</w:t>
      </w:r>
      <w:r w:rsidRPr="005E2018">
        <w:rPr>
          <w:color w:val="202122"/>
          <w:sz w:val="28"/>
          <w:szCs w:val="28"/>
          <w:lang w:val="en-US"/>
        </w:rPr>
        <w:t> </w:t>
      </w:r>
      <w:r w:rsidRPr="00414512">
        <w:rPr>
          <w:i/>
          <w:iCs/>
          <w:color w:val="202122"/>
          <w:sz w:val="28"/>
          <w:szCs w:val="28"/>
          <w:lang w:val="en"/>
        </w:rPr>
        <w:t>host</w:t>
      </w:r>
      <w:r w:rsidRPr="00414512">
        <w:rPr>
          <w:i/>
          <w:iCs/>
          <w:color w:val="202122"/>
          <w:sz w:val="28"/>
          <w:szCs w:val="28"/>
          <w:lang w:val="uk-UA"/>
        </w:rPr>
        <w:t xml:space="preserve"> </w:t>
      </w:r>
      <w:r w:rsidRPr="00414512">
        <w:rPr>
          <w:i/>
          <w:iCs/>
          <w:color w:val="202122"/>
          <w:sz w:val="28"/>
          <w:szCs w:val="28"/>
          <w:lang w:val="en"/>
        </w:rPr>
        <w:t>computer</w:t>
      </w:r>
      <w:r w:rsidRPr="00414512">
        <w:rPr>
          <w:color w:val="202122"/>
          <w:sz w:val="28"/>
          <w:szCs w:val="28"/>
          <w:lang w:val="uk-UA"/>
        </w:rPr>
        <w:t xml:space="preserve">). </w:t>
      </w:r>
      <w:r w:rsidRPr="005E2018">
        <w:rPr>
          <w:color w:val="202122"/>
          <w:sz w:val="28"/>
          <w:szCs w:val="28"/>
          <w:lang w:val="uk-UA"/>
        </w:rPr>
        <w:t>Гіпервізор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14:paraId="1CE8D046" w14:textId="77777777" w:rsidR="00414512" w:rsidRPr="005E2018" w:rsidRDefault="00414512" w:rsidP="00414512">
      <w:pPr>
        <w:pStyle w:val="a3"/>
        <w:shd w:val="clear" w:color="auto" w:fill="FFFFFF"/>
        <w:spacing w:before="120" w:beforeAutospacing="0" w:after="120" w:afterAutospacing="0"/>
        <w:jc w:val="both"/>
        <w:rPr>
          <w:color w:val="202122"/>
          <w:sz w:val="28"/>
          <w:szCs w:val="28"/>
          <w:lang w:val="uk-UA"/>
        </w:rPr>
      </w:pPr>
      <w:r w:rsidRPr="005E2018">
        <w:rPr>
          <w:color w:val="202122"/>
          <w:sz w:val="28"/>
          <w:szCs w:val="28"/>
          <w:lang w:val="uk-UA"/>
        </w:rPr>
        <w:t>Гіпервізор також може (але не зобов'язаний) надавати операційним системам, що працюють під його керуванням, засоби зв'язку і взаємодії між собою (наприклад, через обмін файлами або через віртуальні мережеві з'єднання) так, ніби ці ОС виконувалися на різних фізичних комп'ютерах, та створювати логічні пристрої, моделюючи</w:t>
      </w:r>
      <w:r w:rsidRPr="00414512">
        <w:rPr>
          <w:color w:val="202122"/>
          <w:sz w:val="28"/>
          <w:szCs w:val="28"/>
        </w:rPr>
        <w:t> </w:t>
      </w:r>
      <w:r w:rsidRPr="005E2018">
        <w:rPr>
          <w:color w:val="202122"/>
          <w:sz w:val="28"/>
          <w:szCs w:val="28"/>
          <w:lang w:val="uk-UA"/>
        </w:rPr>
        <w:t>апаратне забезпечення, яке не існує на хост-машині.</w:t>
      </w:r>
    </w:p>
    <w:p w14:paraId="1CE8D047" w14:textId="77777777" w:rsidR="00414512" w:rsidRDefault="00E9606D" w:rsidP="00414512">
      <w:pPr>
        <w:spacing w:line="240" w:lineRule="auto"/>
        <w:jc w:val="both"/>
        <w:rPr>
          <w:rFonts w:ascii="Times New Roman" w:hAnsi="Times New Roman" w:cs="Times New Roman"/>
          <w:sz w:val="28"/>
          <w:szCs w:val="28"/>
          <w:lang w:val="uk-UA"/>
        </w:rPr>
      </w:pPr>
      <w:r w:rsidRPr="00E9606D">
        <w:rPr>
          <w:rFonts w:ascii="Times New Roman" w:hAnsi="Times New Roman" w:cs="Times New Roman"/>
          <w:sz w:val="28"/>
          <w:szCs w:val="28"/>
          <w:lang w:val="uk-UA"/>
        </w:rPr>
        <w:lastRenderedPageBreak/>
        <w:t>Типи:</w:t>
      </w:r>
      <w:r>
        <w:rPr>
          <w:rFonts w:ascii="Times New Roman" w:hAnsi="Times New Roman" w:cs="Times New Roman"/>
          <w:sz w:val="28"/>
          <w:szCs w:val="28"/>
          <w:lang w:val="uk-UA"/>
        </w:rPr>
        <w:t xml:space="preserve"> </w:t>
      </w:r>
    </w:p>
    <w:p w14:paraId="1CE8D048" w14:textId="77777777" w:rsidR="00E9606D" w:rsidRPr="005E2018" w:rsidRDefault="00E9606D" w:rsidP="00E9606D">
      <w:pPr>
        <w:shd w:val="clear" w:color="auto" w:fill="FFFFFF"/>
        <w:spacing w:before="72" w:after="0" w:line="240" w:lineRule="auto"/>
        <w:jc w:val="both"/>
        <w:outlineLvl w:val="2"/>
        <w:rPr>
          <w:rFonts w:ascii="Times New Roman" w:eastAsia="Times New Roman" w:hAnsi="Times New Roman" w:cs="Times New Roman"/>
          <w:b/>
          <w:bCs/>
          <w:sz w:val="28"/>
          <w:szCs w:val="28"/>
          <w:lang w:val="uk-UA" w:eastAsia="ru-RU"/>
        </w:rPr>
      </w:pPr>
      <w:r w:rsidRPr="005E2018">
        <w:rPr>
          <w:rFonts w:ascii="Times New Roman" w:eastAsia="Times New Roman" w:hAnsi="Times New Roman" w:cs="Times New Roman"/>
          <w:b/>
          <w:bCs/>
          <w:sz w:val="28"/>
          <w:szCs w:val="28"/>
          <w:lang w:val="uk-UA" w:eastAsia="ru-RU"/>
        </w:rPr>
        <w:t>Автономний гіпервізор (Тип 1)</w:t>
      </w:r>
    </w:p>
    <w:p w14:paraId="1CE8D049" w14:textId="77777777" w:rsidR="00E9606D" w:rsidRPr="00E9606D" w:rsidRDefault="00E9606D" w:rsidP="00E9606D">
      <w:pPr>
        <w:shd w:val="clear" w:color="auto" w:fill="FFFFFF"/>
        <w:spacing w:before="120" w:after="120" w:line="240" w:lineRule="auto"/>
        <w:jc w:val="both"/>
        <w:rPr>
          <w:rFonts w:ascii="Times New Roman" w:eastAsia="Times New Roman" w:hAnsi="Times New Roman" w:cs="Times New Roman"/>
          <w:sz w:val="28"/>
          <w:szCs w:val="28"/>
          <w:lang w:eastAsia="ru-RU"/>
        </w:rPr>
      </w:pPr>
      <w:r w:rsidRPr="005E2018">
        <w:rPr>
          <w:rFonts w:ascii="Times New Roman" w:eastAsia="Times New Roman" w:hAnsi="Times New Roman" w:cs="Times New Roman"/>
          <w:sz w:val="28"/>
          <w:szCs w:val="28"/>
          <w:lang w:val="uk-UA" w:eastAsia="ru-RU"/>
        </w:rPr>
        <w:t xml:space="preserve">Має свої вбудовані драйвери пристроїв, моделі драйверів і планувальник, і тому не залежить від базової ОС. </w:t>
      </w:r>
      <w:r w:rsidRPr="00E9606D">
        <w:rPr>
          <w:rFonts w:ascii="Times New Roman" w:eastAsia="Times New Roman" w:hAnsi="Times New Roman" w:cs="Times New Roman"/>
          <w:sz w:val="28"/>
          <w:szCs w:val="28"/>
          <w:lang w:eastAsia="ru-RU"/>
        </w:rPr>
        <w:t>Оскільки автономний гіпервізор працює безпосередньо на обладнанні, він більш продуктивний.</w:t>
      </w:r>
    </w:p>
    <w:p w14:paraId="1CE8D04A" w14:textId="77777777" w:rsidR="00E9606D" w:rsidRPr="00E9606D" w:rsidRDefault="00E9606D" w:rsidP="00E9606D">
      <w:pPr>
        <w:shd w:val="clear" w:color="auto" w:fill="FFFFFF"/>
        <w:spacing w:before="120" w:after="120" w:line="240" w:lineRule="auto"/>
        <w:jc w:val="both"/>
        <w:rPr>
          <w:rFonts w:ascii="Times New Roman" w:eastAsia="Times New Roman" w:hAnsi="Times New Roman" w:cs="Times New Roman"/>
          <w:sz w:val="28"/>
          <w:szCs w:val="28"/>
          <w:lang w:eastAsia="ru-RU"/>
        </w:rPr>
      </w:pPr>
      <w:r w:rsidRPr="00E9606D">
        <w:rPr>
          <w:rFonts w:ascii="Times New Roman" w:eastAsia="Times New Roman" w:hAnsi="Times New Roman" w:cs="Times New Roman"/>
          <w:sz w:val="28"/>
          <w:szCs w:val="28"/>
          <w:lang w:eastAsia="ru-RU"/>
        </w:rPr>
        <w:t>Приклади: VMware ESX, PR/SM</w:t>
      </w:r>
    </w:p>
    <w:p w14:paraId="1CE8D04B" w14:textId="77777777" w:rsidR="00E9606D" w:rsidRPr="00E9606D" w:rsidRDefault="00E9606D" w:rsidP="00E9606D">
      <w:pPr>
        <w:shd w:val="clear" w:color="auto" w:fill="FFFFFF"/>
        <w:spacing w:before="72" w:after="0" w:line="240" w:lineRule="auto"/>
        <w:jc w:val="both"/>
        <w:outlineLvl w:val="2"/>
        <w:rPr>
          <w:rFonts w:ascii="Times New Roman" w:eastAsia="Times New Roman" w:hAnsi="Times New Roman" w:cs="Times New Roman"/>
          <w:b/>
          <w:bCs/>
          <w:sz w:val="28"/>
          <w:szCs w:val="28"/>
          <w:lang w:val="uk-UA" w:eastAsia="ru-RU"/>
        </w:rPr>
      </w:pPr>
      <w:r w:rsidRPr="00E9606D">
        <w:rPr>
          <w:rFonts w:ascii="Times New Roman" w:eastAsia="Times New Roman" w:hAnsi="Times New Roman" w:cs="Times New Roman"/>
          <w:b/>
          <w:bCs/>
          <w:sz w:val="28"/>
          <w:szCs w:val="28"/>
          <w:lang w:eastAsia="ru-RU"/>
        </w:rPr>
        <w:t>На основі базової ОС (Тип 2, V</w:t>
      </w:r>
      <w:r w:rsidRPr="00E9606D">
        <w:rPr>
          <w:rFonts w:ascii="Times New Roman" w:eastAsia="Times New Roman" w:hAnsi="Times New Roman" w:cs="Times New Roman"/>
          <w:b/>
          <w:bCs/>
          <w:sz w:val="28"/>
          <w:szCs w:val="28"/>
          <w:lang w:val="uk-UA" w:eastAsia="ru-RU"/>
        </w:rPr>
        <w:t>)</w:t>
      </w:r>
    </w:p>
    <w:p w14:paraId="1CE8D04C" w14:textId="77777777" w:rsidR="00E9606D" w:rsidRPr="00E9606D" w:rsidRDefault="00E9606D" w:rsidP="00E9606D">
      <w:pPr>
        <w:shd w:val="clear" w:color="auto" w:fill="FFFFFF"/>
        <w:spacing w:before="120" w:after="120" w:line="240" w:lineRule="auto"/>
        <w:jc w:val="both"/>
        <w:rPr>
          <w:rFonts w:ascii="Times New Roman" w:eastAsia="Times New Roman" w:hAnsi="Times New Roman" w:cs="Times New Roman"/>
          <w:sz w:val="28"/>
          <w:szCs w:val="28"/>
          <w:lang w:eastAsia="ru-RU"/>
        </w:rPr>
      </w:pPr>
      <w:r w:rsidRPr="00E9606D">
        <w:rPr>
          <w:rFonts w:ascii="Times New Roman" w:eastAsia="Times New Roman" w:hAnsi="Times New Roman" w:cs="Times New Roman"/>
          <w:sz w:val="28"/>
          <w:szCs w:val="28"/>
          <w:lang w:eastAsia="ru-RU"/>
        </w:rPr>
        <w:t>Це компонент, який працює в одному кільці з ядром основної ОС (кільце 0). Гостьовий код може виконуватися безпосередньо на фізичному процесорі, але доступ до пристроїв вводу-виводу комп'ютера з гостьової ОС здійснюється через другий компонент, звичайний процес основної ОС — монітор рівня користувача.</w:t>
      </w:r>
    </w:p>
    <w:p w14:paraId="1CE8D04D" w14:textId="77777777" w:rsidR="00E9606D" w:rsidRPr="00E9606D" w:rsidRDefault="00E9606D" w:rsidP="00E9606D">
      <w:pPr>
        <w:shd w:val="clear" w:color="auto" w:fill="FFFFFF"/>
        <w:spacing w:before="120" w:after="120" w:line="240" w:lineRule="auto"/>
        <w:jc w:val="both"/>
        <w:rPr>
          <w:rFonts w:ascii="Times New Roman" w:eastAsia="Times New Roman" w:hAnsi="Times New Roman" w:cs="Times New Roman"/>
          <w:sz w:val="28"/>
          <w:szCs w:val="28"/>
          <w:lang w:val="en-US" w:eastAsia="ru-RU"/>
        </w:rPr>
      </w:pPr>
      <w:r w:rsidRPr="00E9606D">
        <w:rPr>
          <w:rFonts w:ascii="Times New Roman" w:eastAsia="Times New Roman" w:hAnsi="Times New Roman" w:cs="Times New Roman"/>
          <w:sz w:val="28"/>
          <w:szCs w:val="28"/>
          <w:lang w:eastAsia="ru-RU"/>
        </w:rPr>
        <w:t>Приклади</w:t>
      </w:r>
      <w:r w:rsidRPr="00E9606D">
        <w:rPr>
          <w:rFonts w:ascii="Times New Roman" w:eastAsia="Times New Roman" w:hAnsi="Times New Roman" w:cs="Times New Roman"/>
          <w:sz w:val="28"/>
          <w:szCs w:val="28"/>
          <w:lang w:val="en-US" w:eastAsia="ru-RU"/>
        </w:rPr>
        <w:t>: Microsoft Virtual PC, VMware Workstation, QEMU, Parallels, VirtualBox.</w:t>
      </w:r>
    </w:p>
    <w:p w14:paraId="1CE8D04E" w14:textId="77777777" w:rsidR="00E9606D" w:rsidRPr="00E9606D" w:rsidRDefault="00E9606D" w:rsidP="00E9606D">
      <w:pPr>
        <w:shd w:val="clear" w:color="auto" w:fill="FFFFFF"/>
        <w:spacing w:before="72" w:after="0" w:line="240" w:lineRule="auto"/>
        <w:jc w:val="both"/>
        <w:outlineLvl w:val="2"/>
        <w:rPr>
          <w:rFonts w:ascii="Times New Roman" w:eastAsia="Times New Roman" w:hAnsi="Times New Roman" w:cs="Times New Roman"/>
          <w:b/>
          <w:bCs/>
          <w:sz w:val="28"/>
          <w:szCs w:val="28"/>
          <w:lang w:val="en-US" w:eastAsia="ru-RU"/>
        </w:rPr>
      </w:pPr>
      <w:r w:rsidRPr="00E9606D">
        <w:rPr>
          <w:rFonts w:ascii="Times New Roman" w:eastAsia="Times New Roman" w:hAnsi="Times New Roman" w:cs="Times New Roman"/>
          <w:b/>
          <w:bCs/>
          <w:sz w:val="28"/>
          <w:szCs w:val="28"/>
          <w:lang w:eastAsia="ru-RU"/>
        </w:rPr>
        <w:t>Гібридний</w:t>
      </w:r>
      <w:r w:rsidRPr="00E9606D">
        <w:rPr>
          <w:rFonts w:ascii="Times New Roman" w:eastAsia="Times New Roman" w:hAnsi="Times New Roman" w:cs="Times New Roman"/>
          <w:b/>
          <w:bCs/>
          <w:sz w:val="28"/>
          <w:szCs w:val="28"/>
          <w:lang w:val="en-US" w:eastAsia="ru-RU"/>
        </w:rPr>
        <w:t xml:space="preserve"> (</w:t>
      </w:r>
      <w:r w:rsidRPr="00E9606D">
        <w:rPr>
          <w:rFonts w:ascii="Times New Roman" w:eastAsia="Times New Roman" w:hAnsi="Times New Roman" w:cs="Times New Roman"/>
          <w:b/>
          <w:bCs/>
          <w:sz w:val="28"/>
          <w:szCs w:val="28"/>
          <w:lang w:eastAsia="ru-RU"/>
        </w:rPr>
        <w:t>Тип</w:t>
      </w:r>
      <w:r w:rsidRPr="00E9606D">
        <w:rPr>
          <w:rFonts w:ascii="Times New Roman" w:eastAsia="Times New Roman" w:hAnsi="Times New Roman" w:cs="Times New Roman"/>
          <w:b/>
          <w:bCs/>
          <w:sz w:val="28"/>
          <w:szCs w:val="28"/>
          <w:lang w:val="en-US" w:eastAsia="ru-RU"/>
        </w:rPr>
        <w:t xml:space="preserve"> 1+)</w:t>
      </w:r>
    </w:p>
    <w:p w14:paraId="1CE8D04F" w14:textId="77777777" w:rsidR="00E9606D" w:rsidRPr="00E9606D" w:rsidRDefault="00E9606D" w:rsidP="00E9606D">
      <w:pPr>
        <w:shd w:val="clear" w:color="auto" w:fill="FFFFFF"/>
        <w:spacing w:before="120" w:after="120" w:line="240" w:lineRule="auto"/>
        <w:jc w:val="both"/>
        <w:rPr>
          <w:rFonts w:ascii="Times New Roman" w:eastAsia="Times New Roman" w:hAnsi="Times New Roman" w:cs="Times New Roman"/>
          <w:sz w:val="28"/>
          <w:szCs w:val="28"/>
          <w:lang w:eastAsia="ru-RU"/>
        </w:rPr>
      </w:pPr>
      <w:r w:rsidRPr="00E9606D">
        <w:rPr>
          <w:rFonts w:ascii="Times New Roman" w:eastAsia="Times New Roman" w:hAnsi="Times New Roman" w:cs="Times New Roman"/>
          <w:sz w:val="28"/>
          <w:szCs w:val="28"/>
          <w:lang w:eastAsia="ru-RU"/>
        </w:rPr>
        <w:t>Гібридний</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гіпервізор</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складається</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з</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двох</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частин</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з</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тонкого</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гіпервізора</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що</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контролює</w:t>
      </w:r>
      <w:r w:rsidRPr="00E9606D">
        <w:rPr>
          <w:rFonts w:ascii="Times New Roman" w:eastAsia="Times New Roman" w:hAnsi="Times New Roman" w:cs="Times New Roman"/>
          <w:sz w:val="28"/>
          <w:szCs w:val="28"/>
          <w:lang w:val="en-US" w:eastAsia="ru-RU"/>
        </w:rPr>
        <w:t> </w:t>
      </w:r>
      <w:r w:rsidRPr="00E9606D">
        <w:rPr>
          <w:rFonts w:ascii="Times New Roman" w:eastAsia="Times New Roman" w:hAnsi="Times New Roman" w:cs="Times New Roman"/>
          <w:sz w:val="28"/>
          <w:szCs w:val="28"/>
          <w:lang w:eastAsia="ru-RU"/>
        </w:rPr>
        <w:t>процесор</w:t>
      </w:r>
      <w:r w:rsidRPr="00E9606D">
        <w:rPr>
          <w:rFonts w:ascii="Times New Roman" w:eastAsia="Times New Roman" w:hAnsi="Times New Roman" w:cs="Times New Roman"/>
          <w:sz w:val="28"/>
          <w:szCs w:val="28"/>
          <w:lang w:val="en-US" w:eastAsia="ru-RU"/>
        </w:rPr>
        <w:t> </w:t>
      </w:r>
      <w:r w:rsidRPr="00E9606D">
        <w:rPr>
          <w:rFonts w:ascii="Times New Roman" w:eastAsia="Times New Roman" w:hAnsi="Times New Roman" w:cs="Times New Roman"/>
          <w:sz w:val="28"/>
          <w:szCs w:val="28"/>
          <w:lang w:eastAsia="ru-RU"/>
        </w:rPr>
        <w:t>і</w:t>
      </w:r>
      <w:r w:rsidRPr="00E9606D">
        <w:rPr>
          <w:rFonts w:ascii="Times New Roman" w:eastAsia="Times New Roman" w:hAnsi="Times New Roman" w:cs="Times New Roman"/>
          <w:sz w:val="28"/>
          <w:szCs w:val="28"/>
          <w:lang w:val="en-US" w:eastAsia="ru-RU"/>
        </w:rPr>
        <w:t> </w:t>
      </w:r>
      <w:r w:rsidRPr="00E9606D">
        <w:rPr>
          <w:rFonts w:ascii="Times New Roman" w:eastAsia="Times New Roman" w:hAnsi="Times New Roman" w:cs="Times New Roman"/>
          <w:sz w:val="28"/>
          <w:szCs w:val="28"/>
          <w:lang w:eastAsia="ru-RU"/>
        </w:rPr>
        <w:t>пам</w:t>
      </w:r>
      <w:r w:rsidRPr="00E9606D">
        <w:rPr>
          <w:rFonts w:ascii="Times New Roman" w:eastAsia="Times New Roman" w:hAnsi="Times New Roman" w:cs="Times New Roman"/>
          <w:sz w:val="28"/>
          <w:szCs w:val="28"/>
          <w:lang w:val="en-US" w:eastAsia="ru-RU"/>
        </w:rPr>
        <w:t>'</w:t>
      </w:r>
      <w:r w:rsidRPr="00E9606D">
        <w:rPr>
          <w:rFonts w:ascii="Times New Roman" w:eastAsia="Times New Roman" w:hAnsi="Times New Roman" w:cs="Times New Roman"/>
          <w:sz w:val="28"/>
          <w:szCs w:val="28"/>
          <w:lang w:eastAsia="ru-RU"/>
        </w:rPr>
        <w:t>ять</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спеціальної</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сервісної</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ОС</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в</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кільці</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зниженого</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рівня</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що</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працює</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під</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керуванням</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гіпервізора</w:t>
      </w:r>
      <w:r w:rsidRPr="00E9606D">
        <w:rPr>
          <w:rFonts w:ascii="Times New Roman" w:eastAsia="Times New Roman" w:hAnsi="Times New Roman" w:cs="Times New Roman"/>
          <w:sz w:val="28"/>
          <w:szCs w:val="28"/>
          <w:lang w:val="en-US" w:eastAsia="ru-RU"/>
        </w:rPr>
        <w:t xml:space="preserve">. </w:t>
      </w:r>
      <w:r w:rsidRPr="00E9606D">
        <w:rPr>
          <w:rFonts w:ascii="Times New Roman" w:eastAsia="Times New Roman" w:hAnsi="Times New Roman" w:cs="Times New Roman"/>
          <w:sz w:val="28"/>
          <w:szCs w:val="28"/>
          <w:lang w:eastAsia="ru-RU"/>
        </w:rPr>
        <w:t>Через сервісну ОС гостьові ОС отримують доступ до фізичного устаткування.</w:t>
      </w:r>
    </w:p>
    <w:p w14:paraId="1CE8D050" w14:textId="77777777" w:rsidR="00E9606D" w:rsidRPr="00E9606D" w:rsidRDefault="00E9606D" w:rsidP="00E9606D">
      <w:pPr>
        <w:shd w:val="clear" w:color="auto" w:fill="FFFFFF"/>
        <w:spacing w:before="120" w:after="120" w:line="240" w:lineRule="auto"/>
        <w:jc w:val="both"/>
        <w:rPr>
          <w:rFonts w:ascii="Times New Roman" w:eastAsia="Times New Roman" w:hAnsi="Times New Roman" w:cs="Times New Roman"/>
          <w:sz w:val="28"/>
          <w:szCs w:val="28"/>
          <w:lang w:val="en-US" w:eastAsia="ru-RU"/>
        </w:rPr>
      </w:pPr>
      <w:r w:rsidRPr="00E9606D">
        <w:rPr>
          <w:rFonts w:ascii="Times New Roman" w:eastAsia="Times New Roman" w:hAnsi="Times New Roman" w:cs="Times New Roman"/>
          <w:sz w:val="28"/>
          <w:szCs w:val="28"/>
          <w:lang w:eastAsia="ru-RU"/>
        </w:rPr>
        <w:t>Приклади</w:t>
      </w:r>
      <w:r w:rsidRPr="00E9606D">
        <w:rPr>
          <w:rFonts w:ascii="Times New Roman" w:eastAsia="Times New Roman" w:hAnsi="Times New Roman" w:cs="Times New Roman"/>
          <w:sz w:val="28"/>
          <w:szCs w:val="28"/>
          <w:lang w:val="en-US" w:eastAsia="ru-RU"/>
        </w:rPr>
        <w:t>: Microsoft Virtual Server, Sun Logical Domains, Xen, Citrix XenServer, Microsoft Hyper-V</w:t>
      </w:r>
    </w:p>
    <w:p w14:paraId="1CE8D051" w14:textId="77777777" w:rsidR="00E9606D" w:rsidRPr="00E9606D" w:rsidRDefault="00E9606D" w:rsidP="00E9606D">
      <w:pPr>
        <w:spacing w:line="240" w:lineRule="auto"/>
        <w:jc w:val="both"/>
        <w:rPr>
          <w:rFonts w:ascii="Times New Roman" w:hAnsi="Times New Roman" w:cs="Times New Roman"/>
          <w:color w:val="202122"/>
          <w:sz w:val="28"/>
          <w:szCs w:val="28"/>
          <w:shd w:val="clear" w:color="auto" w:fill="FFFFFF"/>
          <w:lang w:val="uk-UA"/>
        </w:rPr>
      </w:pPr>
      <w:r w:rsidRPr="00E9606D">
        <w:rPr>
          <w:rFonts w:ascii="Times New Roman" w:hAnsi="Times New Roman" w:cs="Times New Roman"/>
          <w:b/>
          <w:sz w:val="28"/>
          <w:szCs w:val="28"/>
          <w:lang w:val="en-US"/>
        </w:rPr>
        <w:t xml:space="preserve">2.2 </w:t>
      </w:r>
      <w:r w:rsidRPr="00E9606D">
        <w:rPr>
          <w:rFonts w:ascii="Times New Roman" w:hAnsi="Times New Roman" w:cs="Times New Roman"/>
          <w:b/>
          <w:bCs/>
          <w:color w:val="202122"/>
          <w:sz w:val="28"/>
          <w:szCs w:val="28"/>
          <w:shd w:val="clear" w:color="auto" w:fill="FFFFFF"/>
          <w:lang w:val="en-US"/>
        </w:rPr>
        <w:t>VMware Workstation</w:t>
      </w:r>
      <w:r w:rsidRPr="00E9606D">
        <w:rPr>
          <w:rFonts w:ascii="Times New Roman" w:hAnsi="Times New Roman" w:cs="Times New Roman"/>
          <w:color w:val="202122"/>
          <w:sz w:val="28"/>
          <w:szCs w:val="28"/>
          <w:shd w:val="clear" w:color="auto" w:fill="FFFFFF"/>
          <w:lang w:val="en-US"/>
        </w:rPr>
        <w:t> </w:t>
      </w:r>
      <w:r w:rsidRPr="00E9606D">
        <w:rPr>
          <w:rFonts w:ascii="Times New Roman" w:hAnsi="Times New Roman" w:cs="Times New Roman"/>
          <w:color w:val="202122"/>
          <w:sz w:val="28"/>
          <w:szCs w:val="28"/>
          <w:shd w:val="clear" w:color="auto" w:fill="FFFFFF"/>
          <w:lang w:val="uk-UA"/>
        </w:rPr>
        <w:t>- програмне забезпечення віртуалізації, призн</w:t>
      </w:r>
      <w:r>
        <w:rPr>
          <w:rFonts w:ascii="Times New Roman" w:hAnsi="Times New Roman" w:cs="Times New Roman"/>
          <w:color w:val="202122"/>
          <w:sz w:val="28"/>
          <w:szCs w:val="28"/>
          <w:shd w:val="clear" w:color="auto" w:fill="FFFFFF"/>
          <w:lang w:val="uk-UA"/>
        </w:rPr>
        <w:t xml:space="preserve">ачене для комп'ютерів x86-64 </w:t>
      </w:r>
      <w:r w:rsidRPr="00E9606D">
        <w:rPr>
          <w:rFonts w:ascii="Times New Roman" w:hAnsi="Times New Roman" w:cs="Times New Roman"/>
          <w:color w:val="202122"/>
          <w:sz w:val="28"/>
          <w:szCs w:val="28"/>
          <w:shd w:val="clear" w:color="auto" w:fill="FFFFFF"/>
          <w:lang w:val="uk-UA"/>
        </w:rPr>
        <w:t xml:space="preserve"> операційних сист</w:t>
      </w:r>
      <w:r>
        <w:rPr>
          <w:rFonts w:ascii="Times New Roman" w:hAnsi="Times New Roman" w:cs="Times New Roman"/>
          <w:color w:val="202122"/>
          <w:sz w:val="28"/>
          <w:szCs w:val="28"/>
          <w:shd w:val="clear" w:color="auto" w:fill="FFFFFF"/>
          <w:lang w:val="uk-UA"/>
        </w:rPr>
        <w:t xml:space="preserve">ем Microsoft Windows і Linux </w:t>
      </w:r>
      <w:r w:rsidRPr="00E9606D">
        <w:rPr>
          <w:rFonts w:ascii="Times New Roman" w:hAnsi="Times New Roman" w:cs="Times New Roman"/>
          <w:color w:val="202122"/>
          <w:sz w:val="28"/>
          <w:szCs w:val="28"/>
          <w:shd w:val="clear" w:color="auto" w:fill="FFFFFF"/>
          <w:lang w:val="uk-UA"/>
        </w:rPr>
        <w:t>. Дозволяє користувачу встановити одну або більше віртуальних машин на один фізичний комп'ютер і запускати їх паралельно з ним. Кожна віртуальна машина може виконувати свою операційну систему, включаючи Microsoft W</w:t>
      </w:r>
      <w:r>
        <w:rPr>
          <w:rFonts w:ascii="Times New Roman" w:hAnsi="Times New Roman" w:cs="Times New Roman"/>
          <w:color w:val="202122"/>
          <w:sz w:val="28"/>
          <w:szCs w:val="28"/>
          <w:shd w:val="clear" w:color="auto" w:fill="FFFFFF"/>
          <w:lang w:val="uk-UA"/>
        </w:rPr>
        <w:t xml:space="preserve">indows, Linux, BSD, і MS-DOS </w:t>
      </w:r>
      <w:r w:rsidRPr="00E9606D">
        <w:rPr>
          <w:rFonts w:ascii="Times New Roman" w:hAnsi="Times New Roman" w:cs="Times New Roman"/>
          <w:color w:val="202122"/>
          <w:sz w:val="28"/>
          <w:szCs w:val="28"/>
          <w:shd w:val="clear" w:color="auto" w:fill="FFFFFF"/>
          <w:lang w:val="uk-UA"/>
        </w:rPr>
        <w:t>. VM</w:t>
      </w:r>
      <w:r>
        <w:rPr>
          <w:rFonts w:ascii="Times New Roman" w:hAnsi="Times New Roman" w:cs="Times New Roman"/>
          <w:color w:val="202122"/>
          <w:sz w:val="28"/>
          <w:szCs w:val="28"/>
          <w:shd w:val="clear" w:color="auto" w:fill="FFFFFF"/>
          <w:lang w:val="uk-UA"/>
        </w:rPr>
        <w:t>ware Workstation розроблена і пр</w:t>
      </w:r>
      <w:r w:rsidRPr="00E9606D">
        <w:rPr>
          <w:rFonts w:ascii="Times New Roman" w:hAnsi="Times New Roman" w:cs="Times New Roman"/>
          <w:color w:val="202122"/>
          <w:sz w:val="28"/>
          <w:szCs w:val="28"/>
          <w:shd w:val="clear" w:color="auto" w:fill="FFFFFF"/>
          <w:lang w:val="uk-UA"/>
        </w:rPr>
        <w:t>одається компанією VMware, підр</w:t>
      </w:r>
      <w:r>
        <w:rPr>
          <w:rFonts w:ascii="Times New Roman" w:hAnsi="Times New Roman" w:cs="Times New Roman"/>
          <w:color w:val="202122"/>
          <w:sz w:val="28"/>
          <w:szCs w:val="28"/>
          <w:shd w:val="clear" w:color="auto" w:fill="FFFFFF"/>
          <w:lang w:val="uk-UA"/>
        </w:rPr>
        <w:t>озділом EMC Corporation.</w:t>
      </w:r>
    </w:p>
    <w:p w14:paraId="1CE8D052" w14:textId="77777777" w:rsidR="00E9606D" w:rsidRPr="00E9606D" w:rsidRDefault="00E9606D" w:rsidP="00E9606D">
      <w:pPr>
        <w:spacing w:line="240" w:lineRule="auto"/>
        <w:jc w:val="both"/>
        <w:rPr>
          <w:rFonts w:ascii="Times New Roman" w:hAnsi="Times New Roman" w:cs="Times New Roman"/>
          <w:color w:val="202122"/>
          <w:sz w:val="28"/>
          <w:szCs w:val="28"/>
          <w:shd w:val="clear" w:color="auto" w:fill="FFFFFF"/>
          <w:lang w:val="uk-UA"/>
        </w:rPr>
      </w:pPr>
      <w:r w:rsidRPr="00E9606D">
        <w:rPr>
          <w:rFonts w:ascii="Times New Roman" w:hAnsi="Times New Roman" w:cs="Times New Roman"/>
          <w:color w:val="202122"/>
          <w:sz w:val="28"/>
          <w:szCs w:val="28"/>
          <w:shd w:val="clear" w:color="auto" w:fill="FFFFFF"/>
          <w:lang w:val="uk-UA"/>
        </w:rPr>
        <w:t>VMware Workstation підтримує мости з мережним ад</w:t>
      </w:r>
      <w:r>
        <w:rPr>
          <w:rFonts w:ascii="Times New Roman" w:hAnsi="Times New Roman" w:cs="Times New Roman"/>
          <w:color w:val="202122"/>
          <w:sz w:val="28"/>
          <w:szCs w:val="28"/>
          <w:shd w:val="clear" w:color="auto" w:fill="FFFFFF"/>
          <w:lang w:val="uk-UA"/>
        </w:rPr>
        <w:t xml:space="preserve">аптером реального комп'ютера </w:t>
      </w:r>
      <w:r w:rsidRPr="00E9606D">
        <w:rPr>
          <w:rFonts w:ascii="Times New Roman" w:hAnsi="Times New Roman" w:cs="Times New Roman"/>
          <w:color w:val="202122"/>
          <w:sz w:val="28"/>
          <w:szCs w:val="28"/>
          <w:shd w:val="clear" w:color="auto" w:fill="FFFFFF"/>
          <w:lang w:val="uk-UA"/>
        </w:rPr>
        <w:t>, а також створення спільних</w:t>
      </w:r>
      <w:r>
        <w:rPr>
          <w:rFonts w:ascii="Times New Roman" w:hAnsi="Times New Roman" w:cs="Times New Roman"/>
          <w:color w:val="202122"/>
          <w:sz w:val="28"/>
          <w:szCs w:val="28"/>
          <w:shd w:val="clear" w:color="auto" w:fill="FFFFFF"/>
          <w:lang w:val="uk-UA"/>
        </w:rPr>
        <w:t xml:space="preserve"> папок з віртуальною машиною</w:t>
      </w:r>
      <w:r w:rsidRPr="00E9606D">
        <w:rPr>
          <w:rFonts w:ascii="Times New Roman" w:hAnsi="Times New Roman" w:cs="Times New Roman"/>
          <w:color w:val="202122"/>
          <w:sz w:val="28"/>
          <w:szCs w:val="28"/>
          <w:shd w:val="clear" w:color="auto" w:fill="FFFFFF"/>
          <w:lang w:val="uk-UA"/>
        </w:rPr>
        <w:t xml:space="preserve">. Програма може монтувати реальні CD або DVD диски або ISO образи в віртуальні оптичні приводи, при цьому віртуальна машина буде </w:t>
      </w:r>
      <w:r>
        <w:rPr>
          <w:rFonts w:ascii="Times New Roman" w:hAnsi="Times New Roman" w:cs="Times New Roman"/>
          <w:color w:val="202122"/>
          <w:sz w:val="28"/>
          <w:szCs w:val="28"/>
          <w:shd w:val="clear" w:color="auto" w:fill="FFFFFF"/>
          <w:lang w:val="uk-UA"/>
        </w:rPr>
        <w:t xml:space="preserve">вважати, що приводи справжні </w:t>
      </w:r>
      <w:r w:rsidRPr="00E9606D">
        <w:rPr>
          <w:rFonts w:ascii="Times New Roman" w:hAnsi="Times New Roman" w:cs="Times New Roman"/>
          <w:color w:val="202122"/>
          <w:sz w:val="28"/>
          <w:szCs w:val="28"/>
          <w:shd w:val="clear" w:color="auto" w:fill="FFFFFF"/>
          <w:lang w:val="uk-UA"/>
        </w:rPr>
        <w:t>. Віртуальні жорсткі диски з</w:t>
      </w:r>
      <w:r>
        <w:rPr>
          <w:rFonts w:ascii="Times New Roman" w:hAnsi="Times New Roman" w:cs="Times New Roman"/>
          <w:color w:val="202122"/>
          <w:sz w:val="28"/>
          <w:szCs w:val="28"/>
          <w:shd w:val="clear" w:color="auto" w:fill="FFFFFF"/>
          <w:lang w:val="uk-UA"/>
        </w:rPr>
        <w:t>берігаються в файлах .vmdk.</w:t>
      </w:r>
    </w:p>
    <w:p w14:paraId="1CE8D053" w14:textId="77777777" w:rsidR="00E9606D" w:rsidRPr="00E9606D" w:rsidRDefault="00E9606D" w:rsidP="00E9606D">
      <w:pPr>
        <w:spacing w:line="240" w:lineRule="auto"/>
        <w:jc w:val="both"/>
        <w:rPr>
          <w:rFonts w:ascii="Times New Roman" w:hAnsi="Times New Roman" w:cs="Times New Roman"/>
          <w:color w:val="202122"/>
          <w:sz w:val="28"/>
          <w:szCs w:val="28"/>
          <w:shd w:val="clear" w:color="auto" w:fill="FFFFFF"/>
          <w:lang w:val="uk-UA"/>
        </w:rPr>
      </w:pPr>
      <w:r w:rsidRPr="00E9606D">
        <w:rPr>
          <w:rFonts w:ascii="Times New Roman" w:hAnsi="Times New Roman" w:cs="Times New Roman"/>
          <w:color w:val="202122"/>
          <w:sz w:val="28"/>
          <w:szCs w:val="28"/>
          <w:shd w:val="clear" w:color="auto" w:fill="FFFFFF"/>
          <w:lang w:val="uk-UA"/>
        </w:rPr>
        <w:t>VMware Workstation в будь-який момент може зберегти поточний стан віртуальної машини (знімок). Дані знімки пізніше можуть бути відновлені, що повертає віртуальн</w:t>
      </w:r>
      <w:r>
        <w:rPr>
          <w:rFonts w:ascii="Times New Roman" w:hAnsi="Times New Roman" w:cs="Times New Roman"/>
          <w:color w:val="202122"/>
          <w:sz w:val="28"/>
          <w:szCs w:val="28"/>
          <w:shd w:val="clear" w:color="auto" w:fill="FFFFFF"/>
          <w:lang w:val="uk-UA"/>
        </w:rPr>
        <w:t>у машину в збережений стан .</w:t>
      </w:r>
    </w:p>
    <w:p w14:paraId="1CE8D054" w14:textId="77777777" w:rsidR="00E9606D" w:rsidRPr="00E9606D" w:rsidRDefault="00E9606D" w:rsidP="00E9606D">
      <w:pPr>
        <w:spacing w:line="240" w:lineRule="auto"/>
        <w:jc w:val="both"/>
        <w:rPr>
          <w:rFonts w:ascii="Times New Roman" w:hAnsi="Times New Roman" w:cs="Times New Roman"/>
          <w:color w:val="202122"/>
          <w:sz w:val="28"/>
          <w:szCs w:val="28"/>
          <w:shd w:val="clear" w:color="auto" w:fill="FFFFFF"/>
          <w:lang w:val="uk-UA"/>
        </w:rPr>
      </w:pPr>
      <w:r w:rsidRPr="00E9606D">
        <w:rPr>
          <w:rFonts w:ascii="Times New Roman" w:hAnsi="Times New Roman" w:cs="Times New Roman"/>
          <w:color w:val="202122"/>
          <w:sz w:val="28"/>
          <w:szCs w:val="28"/>
          <w:shd w:val="clear" w:color="auto" w:fill="FFFFFF"/>
          <w:lang w:val="uk-UA"/>
        </w:rPr>
        <w:t xml:space="preserve">VMware Workstation включає в себе можливість об'єднувати кілька віртуальних машин в групу, яку можна включати, вимикати, призупиняти або </w:t>
      </w:r>
      <w:r w:rsidRPr="00E9606D">
        <w:rPr>
          <w:rFonts w:ascii="Times New Roman" w:hAnsi="Times New Roman" w:cs="Times New Roman"/>
          <w:color w:val="202122"/>
          <w:sz w:val="28"/>
          <w:szCs w:val="28"/>
          <w:shd w:val="clear" w:color="auto" w:fill="FFFFFF"/>
          <w:lang w:val="uk-UA"/>
        </w:rPr>
        <w:lastRenderedPageBreak/>
        <w:t>відновлювати як єдиний об'єкт, що є корисним для тестуванн</w:t>
      </w:r>
      <w:r>
        <w:rPr>
          <w:rFonts w:ascii="Times New Roman" w:hAnsi="Times New Roman" w:cs="Times New Roman"/>
          <w:color w:val="202122"/>
          <w:sz w:val="28"/>
          <w:szCs w:val="28"/>
          <w:shd w:val="clear" w:color="auto" w:fill="FFFFFF"/>
          <w:lang w:val="uk-UA"/>
        </w:rPr>
        <w:t>я технологій клієнт-сервер .</w:t>
      </w:r>
    </w:p>
    <w:p w14:paraId="1CE8D055" w14:textId="77777777" w:rsidR="00E9606D" w:rsidRDefault="00E9606D" w:rsidP="00E9606D">
      <w:pPr>
        <w:spacing w:line="240" w:lineRule="auto"/>
        <w:jc w:val="both"/>
        <w:rPr>
          <w:rFonts w:ascii="Times New Roman" w:hAnsi="Times New Roman" w:cs="Times New Roman"/>
          <w:sz w:val="28"/>
          <w:szCs w:val="28"/>
        </w:rPr>
      </w:pPr>
      <w:r w:rsidRPr="00E9606D">
        <w:rPr>
          <w:rFonts w:ascii="Times New Roman" w:hAnsi="Times New Roman" w:cs="Times New Roman"/>
          <w:color w:val="202122"/>
          <w:sz w:val="28"/>
          <w:szCs w:val="28"/>
          <w:shd w:val="clear" w:color="auto" w:fill="FFFFFF"/>
          <w:lang w:val="uk-UA"/>
        </w:rPr>
        <w:t>Також доступний VMware Player - схожий пакет віртуалізації, однак урізаний. Даний пакет безкоштовний для некомерційного використання і вільний у поширенні.</w:t>
      </w:r>
      <w:r w:rsidRPr="00E9606D">
        <w:rPr>
          <w:rFonts w:ascii="Times New Roman" w:hAnsi="Times New Roman" w:cs="Times New Roman"/>
          <w:sz w:val="28"/>
          <w:szCs w:val="28"/>
        </w:rPr>
        <w:t xml:space="preserve"> </w:t>
      </w:r>
    </w:p>
    <w:p w14:paraId="1CE8D056" w14:textId="77777777" w:rsidR="000C1DE7" w:rsidRPr="000C1DE7" w:rsidRDefault="000C1DE7" w:rsidP="000C1DE7">
      <w:pPr>
        <w:spacing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4.1 </w:t>
      </w:r>
      <w:r w:rsidRPr="000C1DE7">
        <w:rPr>
          <w:rFonts w:ascii="Times New Roman" w:hAnsi="Times New Roman" w:cs="Times New Roman"/>
          <w:sz w:val="28"/>
          <w:szCs w:val="28"/>
          <w:lang w:val="uk-UA"/>
        </w:rPr>
        <w:t>Створюється віртуальна машина для Windows дуже просто - запускаємо VirtualBox, тиснемо кнопку "Створити" і відповідаємо на питання майстра:</w:t>
      </w:r>
    </w:p>
    <w:p w14:paraId="1CE8D057" w14:textId="77777777" w:rsidR="000C1DE7" w:rsidRP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 вказуємо назву, сімейство і конкретну операційну систему, яка буде встановлюватися на цій машині (наприклад, Windows XP), тиснемо далі;</w:t>
      </w:r>
    </w:p>
    <w:p w14:paraId="1CE8D058" w14:textId="77777777" w:rsidR="000C1DE7" w:rsidRP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 потім вибираємо обсяг оперативної пам'яті майбутнього віртуального комп'ютера;</w:t>
      </w:r>
    </w:p>
    <w:p w14:paraId="1CE8D059" w14:textId="77777777" w:rsidR="000C1DE7" w:rsidRP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 на наступному етапі створюємо віртуальний жорсткий диск - вибираємо варіант "завантажувальний диск", вказуємо його розмір в ГБ (для Windows XP не менше 7 ГБ), тип файлу - VDI. Якщо розмір реального жорсткого диска дозволяє, створюємо фіксований віртуальний диск, якщо немає - вибираємо варіант "динамічний віртуальний диск", вказуємо місце зберігання файлу віртуального диска (конкретний логічний розділ реального жорсткого диска), тиснемо кнопку "створити" і чекаємо завершення процесу.</w:t>
      </w:r>
    </w:p>
    <w:p w14:paraId="1CE8D05A" w14:textId="77777777" w:rsid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Після завершення створення віртуального жорсткого диска в основному вікні програми VirtualBox з'явиться нова віртуальна машина - в нашому прикладі з назвою Windows XP.</w:t>
      </w:r>
    </w:p>
    <w:p w14:paraId="1CE8D05B" w14:textId="77777777" w:rsidR="000C1DE7" w:rsidRDefault="000C1DE7" w:rsidP="000C1DE7">
      <w:pPr>
        <w:spacing w:line="240" w:lineRule="auto"/>
        <w:jc w:val="both"/>
        <w:rPr>
          <w:rFonts w:ascii="Times New Roman" w:hAnsi="Times New Roman" w:cs="Times New Roman"/>
          <w:sz w:val="28"/>
          <w:szCs w:val="28"/>
          <w:lang w:val="uk-UA"/>
        </w:rPr>
      </w:pPr>
      <w:r>
        <w:rPr>
          <w:noProof/>
          <w:color w:val="000000"/>
          <w:sz w:val="27"/>
          <w:szCs w:val="27"/>
          <w:lang w:val="en-US"/>
        </w:rPr>
        <w:lastRenderedPageBreak/>
        <w:drawing>
          <wp:inline distT="0" distB="0" distL="0" distR="0" wp14:anchorId="1CE8D074" wp14:editId="1CE8D075">
            <wp:extent cx="5940425" cy="4372937"/>
            <wp:effectExtent l="0" t="0" r="3175" b="8890"/>
            <wp:docPr id="2" name="Рисунок 2" descr="Виртуальная маш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ртуальная машин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372937"/>
                    </a:xfrm>
                    <a:prstGeom prst="rect">
                      <a:avLst/>
                    </a:prstGeom>
                    <a:noFill/>
                    <a:ln>
                      <a:noFill/>
                    </a:ln>
                  </pic:spPr>
                </pic:pic>
              </a:graphicData>
            </a:graphic>
          </wp:inline>
        </w:drawing>
      </w:r>
    </w:p>
    <w:p w14:paraId="1CE8D05C" w14:textId="77777777" w:rsidR="000C1DE7" w:rsidRP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Тиснемо кнопку "Властивості" і потрапляємо в розділ, що є своєрідним BIOS віртуальної машини. Тут ви можете змінити налаштування включати і вимикати різні пристрої, що входять до її складу. Налаштування за замовчуванням є універсальним варіантом, тому нічого змінювати тут не будемо. Потрібно тільки пройти в розділ "Носії" і вказати джерело (привід) установки операційної системи. У підрозділі "Носії інформації" вибираємо пристрій із зображенням диска і написом "Пусто", після чого в правій частині вікна VirtualBox вказуємо реальний оптичний привід (якщо установка буде проводитися з реального інсталяційного диска, що знаходиться в цьому приводі) або образ оптичного диска (якщо інсталяційний диск збережений на жорсткому диску у вигляді образу), тиснемо кнопку "ОК".</w:t>
      </w:r>
    </w:p>
    <w:p w14:paraId="1CE8D05D" w14:textId="77777777" w:rsidR="000C1DE7" w:rsidRP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Після цього повертаємося в основне вікно програми VirtualBox і тиснемо кнопку "Старт". Запуститься віртуальна машина, на якій із зазначеного на попередньому етапі джерела (реального або віртуального приводу) буде здійснена установка операційної системи. Якщо ви хоч раз встановлювали операційну систему, будь-яких проблем виникнути не</w:t>
      </w:r>
      <w:r>
        <w:rPr>
          <w:rFonts w:ascii="Times New Roman" w:hAnsi="Times New Roman" w:cs="Times New Roman"/>
          <w:sz w:val="28"/>
          <w:szCs w:val="28"/>
          <w:lang w:val="uk-UA"/>
        </w:rPr>
        <w:t xml:space="preserve"> </w:t>
      </w:r>
      <w:r w:rsidRPr="000C1DE7">
        <w:rPr>
          <w:rFonts w:ascii="Times New Roman" w:hAnsi="Times New Roman" w:cs="Times New Roman"/>
          <w:sz w:val="28"/>
          <w:szCs w:val="28"/>
          <w:lang w:val="uk-UA"/>
        </w:rPr>
        <w:t>має - все потрібно робити як у реальному комп'ютером. Якщо раніше встановлювати ОС вам не доводилося, ось:</w:t>
      </w:r>
    </w:p>
    <w:p w14:paraId="1CE8D05E" w14:textId="77777777" w:rsidR="000C1DE7" w:rsidRP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 інструкція по установці операційної системи Windows 7</w:t>
      </w:r>
    </w:p>
    <w:p w14:paraId="1CE8D05F" w14:textId="77777777" w:rsidR="000C1DE7" w:rsidRP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 інструкція по установці операційної системи Windows XP.</w:t>
      </w:r>
    </w:p>
    <w:p w14:paraId="1CE8D060" w14:textId="77777777" w:rsid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lastRenderedPageBreak/>
        <w:t>Це буде відмінним тренуванням. Встановивши систему на віртуальну машину, ви без проблем зможете повторити все на реальному комп'ютері. А якщо щось піде не так, можна просто видалити стару віртуальну машину, створити нову і повторити все спочатку без будь-яких негативних наслідків.</w:t>
      </w:r>
    </w:p>
    <w:p w14:paraId="1CE8D061" w14:textId="77777777" w:rsidR="000C1DE7" w:rsidRDefault="000C1DE7" w:rsidP="000C1DE7">
      <w:pPr>
        <w:spacing w:line="240" w:lineRule="auto"/>
        <w:jc w:val="both"/>
        <w:rPr>
          <w:rFonts w:ascii="Times New Roman" w:hAnsi="Times New Roman" w:cs="Times New Roman"/>
          <w:sz w:val="28"/>
          <w:szCs w:val="28"/>
          <w:lang w:val="uk-UA"/>
        </w:rPr>
      </w:pPr>
      <w:r>
        <w:rPr>
          <w:noProof/>
          <w:color w:val="000000"/>
          <w:sz w:val="27"/>
          <w:szCs w:val="27"/>
          <w:lang w:val="en-US"/>
        </w:rPr>
        <w:drawing>
          <wp:inline distT="0" distB="0" distL="0" distR="0" wp14:anchorId="1CE8D076" wp14:editId="1CE8D077">
            <wp:extent cx="5940425" cy="3944442"/>
            <wp:effectExtent l="0" t="0" r="3175" b="0"/>
            <wp:docPr id="1" name="Рисунок 1" descr="Виртуальная маш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ртуальная машин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44442"/>
                    </a:xfrm>
                    <a:prstGeom prst="rect">
                      <a:avLst/>
                    </a:prstGeom>
                    <a:noFill/>
                    <a:ln>
                      <a:noFill/>
                    </a:ln>
                  </pic:spPr>
                </pic:pic>
              </a:graphicData>
            </a:graphic>
          </wp:inline>
        </w:drawing>
      </w:r>
    </w:p>
    <w:p w14:paraId="1CE8D062" w14:textId="77777777" w:rsidR="000C1DE7" w:rsidRP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Аналогічним чином на віртуальну машину можна встановити будь-яку операційну систему.</w:t>
      </w:r>
    </w:p>
    <w:p w14:paraId="1CE8D063" w14:textId="77777777" w:rsidR="000C1DE7" w:rsidRPr="000C1DE7" w:rsidRDefault="000C1DE7" w:rsidP="000C1DE7">
      <w:pPr>
        <w:spacing w:line="240" w:lineRule="auto"/>
        <w:jc w:val="both"/>
        <w:rPr>
          <w:rFonts w:ascii="Times New Roman" w:hAnsi="Times New Roman" w:cs="Times New Roman"/>
          <w:sz w:val="28"/>
          <w:szCs w:val="28"/>
          <w:lang w:val="uk-UA"/>
        </w:rPr>
      </w:pPr>
      <w:r w:rsidRPr="000C1DE7">
        <w:rPr>
          <w:rFonts w:ascii="Times New Roman" w:hAnsi="Times New Roman" w:cs="Times New Roman"/>
          <w:sz w:val="28"/>
          <w:szCs w:val="28"/>
          <w:lang w:val="uk-UA"/>
        </w:rPr>
        <w:t>По завершенню установки з віртуальною машиною можна працювати як з реальним комп'ютером. Там все просто і наочно, розібратися зможе будь-хто. Щоб вимкнути віртуальну машину, досить закрити вікно, в якому відображається її робочий стіл. Всі кнопки управління підписані</w:t>
      </w:r>
      <w:r>
        <w:rPr>
          <w:rFonts w:ascii="Times New Roman" w:hAnsi="Times New Roman" w:cs="Times New Roman"/>
          <w:sz w:val="28"/>
          <w:szCs w:val="28"/>
          <w:lang w:val="uk-UA"/>
        </w:rPr>
        <w:t xml:space="preserve"> </w:t>
      </w:r>
      <w:r w:rsidRPr="000C1DE7">
        <w:rPr>
          <w:rFonts w:ascii="Times New Roman" w:hAnsi="Times New Roman" w:cs="Times New Roman"/>
          <w:sz w:val="28"/>
          <w:szCs w:val="28"/>
          <w:lang w:val="uk-UA"/>
        </w:rPr>
        <w:t>російською мовою, тому будь-яке додаткове їх опис недоцільно.</w:t>
      </w:r>
    </w:p>
    <w:p w14:paraId="1CE8D064" w14:textId="77777777" w:rsidR="000C1DE7" w:rsidRPr="000C1DE7" w:rsidRDefault="000C1DE7" w:rsidP="000C1DE7">
      <w:pPr>
        <w:spacing w:line="240" w:lineRule="auto"/>
        <w:jc w:val="both"/>
        <w:rPr>
          <w:rFonts w:ascii="Times New Roman" w:hAnsi="Times New Roman" w:cs="Times New Roman"/>
          <w:color w:val="212529"/>
          <w:sz w:val="28"/>
          <w:szCs w:val="28"/>
        </w:rPr>
      </w:pPr>
      <w:r w:rsidRPr="000C1DE7">
        <w:rPr>
          <w:rFonts w:ascii="Times New Roman" w:hAnsi="Times New Roman" w:cs="Times New Roman"/>
          <w:b/>
          <w:sz w:val="28"/>
          <w:szCs w:val="28"/>
          <w:lang w:val="uk-UA"/>
        </w:rPr>
        <w:t>4.2</w:t>
      </w:r>
      <w:r>
        <w:rPr>
          <w:rFonts w:ascii="Times New Roman" w:hAnsi="Times New Roman" w:cs="Times New Roman"/>
          <w:b/>
          <w:sz w:val="28"/>
          <w:szCs w:val="28"/>
          <w:lang w:val="uk-UA"/>
        </w:rPr>
        <w:t xml:space="preserve"> </w:t>
      </w:r>
      <w:r w:rsidRPr="000C1DE7">
        <w:rPr>
          <w:rStyle w:val="a5"/>
          <w:rFonts w:ascii="Times New Roman" w:hAnsi="Times New Roman" w:cs="Times New Roman"/>
          <w:color w:val="212529"/>
          <w:sz w:val="28"/>
          <w:szCs w:val="28"/>
          <w:lang w:val="uk-UA"/>
        </w:rPr>
        <w:t xml:space="preserve">Що таке розрядність. </w:t>
      </w:r>
      <w:r w:rsidRPr="000C1DE7">
        <w:rPr>
          <w:rFonts w:ascii="Times New Roman" w:hAnsi="Times New Roman" w:cs="Times New Roman"/>
          <w:color w:val="212529"/>
          <w:sz w:val="28"/>
          <w:szCs w:val="28"/>
        </w:rPr>
        <w:t>Розрядністю називають кількість інформації, яку процесор здатний обробити за один такт. Залежно від цієї величини чіпи ділять на два типу: 32-розрядні (32-бітні), обробні по 32 біта за такт, і 64-розрядні (64-бітні), обробні по 64 біта.</w:t>
      </w:r>
    </w:p>
    <w:p w14:paraId="1CE8D065" w14:textId="77777777" w:rsidR="000C1DE7" w:rsidRPr="000C1DE7" w:rsidRDefault="000C1DE7" w:rsidP="000C1DE7">
      <w:pPr>
        <w:pStyle w:val="a3"/>
        <w:shd w:val="clear" w:color="auto" w:fill="FFFFFF"/>
        <w:spacing w:before="0" w:beforeAutospacing="0" w:after="0" w:afterAutospacing="0"/>
        <w:jc w:val="both"/>
        <w:rPr>
          <w:color w:val="212529"/>
          <w:sz w:val="28"/>
          <w:szCs w:val="28"/>
        </w:rPr>
      </w:pPr>
      <w:r w:rsidRPr="000C1DE7">
        <w:rPr>
          <w:color w:val="212529"/>
          <w:sz w:val="28"/>
          <w:szCs w:val="28"/>
        </w:rPr>
        <w:t>Якщо у вас 32-розрядний чіп, то вибору немає: ви можете встановити тільки 32-бітну ОС.</w:t>
      </w:r>
    </w:p>
    <w:p w14:paraId="1CE8D066" w14:textId="77777777" w:rsidR="000C1DE7" w:rsidRPr="000C1DE7" w:rsidRDefault="000C1DE7" w:rsidP="000C1DE7">
      <w:pPr>
        <w:pStyle w:val="a3"/>
        <w:shd w:val="clear" w:color="auto" w:fill="FFFFFF"/>
        <w:spacing w:before="0" w:beforeAutospacing="0" w:after="0" w:afterAutospacing="0"/>
        <w:jc w:val="both"/>
        <w:rPr>
          <w:color w:val="212529"/>
          <w:sz w:val="28"/>
          <w:szCs w:val="28"/>
        </w:rPr>
      </w:pPr>
      <w:r w:rsidRPr="000C1DE7">
        <w:rPr>
          <w:color w:val="212529"/>
          <w:sz w:val="28"/>
          <w:szCs w:val="28"/>
        </w:rPr>
        <w:t>Якщо у вас 64-розрядний процесор, встановлюйте 64-розрядну версію Windows як більш сучасну і ефективну.</w:t>
      </w:r>
    </w:p>
    <w:p w14:paraId="1CE8D067" w14:textId="77777777" w:rsidR="000C1DE7" w:rsidRDefault="000C1DE7" w:rsidP="000C1DE7">
      <w:pPr>
        <w:spacing w:line="240" w:lineRule="auto"/>
        <w:jc w:val="both"/>
        <w:rPr>
          <w:rFonts w:ascii="Times New Roman" w:hAnsi="Times New Roman" w:cs="Times New Roman"/>
          <w:color w:val="212529"/>
          <w:sz w:val="28"/>
          <w:szCs w:val="28"/>
        </w:rPr>
      </w:pPr>
      <w:r w:rsidRPr="000C1DE7">
        <w:rPr>
          <w:rFonts w:ascii="Times New Roman" w:hAnsi="Times New Roman" w:cs="Times New Roman"/>
          <w:color w:val="212529"/>
          <w:sz w:val="28"/>
          <w:szCs w:val="28"/>
        </w:rPr>
        <w:t>А ось чтоби дізнатися архітектуру свого чіпа, наберіть у пошуку Windows "система" і відкрийте знайдений розділ: потрібна інформація буде вказана в полі "Тип системи". 32-розрядна архітектура позначається як x32 або x86, 64-розрядна — як x64.</w:t>
      </w:r>
    </w:p>
    <w:p w14:paraId="1CE8D068" w14:textId="77777777" w:rsidR="000C1DE7" w:rsidRPr="00E64C11" w:rsidRDefault="000C1DE7" w:rsidP="00E64C11">
      <w:pPr>
        <w:spacing w:line="240" w:lineRule="auto"/>
        <w:jc w:val="both"/>
        <w:rPr>
          <w:rFonts w:ascii="Times New Roman" w:hAnsi="Times New Roman" w:cs="Times New Roman"/>
          <w:color w:val="000000"/>
          <w:sz w:val="28"/>
          <w:szCs w:val="28"/>
          <w:shd w:val="clear" w:color="auto" w:fill="FFFFFF"/>
        </w:rPr>
      </w:pPr>
      <w:r w:rsidRPr="000C1DE7">
        <w:rPr>
          <w:rFonts w:ascii="Times New Roman" w:hAnsi="Times New Roman" w:cs="Times New Roman"/>
          <w:b/>
          <w:color w:val="212529"/>
          <w:sz w:val="28"/>
          <w:szCs w:val="28"/>
          <w:lang w:val="uk-UA"/>
        </w:rPr>
        <w:lastRenderedPageBreak/>
        <w:t>4.</w:t>
      </w:r>
      <w:r w:rsidRPr="00E64C11">
        <w:rPr>
          <w:rFonts w:ascii="Times New Roman" w:hAnsi="Times New Roman" w:cs="Times New Roman"/>
          <w:b/>
          <w:color w:val="212529"/>
          <w:sz w:val="28"/>
          <w:szCs w:val="28"/>
          <w:lang w:val="uk-UA"/>
        </w:rPr>
        <w:t xml:space="preserve">3 </w:t>
      </w:r>
      <w:r w:rsidR="00E64C11">
        <w:rPr>
          <w:rFonts w:ascii="Times New Roman" w:hAnsi="Times New Roman" w:cs="Times New Roman"/>
          <w:color w:val="212529"/>
          <w:sz w:val="28"/>
          <w:szCs w:val="28"/>
          <w:lang w:val="uk-UA"/>
        </w:rPr>
        <w:t>1.</w:t>
      </w:r>
      <w:r w:rsidR="00E64C11" w:rsidRPr="00E64C11">
        <w:rPr>
          <w:rFonts w:ascii="Times New Roman" w:hAnsi="Times New Roman" w:cs="Times New Roman"/>
          <w:color w:val="000000"/>
          <w:sz w:val="28"/>
          <w:szCs w:val="28"/>
          <w:shd w:val="clear" w:color="auto" w:fill="FFFFFF"/>
        </w:rPr>
        <w:t xml:space="preserve"> Завантажити комп'ютер з інсталяційного DVD CentOS 6.5</w:t>
      </w:r>
    </w:p>
    <w:p w14:paraId="1CE8D069" w14:textId="77777777" w:rsidR="00E64C11" w:rsidRPr="00E64C11" w:rsidRDefault="00E64C11" w:rsidP="00E64C11">
      <w:pPr>
        <w:shd w:val="clear" w:color="auto" w:fill="FFFFFF"/>
        <w:spacing w:after="120" w:line="293" w:lineRule="atLeast"/>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uk-UA" w:eastAsia="ru-RU"/>
        </w:rPr>
        <w:t xml:space="preserve">2. </w:t>
      </w:r>
      <w:r w:rsidRPr="00E64C11">
        <w:rPr>
          <w:rFonts w:ascii="Times New Roman" w:eastAsia="Times New Roman" w:hAnsi="Times New Roman" w:cs="Times New Roman"/>
          <w:color w:val="000000"/>
          <w:sz w:val="28"/>
          <w:szCs w:val="28"/>
          <w:lang w:eastAsia="ru-RU"/>
        </w:rPr>
        <w:t>Виберати</w:t>
      </w:r>
      <w:r w:rsidRPr="00E64C11">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в</w:t>
      </w:r>
      <w:r w:rsidRPr="00E64C11">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меню</w:t>
      </w:r>
      <w:r w:rsidRPr="00E64C11">
        <w:rPr>
          <w:rFonts w:ascii="Times New Roman" w:eastAsia="Times New Roman" w:hAnsi="Times New Roman" w:cs="Times New Roman"/>
          <w:color w:val="000000"/>
          <w:sz w:val="28"/>
          <w:szCs w:val="28"/>
          <w:lang w:val="en-US" w:eastAsia="ru-RU"/>
        </w:rPr>
        <w:t xml:space="preserve"> "Install" </w:t>
      </w:r>
      <w:r w:rsidRPr="00E64C11">
        <w:rPr>
          <w:rFonts w:ascii="Times New Roman" w:eastAsia="Times New Roman" w:hAnsi="Times New Roman" w:cs="Times New Roman"/>
          <w:color w:val="000000"/>
          <w:sz w:val="28"/>
          <w:szCs w:val="28"/>
          <w:lang w:eastAsia="ru-RU"/>
        </w:rPr>
        <w:t>або</w:t>
      </w:r>
      <w:r w:rsidRPr="00E64C11">
        <w:rPr>
          <w:rFonts w:ascii="Times New Roman" w:eastAsia="Times New Roman" w:hAnsi="Times New Roman" w:cs="Times New Roman"/>
          <w:color w:val="000000"/>
          <w:sz w:val="28"/>
          <w:szCs w:val="28"/>
          <w:lang w:val="en-US" w:eastAsia="ru-RU"/>
        </w:rPr>
        <w:t xml:space="preserve"> "upgrade an existing system" </w:t>
      </w:r>
      <w:r w:rsidRPr="00E64C11">
        <w:rPr>
          <w:rFonts w:ascii="Times New Roman" w:eastAsia="Times New Roman" w:hAnsi="Times New Roman" w:cs="Times New Roman"/>
          <w:color w:val="000000"/>
          <w:sz w:val="28"/>
          <w:szCs w:val="28"/>
          <w:lang w:eastAsia="ru-RU"/>
        </w:rPr>
        <w:t>і</w:t>
      </w:r>
      <w:r w:rsidRPr="00E64C11">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натиснути</w:t>
      </w:r>
      <w:r w:rsidRPr="00E64C11">
        <w:rPr>
          <w:rFonts w:ascii="Times New Roman" w:eastAsia="Times New Roman" w:hAnsi="Times New Roman" w:cs="Times New Roman"/>
          <w:color w:val="000000"/>
          <w:sz w:val="28"/>
          <w:szCs w:val="28"/>
          <w:lang w:val="en-US" w:eastAsia="ru-RU"/>
        </w:rPr>
        <w:t xml:space="preserve"> TAB. </w:t>
      </w:r>
      <w:r w:rsidRPr="00E64C11">
        <w:rPr>
          <w:rFonts w:ascii="Times New Roman" w:eastAsia="Times New Roman" w:hAnsi="Times New Roman" w:cs="Times New Roman"/>
          <w:color w:val="000000"/>
          <w:sz w:val="28"/>
          <w:szCs w:val="28"/>
          <w:lang w:eastAsia="ru-RU"/>
        </w:rPr>
        <w:t>Далі</w:t>
      </w:r>
      <w:r w:rsidRPr="005E2018">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ввести</w:t>
      </w:r>
      <w:r w:rsidRPr="005E2018">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val="en-US" w:eastAsia="ru-RU"/>
        </w:rPr>
        <w:t>linux</w:t>
      </w:r>
      <w:r w:rsidRPr="005E2018">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val="en-US" w:eastAsia="ru-RU"/>
        </w:rPr>
        <w:t>text</w:t>
      </w:r>
      <w:r w:rsidRPr="005E2018">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як</w:t>
      </w:r>
      <w:r w:rsidRPr="005E2018">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показано</w:t>
      </w:r>
      <w:r w:rsidRPr="005E2018">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на</w:t>
      </w:r>
      <w:r w:rsidRPr="005E2018">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скріншоті</w:t>
      </w:r>
      <w:r w:rsidRPr="00E64C11">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нижче</w:t>
      </w:r>
      <w:r w:rsidRPr="00E64C11">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і</w:t>
      </w:r>
      <w:r w:rsidRPr="00E64C11">
        <w:rPr>
          <w:rFonts w:ascii="Times New Roman" w:eastAsia="Times New Roman" w:hAnsi="Times New Roman" w:cs="Times New Roman"/>
          <w:color w:val="000000"/>
          <w:sz w:val="28"/>
          <w:szCs w:val="28"/>
          <w:lang w:val="en-US" w:eastAsia="ru-RU"/>
        </w:rPr>
        <w:t xml:space="preserve"> </w:t>
      </w:r>
      <w:r w:rsidRPr="00E64C11">
        <w:rPr>
          <w:rFonts w:ascii="Times New Roman" w:eastAsia="Times New Roman" w:hAnsi="Times New Roman" w:cs="Times New Roman"/>
          <w:color w:val="000000"/>
          <w:sz w:val="28"/>
          <w:szCs w:val="28"/>
          <w:lang w:eastAsia="ru-RU"/>
        </w:rPr>
        <w:t>натисніть</w:t>
      </w:r>
      <w:r w:rsidRPr="00E64C11">
        <w:rPr>
          <w:rFonts w:ascii="Times New Roman" w:eastAsia="Times New Roman" w:hAnsi="Times New Roman" w:cs="Times New Roman"/>
          <w:color w:val="000000"/>
          <w:sz w:val="28"/>
          <w:szCs w:val="28"/>
          <w:lang w:val="en-US" w:eastAsia="ru-RU"/>
        </w:rPr>
        <w:t xml:space="preserve"> enter.</w:t>
      </w:r>
    </w:p>
    <w:p w14:paraId="1CE8D06A" w14:textId="77777777" w:rsidR="00E64C11" w:rsidRPr="00E64C11" w:rsidRDefault="00E64C11" w:rsidP="00E64C11">
      <w:pPr>
        <w:shd w:val="clear" w:color="auto" w:fill="FFFFFF"/>
        <w:spacing w:after="90" w:line="293"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3. </w:t>
      </w:r>
      <w:r w:rsidRPr="00E64C11">
        <w:rPr>
          <w:rFonts w:ascii="Times New Roman" w:eastAsia="Times New Roman" w:hAnsi="Times New Roman" w:cs="Times New Roman"/>
          <w:color w:val="000000"/>
          <w:sz w:val="28"/>
          <w:szCs w:val="28"/>
          <w:lang w:eastAsia="ru-RU"/>
        </w:rPr>
        <w:t>Далі продовжуємо установку</w:t>
      </w:r>
    </w:p>
    <w:p w14:paraId="1CE8D06B" w14:textId="77777777" w:rsidR="00E64C11" w:rsidRDefault="00E64C11" w:rsidP="000C1DE7">
      <w:pPr>
        <w:spacing w:line="240" w:lineRule="auto"/>
        <w:jc w:val="both"/>
        <w:rPr>
          <w:rFonts w:ascii="Times New Roman" w:hAnsi="Times New Roman" w:cs="Times New Roman"/>
          <w:b/>
          <w:color w:val="212529"/>
          <w:sz w:val="28"/>
          <w:szCs w:val="28"/>
          <w:lang w:val="uk-UA"/>
        </w:rPr>
      </w:pPr>
    </w:p>
    <w:p w14:paraId="533AB103" w14:textId="77777777" w:rsidR="00AC72EC" w:rsidRPr="00AC72EC" w:rsidRDefault="000C1DE7" w:rsidP="00AC72EC">
      <w:pPr>
        <w:spacing w:line="240" w:lineRule="auto"/>
        <w:jc w:val="both"/>
        <w:rPr>
          <w:rFonts w:ascii="Times New Roman" w:hAnsi="Times New Roman" w:cs="Times New Roman"/>
          <w:color w:val="212529"/>
          <w:sz w:val="28"/>
          <w:szCs w:val="28"/>
          <w:lang w:val="uk-UA"/>
        </w:rPr>
      </w:pPr>
      <w:r>
        <w:rPr>
          <w:rFonts w:ascii="Times New Roman" w:hAnsi="Times New Roman" w:cs="Times New Roman"/>
          <w:b/>
          <w:color w:val="212529"/>
          <w:sz w:val="28"/>
          <w:szCs w:val="28"/>
          <w:lang w:val="uk-UA"/>
        </w:rPr>
        <w:t xml:space="preserve">4.4 </w:t>
      </w:r>
      <w:r w:rsidR="00AC72EC" w:rsidRPr="00AC72EC">
        <w:rPr>
          <w:rFonts w:ascii="Times New Roman" w:hAnsi="Times New Roman" w:cs="Times New Roman"/>
          <w:color w:val="212529"/>
          <w:sz w:val="28"/>
          <w:szCs w:val="28"/>
          <w:lang w:val="uk-UA"/>
        </w:rPr>
        <w:t>GNOME Shell присутня в репозиторії, але не встановлена за замовчуванням. Встановити GNOME Shell можна перейшовши за посиланням зліва або ввівши в терміналі команду:</w:t>
      </w:r>
    </w:p>
    <w:p w14:paraId="0DA593DD" w14:textId="77777777" w:rsidR="00AC72EC" w:rsidRPr="00AC72EC" w:rsidRDefault="00AC72EC" w:rsidP="00AC72EC">
      <w:pPr>
        <w:spacing w:line="240" w:lineRule="auto"/>
        <w:jc w:val="both"/>
        <w:rPr>
          <w:rFonts w:ascii="Times New Roman" w:hAnsi="Times New Roman" w:cs="Times New Roman"/>
          <w:color w:val="212529"/>
          <w:sz w:val="28"/>
          <w:szCs w:val="28"/>
          <w:lang w:val="uk-UA"/>
        </w:rPr>
      </w:pPr>
      <w:r w:rsidRPr="00AC72EC">
        <w:rPr>
          <w:rFonts w:ascii="Times New Roman" w:hAnsi="Times New Roman" w:cs="Times New Roman"/>
          <w:color w:val="212529"/>
          <w:sz w:val="28"/>
          <w:szCs w:val="28"/>
          <w:lang w:val="uk-UA"/>
        </w:rPr>
        <w:t>-sudo apt-get install gnome-shell</w:t>
      </w:r>
    </w:p>
    <w:p w14:paraId="24263B9C" w14:textId="77777777" w:rsidR="00AC72EC" w:rsidRPr="00AC72EC" w:rsidRDefault="00AC72EC" w:rsidP="00AC72EC">
      <w:pPr>
        <w:spacing w:line="240" w:lineRule="auto"/>
        <w:jc w:val="both"/>
        <w:rPr>
          <w:rFonts w:ascii="Times New Roman" w:hAnsi="Times New Roman" w:cs="Times New Roman"/>
          <w:color w:val="212529"/>
          <w:sz w:val="28"/>
          <w:szCs w:val="28"/>
          <w:lang w:val="uk-UA"/>
        </w:rPr>
      </w:pPr>
      <w:r w:rsidRPr="00AC72EC">
        <w:rPr>
          <w:rFonts w:ascii="Times New Roman" w:hAnsi="Times New Roman" w:cs="Times New Roman"/>
          <w:color w:val="212529"/>
          <w:sz w:val="28"/>
          <w:szCs w:val="28"/>
          <w:lang w:val="uk-UA"/>
        </w:rPr>
        <w:t>Після установки вибір GNOME доступний в меню вибору сесій Lightdm.</w:t>
      </w:r>
    </w:p>
    <w:p w14:paraId="69C99D98" w14:textId="77777777" w:rsidR="00AC72EC" w:rsidRPr="00AC72EC" w:rsidRDefault="00AC72EC" w:rsidP="00AC72EC">
      <w:pPr>
        <w:spacing w:line="240" w:lineRule="auto"/>
        <w:jc w:val="both"/>
        <w:rPr>
          <w:rFonts w:ascii="Times New Roman" w:hAnsi="Times New Roman" w:cs="Times New Roman"/>
          <w:color w:val="212529"/>
          <w:sz w:val="28"/>
          <w:szCs w:val="28"/>
          <w:lang w:val="uk-UA"/>
        </w:rPr>
      </w:pPr>
      <w:r w:rsidRPr="00AC72EC">
        <w:rPr>
          <w:rFonts w:ascii="Times New Roman" w:hAnsi="Times New Roman" w:cs="Times New Roman"/>
          <w:color w:val="212529"/>
          <w:sz w:val="28"/>
          <w:szCs w:val="28"/>
          <w:lang w:val="uk-UA"/>
        </w:rPr>
        <w:t>Для отримання компонентів GNOME 3, що не увійшли в офіційний репозиторій додайте:</w:t>
      </w:r>
    </w:p>
    <w:p w14:paraId="76AFCCD2" w14:textId="77777777" w:rsidR="00AC72EC" w:rsidRPr="00AC72EC" w:rsidRDefault="00AC72EC" w:rsidP="00AC72EC">
      <w:pPr>
        <w:spacing w:line="240" w:lineRule="auto"/>
        <w:jc w:val="both"/>
        <w:rPr>
          <w:rFonts w:ascii="Times New Roman" w:hAnsi="Times New Roman" w:cs="Times New Roman"/>
          <w:color w:val="212529"/>
          <w:sz w:val="28"/>
          <w:szCs w:val="28"/>
          <w:lang w:val="uk-UA"/>
        </w:rPr>
      </w:pPr>
      <w:r w:rsidRPr="00AC72EC">
        <w:rPr>
          <w:rFonts w:ascii="Times New Roman" w:hAnsi="Times New Roman" w:cs="Times New Roman"/>
          <w:color w:val="212529"/>
          <w:sz w:val="28"/>
          <w:szCs w:val="28"/>
          <w:lang w:val="uk-UA"/>
        </w:rPr>
        <w:t>-sudo add-apt-repository ppa: gnome3-team / gnome3</w:t>
      </w:r>
    </w:p>
    <w:p w14:paraId="1CE8D06C" w14:textId="5151971D" w:rsidR="000C1DE7" w:rsidRPr="00AC72EC" w:rsidRDefault="00AC72EC" w:rsidP="00AC72EC">
      <w:pPr>
        <w:spacing w:line="240" w:lineRule="auto"/>
        <w:jc w:val="both"/>
        <w:rPr>
          <w:rFonts w:ascii="Times New Roman" w:hAnsi="Times New Roman" w:cs="Times New Roman"/>
          <w:color w:val="212529"/>
          <w:sz w:val="28"/>
          <w:szCs w:val="28"/>
          <w:lang w:val="uk-UA"/>
        </w:rPr>
      </w:pPr>
      <w:r w:rsidRPr="00AC72EC">
        <w:rPr>
          <w:rFonts w:ascii="Times New Roman" w:hAnsi="Times New Roman" w:cs="Times New Roman"/>
          <w:color w:val="212529"/>
          <w:sz w:val="28"/>
          <w:szCs w:val="28"/>
          <w:lang w:val="uk-UA"/>
        </w:rPr>
        <w:t>-sudo apt-get update &amp;&amp; sudo apt-get upgrade</w:t>
      </w:r>
    </w:p>
    <w:p w14:paraId="1CE8D06D" w14:textId="77777777" w:rsidR="007F5882" w:rsidRPr="007F5882" w:rsidRDefault="007F5882" w:rsidP="007F5882">
      <w:pPr>
        <w:pStyle w:val="a3"/>
        <w:shd w:val="clear" w:color="auto" w:fill="FFFFFF"/>
        <w:spacing w:before="120" w:after="120"/>
        <w:jc w:val="both"/>
        <w:rPr>
          <w:bCs/>
          <w:sz w:val="28"/>
          <w:szCs w:val="28"/>
          <w:shd w:val="clear" w:color="auto" w:fill="FFFFFF"/>
        </w:rPr>
      </w:pPr>
      <w:r w:rsidRPr="007F5882">
        <w:rPr>
          <w:b/>
          <w:color w:val="212529"/>
          <w:sz w:val="28"/>
          <w:szCs w:val="28"/>
        </w:rPr>
        <w:t xml:space="preserve">4.5 </w:t>
      </w:r>
      <w:r w:rsidRPr="00EA005B">
        <w:rPr>
          <w:b/>
          <w:bCs/>
          <w:sz w:val="28"/>
          <w:szCs w:val="28"/>
          <w:shd w:val="clear" w:color="auto" w:fill="FFFFFF"/>
        </w:rPr>
        <w:t>GNOME</w:t>
      </w:r>
      <w:r w:rsidRPr="007F5882">
        <w:rPr>
          <w:bCs/>
          <w:sz w:val="28"/>
          <w:szCs w:val="28"/>
          <w:shd w:val="clear" w:color="auto" w:fill="FFFFFF"/>
        </w:rPr>
        <w:t xml:space="preserve"> - </w:t>
      </w:r>
      <w:r w:rsidRPr="007F5882">
        <w:rPr>
          <w:bCs/>
          <w:sz w:val="28"/>
          <w:szCs w:val="28"/>
          <w:shd w:val="clear" w:color="auto" w:fill="FFFFFF"/>
          <w:lang w:val="uk-UA"/>
        </w:rPr>
        <w:t>В</w:t>
      </w:r>
      <w:r w:rsidRPr="007F5882">
        <w:rPr>
          <w:bCs/>
          <w:sz w:val="28"/>
          <w:szCs w:val="28"/>
          <w:shd w:val="clear" w:color="auto" w:fill="FFFFFF"/>
        </w:rPr>
        <w:t>ільне середовище робочого столу для UNIX-подібних операційних систем. GNOME є частиною проекту GNU.</w:t>
      </w:r>
    </w:p>
    <w:p w14:paraId="1CE8D06E" w14:textId="77777777" w:rsidR="007F5882" w:rsidRPr="007F5882" w:rsidRDefault="007F5882" w:rsidP="007F5882">
      <w:pPr>
        <w:pStyle w:val="a3"/>
        <w:shd w:val="clear" w:color="auto" w:fill="FFFFFF"/>
        <w:spacing w:before="120" w:after="120"/>
        <w:jc w:val="both"/>
        <w:rPr>
          <w:bCs/>
          <w:sz w:val="28"/>
          <w:szCs w:val="28"/>
          <w:shd w:val="clear" w:color="auto" w:fill="FFFFFF"/>
        </w:rPr>
      </w:pPr>
      <w:r w:rsidRPr="007F5882">
        <w:rPr>
          <w:bCs/>
          <w:sz w:val="28"/>
          <w:szCs w:val="28"/>
          <w:shd w:val="clear" w:color="auto" w:fill="FFFFFF"/>
        </w:rPr>
        <w:t>Розробники GNOME орієнтуються на створення повністю вільного середовища, доступною всім користувачам незалежно від їх рівня технічних навичок, фізичних обмежень і мови, якою вони говорять. В рамках проекту GNOME розробляються як додатки для кінцевих користувачів, так і набір інструментів для створення нових додатків, тісно інтегрованих в робоче середовище.</w:t>
      </w:r>
    </w:p>
    <w:p w14:paraId="1CE8D06F" w14:textId="77777777" w:rsidR="007F5882" w:rsidRPr="007F5882" w:rsidRDefault="007F5882" w:rsidP="007F5882">
      <w:pPr>
        <w:pStyle w:val="a3"/>
        <w:shd w:val="clear" w:color="auto" w:fill="FFFFFF"/>
        <w:spacing w:before="120" w:beforeAutospacing="0" w:after="120" w:afterAutospacing="0"/>
        <w:jc w:val="both"/>
        <w:rPr>
          <w:sz w:val="28"/>
          <w:szCs w:val="28"/>
        </w:rPr>
      </w:pPr>
      <w:r w:rsidRPr="007F5882">
        <w:rPr>
          <w:bCs/>
          <w:sz w:val="28"/>
          <w:szCs w:val="28"/>
          <w:shd w:val="clear" w:color="auto" w:fill="FFFFFF"/>
        </w:rPr>
        <w:t>GNOME - акронім від англ. GNU Network Object Model Environment ( «середовище мережевий об'єктної моделі GNU»). Під GNU в даному випадку мається на увазі не проект, а операційна система, офіційної середовищем робочого столу в якій і є GNOME.</w:t>
      </w:r>
    </w:p>
    <w:p w14:paraId="1CE8D070" w14:textId="77777777" w:rsidR="007F5882" w:rsidRPr="007F5882" w:rsidRDefault="007F5882" w:rsidP="007F5882">
      <w:pPr>
        <w:spacing w:line="240" w:lineRule="auto"/>
        <w:jc w:val="both"/>
        <w:rPr>
          <w:rFonts w:ascii="Times New Roman" w:hAnsi="Times New Roman" w:cs="Times New Roman"/>
          <w:sz w:val="28"/>
          <w:szCs w:val="28"/>
          <w:lang w:val="uk-UA"/>
        </w:rPr>
      </w:pPr>
      <w:r w:rsidRPr="007F5882">
        <w:rPr>
          <w:rFonts w:ascii="Times New Roman" w:hAnsi="Times New Roman" w:cs="Times New Roman"/>
          <w:sz w:val="28"/>
          <w:szCs w:val="28"/>
          <w:lang w:val="uk-UA"/>
        </w:rPr>
        <w:t>Починаючи з GNOME версії 2.0 велику важливість у розвитку проекту беруть міркування практичності, простоти і зручності використання середовища, в тому числі для недосвідчених або фізично обмежених користувачів. Ця тенденція знайшла своє вираження в статті Хевок Пеннінгтона «Інтерфейс вільних програм»</w:t>
      </w:r>
      <w:r>
        <w:rPr>
          <w:rFonts w:ascii="Times New Roman" w:hAnsi="Times New Roman" w:cs="Times New Roman"/>
          <w:sz w:val="28"/>
          <w:szCs w:val="28"/>
          <w:lang w:val="uk-UA"/>
        </w:rPr>
        <w:t xml:space="preserve"> (англ. «Free Software UI») </w:t>
      </w:r>
      <w:r w:rsidRPr="007F5882">
        <w:rPr>
          <w:rFonts w:ascii="Times New Roman" w:hAnsi="Times New Roman" w:cs="Times New Roman"/>
          <w:sz w:val="28"/>
          <w:szCs w:val="28"/>
          <w:lang w:val="uk-UA"/>
        </w:rPr>
        <w:t>. Ключовим моментом в цій статті стала ідея про те, що кожна функціональне навантаження і кожна опція настройки в програмі має свою ціну: часто краще вибрати один, оптимальний варіант поведінки програми, ніж реалізовувати безліч варіантів і змушувати користувача вибирати один з них.</w:t>
      </w:r>
    </w:p>
    <w:p w14:paraId="1CE8D071" w14:textId="77777777" w:rsidR="007F5882" w:rsidRDefault="007F5882" w:rsidP="007F5882">
      <w:pPr>
        <w:spacing w:line="240" w:lineRule="auto"/>
        <w:jc w:val="both"/>
        <w:rPr>
          <w:rFonts w:ascii="Times New Roman" w:hAnsi="Times New Roman" w:cs="Times New Roman"/>
          <w:sz w:val="28"/>
          <w:szCs w:val="28"/>
          <w:lang w:val="uk-UA"/>
        </w:rPr>
      </w:pPr>
      <w:r w:rsidRPr="007F5882">
        <w:rPr>
          <w:rFonts w:ascii="Times New Roman" w:hAnsi="Times New Roman" w:cs="Times New Roman"/>
          <w:sz w:val="28"/>
          <w:szCs w:val="28"/>
          <w:lang w:val="uk-UA"/>
        </w:rPr>
        <w:t xml:space="preserve">Результатом стала розробка «Керівництва по створенню людського інтерфейсу GNOME» (англ. GNOME Human Interface Guidelines, HIG). HIG - </w:t>
      </w:r>
      <w:r w:rsidRPr="007F5882">
        <w:rPr>
          <w:rFonts w:ascii="Times New Roman" w:hAnsi="Times New Roman" w:cs="Times New Roman"/>
          <w:sz w:val="28"/>
          <w:szCs w:val="28"/>
          <w:lang w:val="uk-UA"/>
        </w:rPr>
        <w:lastRenderedPageBreak/>
        <w:t>керівництво, покликане допомогти розробникам у створенні високоякісних, несуперечливих і зр</w:t>
      </w:r>
      <w:r>
        <w:rPr>
          <w:rFonts w:ascii="Times New Roman" w:hAnsi="Times New Roman" w:cs="Times New Roman"/>
          <w:sz w:val="28"/>
          <w:szCs w:val="28"/>
          <w:lang w:val="uk-UA"/>
        </w:rPr>
        <w:t>учних графічних інтерфейсів</w:t>
      </w:r>
      <w:r w:rsidRPr="007F5882">
        <w:rPr>
          <w:rFonts w:ascii="Times New Roman" w:hAnsi="Times New Roman" w:cs="Times New Roman"/>
          <w:sz w:val="28"/>
          <w:szCs w:val="28"/>
          <w:lang w:val="uk-UA"/>
        </w:rPr>
        <w:t>. Як один із наслідків застосування HIG, багато налаштувань, раніше доступні в GNOME, були визнані розробниками проекту непотрібними або малозначними для більшості користувачів і видалені з основних діалогових вікон налаштування.</w:t>
      </w:r>
    </w:p>
    <w:p w14:paraId="1CE8D072" w14:textId="77777777" w:rsidR="00EA005B" w:rsidRPr="00EA005B" w:rsidRDefault="00EA005B" w:rsidP="00EA005B">
      <w:pPr>
        <w:spacing w:after="0" w:line="240" w:lineRule="auto"/>
        <w:jc w:val="both"/>
        <w:rPr>
          <w:rFonts w:ascii="Times New Roman" w:eastAsia="Times New Roman" w:hAnsi="Times New Roman" w:cs="Times New Roman"/>
          <w:sz w:val="28"/>
          <w:szCs w:val="28"/>
        </w:rPr>
      </w:pPr>
      <w:r w:rsidRPr="00EA005B">
        <w:rPr>
          <w:rFonts w:ascii="Times New Roman" w:eastAsia="Times New Roman" w:hAnsi="Times New Roman" w:cs="Times New Roman"/>
          <w:b/>
          <w:bCs/>
          <w:sz w:val="28"/>
          <w:szCs w:val="28"/>
        </w:rPr>
        <w:t>JWM</w:t>
      </w:r>
      <w:r w:rsidRPr="00EA005B">
        <w:rPr>
          <w:rFonts w:ascii="Times New Roman" w:eastAsia="Times New Roman" w:hAnsi="Times New Roman" w:cs="Times New Roman"/>
          <w:sz w:val="28"/>
          <w:szCs w:val="28"/>
          <w:lang w:val="uk-UA"/>
        </w:rPr>
        <w:t xml:space="preserve"> (</w:t>
      </w:r>
      <w:r w:rsidRPr="00EA005B">
        <w:rPr>
          <w:rFonts w:ascii="Times New Roman" w:eastAsia="Times New Roman" w:hAnsi="Times New Roman" w:cs="Times New Roman"/>
          <w:i/>
          <w:iCs/>
          <w:sz w:val="28"/>
          <w:szCs w:val="28"/>
        </w:rPr>
        <w:t>Joe</w:t>
      </w:r>
      <w:r w:rsidRPr="00EA005B">
        <w:rPr>
          <w:rFonts w:ascii="Times New Roman" w:eastAsia="Times New Roman" w:hAnsi="Times New Roman" w:cs="Times New Roman"/>
          <w:i/>
          <w:iCs/>
          <w:sz w:val="28"/>
          <w:szCs w:val="28"/>
          <w:lang w:val="uk-UA"/>
        </w:rPr>
        <w:t>’</w:t>
      </w:r>
      <w:r w:rsidRPr="00EA005B">
        <w:rPr>
          <w:rFonts w:ascii="Times New Roman" w:eastAsia="Times New Roman" w:hAnsi="Times New Roman" w:cs="Times New Roman"/>
          <w:i/>
          <w:iCs/>
          <w:sz w:val="28"/>
          <w:szCs w:val="28"/>
        </w:rPr>
        <w:t>s</w:t>
      </w:r>
      <w:r w:rsidRPr="00EA005B">
        <w:rPr>
          <w:rFonts w:ascii="Times New Roman" w:eastAsia="Times New Roman" w:hAnsi="Times New Roman" w:cs="Times New Roman"/>
          <w:i/>
          <w:iCs/>
          <w:sz w:val="28"/>
          <w:szCs w:val="28"/>
          <w:lang w:val="uk-UA"/>
        </w:rPr>
        <w:t xml:space="preserve"> </w:t>
      </w:r>
      <w:r w:rsidRPr="00EA005B">
        <w:rPr>
          <w:rFonts w:ascii="Times New Roman" w:eastAsia="Times New Roman" w:hAnsi="Times New Roman" w:cs="Times New Roman"/>
          <w:i/>
          <w:iCs/>
          <w:sz w:val="28"/>
          <w:szCs w:val="28"/>
        </w:rPr>
        <w:t>Windows</w:t>
      </w:r>
      <w:r w:rsidRPr="00EA005B">
        <w:rPr>
          <w:rFonts w:ascii="Times New Roman" w:eastAsia="Times New Roman" w:hAnsi="Times New Roman" w:cs="Times New Roman"/>
          <w:i/>
          <w:iCs/>
          <w:sz w:val="28"/>
          <w:szCs w:val="28"/>
          <w:lang w:val="uk-UA"/>
        </w:rPr>
        <w:t xml:space="preserve"> </w:t>
      </w:r>
      <w:r w:rsidRPr="00EA005B">
        <w:rPr>
          <w:rFonts w:ascii="Times New Roman" w:eastAsia="Times New Roman" w:hAnsi="Times New Roman" w:cs="Times New Roman"/>
          <w:i/>
          <w:iCs/>
          <w:sz w:val="28"/>
          <w:szCs w:val="28"/>
        </w:rPr>
        <w:t>Manager</w:t>
      </w:r>
      <w:r w:rsidRPr="00EA005B">
        <w:rPr>
          <w:rFonts w:ascii="Times New Roman" w:eastAsia="Times New Roman" w:hAnsi="Times New Roman" w:cs="Times New Roman"/>
          <w:sz w:val="28"/>
          <w:szCs w:val="28"/>
          <w:lang w:val="uk-UA"/>
        </w:rPr>
        <w:t xml:space="preserve">) — швидкий і легкий </w:t>
      </w:r>
      <w:hyperlink r:id="rId7">
        <w:r w:rsidRPr="00EA005B">
          <w:rPr>
            <w:rStyle w:val="a4"/>
            <w:rFonts w:ascii="Times New Roman" w:eastAsia="Times New Roman" w:hAnsi="Times New Roman" w:cs="Times New Roman"/>
            <w:color w:val="auto"/>
            <w:sz w:val="28"/>
            <w:szCs w:val="28"/>
            <w:u w:val="none"/>
            <w:lang w:val="uk-UA"/>
          </w:rPr>
          <w:t xml:space="preserve">менеджер вікон для </w:t>
        </w:r>
        <w:r w:rsidRPr="00EA005B">
          <w:rPr>
            <w:rStyle w:val="a4"/>
            <w:rFonts w:ascii="Times New Roman" w:eastAsia="Times New Roman" w:hAnsi="Times New Roman" w:cs="Times New Roman"/>
            <w:color w:val="auto"/>
            <w:sz w:val="28"/>
            <w:szCs w:val="28"/>
            <w:u w:val="none"/>
          </w:rPr>
          <w:t>X</w:t>
        </w:r>
        <w:r w:rsidRPr="00EA005B">
          <w:rPr>
            <w:rStyle w:val="a4"/>
            <w:rFonts w:ascii="Times New Roman" w:eastAsia="Times New Roman" w:hAnsi="Times New Roman" w:cs="Times New Roman"/>
            <w:color w:val="auto"/>
            <w:sz w:val="28"/>
            <w:szCs w:val="28"/>
            <w:u w:val="none"/>
            <w:lang w:val="uk-UA"/>
          </w:rPr>
          <w:t xml:space="preserve"> </w:t>
        </w:r>
        <w:r w:rsidRPr="00EA005B">
          <w:rPr>
            <w:rStyle w:val="a4"/>
            <w:rFonts w:ascii="Times New Roman" w:eastAsia="Times New Roman" w:hAnsi="Times New Roman" w:cs="Times New Roman"/>
            <w:color w:val="auto"/>
            <w:sz w:val="28"/>
            <w:szCs w:val="28"/>
            <w:u w:val="none"/>
          </w:rPr>
          <w:t>Window</w:t>
        </w:r>
        <w:r w:rsidRPr="00EA005B">
          <w:rPr>
            <w:rStyle w:val="a4"/>
            <w:rFonts w:ascii="Times New Roman" w:eastAsia="Times New Roman" w:hAnsi="Times New Roman" w:cs="Times New Roman"/>
            <w:color w:val="auto"/>
            <w:sz w:val="28"/>
            <w:szCs w:val="28"/>
            <w:u w:val="none"/>
            <w:lang w:val="uk-UA"/>
          </w:rPr>
          <w:t xml:space="preserve"> </w:t>
        </w:r>
        <w:r w:rsidRPr="00EA005B">
          <w:rPr>
            <w:rStyle w:val="a4"/>
            <w:rFonts w:ascii="Times New Roman" w:eastAsia="Times New Roman" w:hAnsi="Times New Roman" w:cs="Times New Roman"/>
            <w:color w:val="auto"/>
            <w:sz w:val="28"/>
            <w:szCs w:val="28"/>
            <w:u w:val="none"/>
          </w:rPr>
          <w:t>System</w:t>
        </w:r>
      </w:hyperlink>
      <w:r w:rsidRPr="00EA005B">
        <w:rPr>
          <w:rFonts w:ascii="Times New Roman" w:eastAsia="Times New Roman" w:hAnsi="Times New Roman" w:cs="Times New Roman"/>
          <w:sz w:val="28"/>
          <w:szCs w:val="28"/>
          <w:lang w:val="uk-UA"/>
        </w:rPr>
        <w:t xml:space="preserve">. </w:t>
      </w:r>
      <w:r w:rsidRPr="00EA005B">
        <w:rPr>
          <w:rFonts w:ascii="Times New Roman" w:eastAsia="Times New Roman" w:hAnsi="Times New Roman" w:cs="Times New Roman"/>
          <w:sz w:val="28"/>
          <w:szCs w:val="28"/>
        </w:rPr>
        <w:t>JWM</w:t>
      </w:r>
      <w:r w:rsidRPr="00EA005B">
        <w:rPr>
          <w:rFonts w:ascii="Times New Roman" w:eastAsia="Times New Roman" w:hAnsi="Times New Roman" w:cs="Times New Roman"/>
          <w:sz w:val="28"/>
          <w:szCs w:val="28"/>
          <w:lang w:val="uk-UA"/>
        </w:rPr>
        <w:t xml:space="preserve"> написаний Джо Вінгбермюлем (</w:t>
      </w:r>
      <w:r w:rsidRPr="00EA005B">
        <w:rPr>
          <w:rFonts w:ascii="Times New Roman" w:eastAsia="Times New Roman" w:hAnsi="Times New Roman" w:cs="Times New Roman"/>
          <w:sz w:val="28"/>
          <w:szCs w:val="28"/>
        </w:rPr>
        <w:t>Joe</w:t>
      </w:r>
      <w:r w:rsidRPr="00EA005B">
        <w:rPr>
          <w:rFonts w:ascii="Times New Roman" w:eastAsia="Times New Roman" w:hAnsi="Times New Roman" w:cs="Times New Roman"/>
          <w:sz w:val="28"/>
          <w:szCs w:val="28"/>
          <w:lang w:val="uk-UA"/>
        </w:rPr>
        <w:t xml:space="preserve"> </w:t>
      </w:r>
      <w:r w:rsidRPr="00EA005B">
        <w:rPr>
          <w:rFonts w:ascii="Times New Roman" w:eastAsia="Times New Roman" w:hAnsi="Times New Roman" w:cs="Times New Roman"/>
          <w:sz w:val="28"/>
          <w:szCs w:val="28"/>
        </w:rPr>
        <w:t>Wingbermuehle</w:t>
      </w:r>
      <w:r w:rsidRPr="00EA005B">
        <w:rPr>
          <w:rFonts w:ascii="Times New Roman" w:eastAsia="Times New Roman" w:hAnsi="Times New Roman" w:cs="Times New Roman"/>
          <w:sz w:val="28"/>
          <w:szCs w:val="28"/>
          <w:lang w:val="uk-UA"/>
        </w:rPr>
        <w:t xml:space="preserve">). Автором поширюється тільки у вигляді </w:t>
      </w:r>
      <w:hyperlink r:id="rId8">
        <w:r w:rsidRPr="00EA005B">
          <w:rPr>
            <w:rStyle w:val="a4"/>
            <w:rFonts w:ascii="Times New Roman" w:eastAsia="Times New Roman" w:hAnsi="Times New Roman" w:cs="Times New Roman"/>
            <w:color w:val="auto"/>
            <w:sz w:val="28"/>
            <w:szCs w:val="28"/>
            <w:u w:val="none"/>
            <w:lang w:val="uk-UA"/>
          </w:rPr>
          <w:t>сирцевого коду</w:t>
        </w:r>
      </w:hyperlink>
      <w:r w:rsidRPr="00EA005B">
        <w:rPr>
          <w:rFonts w:ascii="Times New Roman" w:eastAsia="Times New Roman" w:hAnsi="Times New Roman" w:cs="Times New Roman"/>
          <w:sz w:val="28"/>
          <w:szCs w:val="28"/>
          <w:lang w:val="uk-UA"/>
        </w:rPr>
        <w:t xml:space="preserve">. </w:t>
      </w:r>
      <w:r w:rsidRPr="00EA005B">
        <w:rPr>
          <w:rFonts w:ascii="Times New Roman" w:eastAsia="Times New Roman" w:hAnsi="Times New Roman" w:cs="Times New Roman"/>
          <w:sz w:val="28"/>
          <w:szCs w:val="28"/>
        </w:rPr>
        <w:t xml:space="preserve">Компілюється і запускається на будь-якій </w:t>
      </w:r>
      <w:hyperlink r:id="rId9">
        <w:r w:rsidRPr="00EA005B">
          <w:rPr>
            <w:rStyle w:val="a4"/>
            <w:rFonts w:ascii="Times New Roman" w:eastAsia="Times New Roman" w:hAnsi="Times New Roman" w:cs="Times New Roman"/>
            <w:color w:val="auto"/>
            <w:sz w:val="28"/>
            <w:szCs w:val="28"/>
            <w:u w:val="none"/>
          </w:rPr>
          <w:t>UNIX</w:t>
        </w:r>
      </w:hyperlink>
      <w:r w:rsidRPr="00EA005B">
        <w:rPr>
          <w:rFonts w:ascii="Times New Roman" w:eastAsia="Times New Roman" w:hAnsi="Times New Roman" w:cs="Times New Roman"/>
          <w:sz w:val="28"/>
          <w:szCs w:val="28"/>
        </w:rPr>
        <w:t xml:space="preserve">-системі, на котрій працює </w:t>
      </w:r>
      <w:hyperlink r:id="rId10">
        <w:r w:rsidRPr="00EA005B">
          <w:rPr>
            <w:rStyle w:val="a4"/>
            <w:rFonts w:ascii="Times New Roman" w:eastAsia="Times New Roman" w:hAnsi="Times New Roman" w:cs="Times New Roman"/>
            <w:color w:val="auto"/>
            <w:sz w:val="28"/>
            <w:szCs w:val="28"/>
            <w:u w:val="none"/>
          </w:rPr>
          <w:t>X11</w:t>
        </w:r>
      </w:hyperlink>
      <w:r w:rsidRPr="00EA005B">
        <w:rPr>
          <w:rFonts w:ascii="Times New Roman" w:eastAsia="Times New Roman" w:hAnsi="Times New Roman" w:cs="Times New Roman"/>
          <w:sz w:val="28"/>
          <w:szCs w:val="28"/>
        </w:rPr>
        <w:t>.</w:t>
      </w:r>
    </w:p>
    <w:p w14:paraId="776BF050" w14:textId="77777777" w:rsidR="00364A1E" w:rsidRPr="00364A1E" w:rsidRDefault="00364A1E" w:rsidP="00364A1E">
      <w:pPr>
        <w:spacing w:after="0" w:line="240" w:lineRule="auto"/>
        <w:jc w:val="both"/>
        <w:rPr>
          <w:rFonts w:ascii="Times New Roman" w:eastAsia="Times New Roman" w:hAnsi="Times New Roman" w:cs="Times New Roman"/>
          <w:sz w:val="28"/>
          <w:szCs w:val="28"/>
          <w:lang w:val="uk-UA"/>
        </w:rPr>
      </w:pPr>
    </w:p>
    <w:p w14:paraId="02EF1C69" w14:textId="77777777" w:rsidR="00364A1E" w:rsidRPr="00364A1E" w:rsidRDefault="00364A1E" w:rsidP="00364A1E">
      <w:pPr>
        <w:spacing w:after="0" w:line="240" w:lineRule="auto"/>
        <w:jc w:val="both"/>
        <w:rPr>
          <w:rFonts w:ascii="Times New Roman" w:hAnsi="Times New Roman" w:cs="Times New Roman"/>
          <w:sz w:val="28"/>
          <w:szCs w:val="28"/>
        </w:rPr>
      </w:pPr>
      <w:r w:rsidRPr="00364A1E">
        <w:rPr>
          <w:rFonts w:ascii="Times New Roman" w:hAnsi="Times New Roman" w:cs="Times New Roman"/>
          <w:noProof/>
          <w:sz w:val="28"/>
          <w:szCs w:val="28"/>
          <w:lang w:val="en-US"/>
        </w:rPr>
        <w:drawing>
          <wp:inline distT="0" distB="0" distL="0" distR="0" wp14:anchorId="2067AA0C" wp14:editId="43F35026">
            <wp:extent cx="4572000" cy="2160000"/>
            <wp:effectExtent l="133350" t="114300" r="114300" b="145415"/>
            <wp:docPr id="772544867" name="Рисунок 772544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72000"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2198A0" w14:textId="77777777" w:rsidR="00364A1E" w:rsidRPr="00364A1E" w:rsidRDefault="00364A1E" w:rsidP="00364A1E">
      <w:pPr>
        <w:spacing w:after="0" w:line="240" w:lineRule="auto"/>
        <w:jc w:val="both"/>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Велика ліва панель відображає короткий список програм на вашому комп’ютері.</w:t>
      </w:r>
    </w:p>
    <w:p w14:paraId="65E8F99B" w14:textId="77777777" w:rsidR="00364A1E" w:rsidRPr="00364A1E" w:rsidRDefault="00364A1E" w:rsidP="00364A1E">
      <w:pPr>
        <w:spacing w:after="0" w:line="240" w:lineRule="auto"/>
        <w:jc w:val="both"/>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У нижній частині лівої панелі розміщено поле пошуку. Вводячи в це поле слова для пошуку, на комп’ютері можна знаходити програми та файли.</w:t>
      </w:r>
    </w:p>
    <w:p w14:paraId="35BCAB17" w14:textId="77777777" w:rsidR="00364A1E" w:rsidRPr="00364A1E" w:rsidRDefault="00364A1E" w:rsidP="00364A1E">
      <w:pPr>
        <w:jc w:val="both"/>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Права панель надає доступ до найуживаніших папок, файлів, настройок і функцій. Також тут можна вийти з Windows або вимкнути комп’ютер.</w:t>
      </w:r>
    </w:p>
    <w:p w14:paraId="21FC6DE5" w14:textId="77777777" w:rsidR="00364A1E" w:rsidRPr="00364A1E" w:rsidRDefault="00364A1E" w:rsidP="00364A1E">
      <w:pPr>
        <w:spacing w:after="0" w:line="240" w:lineRule="auto"/>
        <w:jc w:val="both"/>
        <w:rPr>
          <w:rFonts w:ascii="Times New Roman" w:eastAsia="Times New Roman" w:hAnsi="Times New Roman" w:cs="Times New Roman"/>
          <w:sz w:val="28"/>
          <w:szCs w:val="28"/>
        </w:rPr>
      </w:pPr>
    </w:p>
    <w:p w14:paraId="6C10AA2E" w14:textId="77777777" w:rsidR="00364A1E" w:rsidRPr="00364A1E" w:rsidRDefault="00364A1E" w:rsidP="00364A1E">
      <w:pPr>
        <w:spacing w:after="0" w:line="240" w:lineRule="auto"/>
        <w:jc w:val="both"/>
        <w:rPr>
          <w:rFonts w:ascii="Times New Roman" w:hAnsi="Times New Roman" w:cs="Times New Roman"/>
          <w:sz w:val="28"/>
          <w:szCs w:val="28"/>
        </w:rPr>
      </w:pPr>
      <w:r w:rsidRPr="00364A1E">
        <w:rPr>
          <w:rFonts w:ascii="Times New Roman" w:hAnsi="Times New Roman" w:cs="Times New Roman"/>
          <w:noProof/>
          <w:sz w:val="28"/>
          <w:szCs w:val="28"/>
          <w:lang w:val="en-US"/>
        </w:rPr>
        <w:drawing>
          <wp:inline distT="0" distB="0" distL="0" distR="0" wp14:anchorId="685687B6" wp14:editId="5AA13D03">
            <wp:extent cx="4572000" cy="2571750"/>
            <wp:effectExtent l="0" t="0" r="0" b="0"/>
            <wp:docPr id="1277637825" name="Рисунок 1277637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65D8532" w14:textId="77777777" w:rsidR="00364A1E" w:rsidRPr="00364A1E" w:rsidRDefault="00364A1E" w:rsidP="00364A1E">
      <w:pPr>
        <w:spacing w:after="0" w:line="240" w:lineRule="auto"/>
        <w:jc w:val="both"/>
        <w:rPr>
          <w:rFonts w:ascii="Times New Roman" w:eastAsia="Times New Roman" w:hAnsi="Times New Roman" w:cs="Times New Roman"/>
          <w:sz w:val="28"/>
          <w:szCs w:val="28"/>
        </w:rPr>
      </w:pPr>
      <w:r w:rsidRPr="00364A1E">
        <w:rPr>
          <w:rFonts w:ascii="Times New Roman" w:eastAsia="Times New Roman" w:hAnsi="Times New Roman" w:cs="Times New Roman"/>
          <w:b/>
          <w:bCs/>
          <w:sz w:val="28"/>
          <w:szCs w:val="28"/>
        </w:rPr>
        <w:t>Панель задач</w:t>
      </w:r>
      <w:r w:rsidRPr="00364A1E">
        <w:rPr>
          <w:rFonts w:ascii="Times New Roman" w:eastAsia="Times New Roman" w:hAnsi="Times New Roman" w:cs="Times New Roman"/>
          <w:sz w:val="28"/>
          <w:szCs w:val="28"/>
        </w:rPr>
        <w:t xml:space="preserve">— елемент </w:t>
      </w:r>
      <w:hyperlink r:id="rId13">
        <w:r w:rsidRPr="00364A1E">
          <w:rPr>
            <w:rStyle w:val="a4"/>
            <w:rFonts w:ascii="Times New Roman" w:eastAsia="Times New Roman" w:hAnsi="Times New Roman" w:cs="Times New Roman"/>
            <w:color w:val="auto"/>
            <w:sz w:val="28"/>
            <w:szCs w:val="28"/>
            <w:u w:val="none"/>
          </w:rPr>
          <w:t>графічного інтерфейсу</w:t>
        </w:r>
      </w:hyperlink>
      <w:r w:rsidRPr="00364A1E">
        <w:rPr>
          <w:rFonts w:ascii="Times New Roman" w:eastAsia="Times New Roman" w:hAnsi="Times New Roman" w:cs="Times New Roman"/>
          <w:sz w:val="28"/>
          <w:szCs w:val="28"/>
        </w:rPr>
        <w:t xml:space="preserve">, який використовується для запуску інших програм та керування вже запущеними. Має вигляд </w:t>
      </w:r>
      <w:hyperlink r:id="rId14">
        <w:r w:rsidRPr="00364A1E">
          <w:rPr>
            <w:rStyle w:val="a4"/>
            <w:rFonts w:ascii="Times New Roman" w:eastAsia="Times New Roman" w:hAnsi="Times New Roman" w:cs="Times New Roman"/>
            <w:color w:val="auto"/>
            <w:sz w:val="28"/>
            <w:szCs w:val="28"/>
            <w:u w:val="none"/>
          </w:rPr>
          <w:t xml:space="preserve">панелі </w:t>
        </w:r>
        <w:r w:rsidRPr="00364A1E">
          <w:rPr>
            <w:rStyle w:val="a4"/>
            <w:rFonts w:ascii="Times New Roman" w:eastAsia="Times New Roman" w:hAnsi="Times New Roman" w:cs="Times New Roman"/>
            <w:color w:val="auto"/>
            <w:sz w:val="28"/>
            <w:szCs w:val="28"/>
            <w:u w:val="none"/>
          </w:rPr>
          <w:lastRenderedPageBreak/>
          <w:t>інструментів</w:t>
        </w:r>
      </w:hyperlink>
      <w:r w:rsidRPr="00364A1E">
        <w:rPr>
          <w:rFonts w:ascii="Times New Roman" w:eastAsia="Times New Roman" w:hAnsi="Times New Roman" w:cs="Times New Roman"/>
          <w:sz w:val="28"/>
          <w:szCs w:val="28"/>
        </w:rPr>
        <w:t xml:space="preserve">. Використовується, зокрема, для керування </w:t>
      </w:r>
      <w:hyperlink r:id="rId15">
        <w:r w:rsidRPr="00364A1E">
          <w:rPr>
            <w:rStyle w:val="a4"/>
            <w:rFonts w:ascii="Times New Roman" w:eastAsia="Times New Roman" w:hAnsi="Times New Roman" w:cs="Times New Roman"/>
            <w:color w:val="auto"/>
            <w:sz w:val="28"/>
            <w:szCs w:val="28"/>
            <w:u w:val="none"/>
          </w:rPr>
          <w:t>вікнами</w:t>
        </w:r>
      </w:hyperlink>
      <w:r w:rsidRPr="00364A1E">
        <w:rPr>
          <w:rFonts w:ascii="Times New Roman" w:eastAsia="Times New Roman" w:hAnsi="Times New Roman" w:cs="Times New Roman"/>
          <w:sz w:val="28"/>
          <w:szCs w:val="28"/>
        </w:rPr>
        <w:t xml:space="preserve"> застосунків. Панель завдань може бути компонентом операційної системи (наприклад, вона є в операційних системах </w:t>
      </w:r>
      <w:hyperlink r:id="rId16">
        <w:r w:rsidRPr="00364A1E">
          <w:rPr>
            <w:rStyle w:val="a4"/>
            <w:rFonts w:ascii="Times New Roman" w:eastAsia="Times New Roman" w:hAnsi="Times New Roman" w:cs="Times New Roman"/>
            <w:color w:val="auto"/>
            <w:sz w:val="28"/>
            <w:szCs w:val="28"/>
            <w:u w:val="none"/>
          </w:rPr>
          <w:t>Microsoft Windows</w:t>
        </w:r>
      </w:hyperlink>
      <w:r w:rsidRPr="00364A1E">
        <w:rPr>
          <w:rFonts w:ascii="Times New Roman" w:eastAsia="Times New Roman" w:hAnsi="Times New Roman" w:cs="Times New Roman"/>
          <w:sz w:val="28"/>
          <w:szCs w:val="28"/>
        </w:rPr>
        <w:t xml:space="preserve">, починаючи з версії </w:t>
      </w:r>
      <w:hyperlink r:id="rId17">
        <w:r w:rsidRPr="00364A1E">
          <w:rPr>
            <w:rStyle w:val="a4"/>
            <w:rFonts w:ascii="Times New Roman" w:eastAsia="Times New Roman" w:hAnsi="Times New Roman" w:cs="Times New Roman"/>
            <w:color w:val="auto"/>
            <w:sz w:val="28"/>
            <w:szCs w:val="28"/>
            <w:u w:val="none"/>
          </w:rPr>
          <w:t>Windows 95</w:t>
        </w:r>
      </w:hyperlink>
      <w:hyperlink r:id="rId18" w:anchor="cite_note-1">
        <w:r w:rsidRPr="00364A1E">
          <w:rPr>
            <w:rStyle w:val="a4"/>
            <w:rFonts w:ascii="Times New Roman" w:eastAsia="Times New Roman" w:hAnsi="Times New Roman" w:cs="Times New Roman"/>
            <w:color w:val="auto"/>
            <w:sz w:val="28"/>
            <w:szCs w:val="28"/>
            <w:u w:val="none"/>
          </w:rPr>
          <w:t>[1]</w:t>
        </w:r>
      </w:hyperlink>
      <w:hyperlink r:id="rId19" w:anchor="cite_note-2">
        <w:r w:rsidRPr="00364A1E">
          <w:rPr>
            <w:rStyle w:val="a4"/>
            <w:rFonts w:ascii="Times New Roman" w:eastAsia="Times New Roman" w:hAnsi="Times New Roman" w:cs="Times New Roman"/>
            <w:color w:val="auto"/>
            <w:sz w:val="28"/>
            <w:szCs w:val="28"/>
            <w:u w:val="none"/>
          </w:rPr>
          <w:t>[2]</w:t>
        </w:r>
      </w:hyperlink>
      <w:r w:rsidRPr="00364A1E">
        <w:rPr>
          <w:rFonts w:ascii="Times New Roman" w:eastAsia="Times New Roman" w:hAnsi="Times New Roman" w:cs="Times New Roman"/>
          <w:sz w:val="28"/>
          <w:szCs w:val="28"/>
        </w:rPr>
        <w:t xml:space="preserve">), елементом </w:t>
      </w:r>
      <w:hyperlink r:id="rId20">
        <w:r w:rsidRPr="00364A1E">
          <w:rPr>
            <w:rStyle w:val="a4"/>
            <w:rFonts w:ascii="Times New Roman" w:eastAsia="Times New Roman" w:hAnsi="Times New Roman" w:cs="Times New Roman"/>
            <w:color w:val="auto"/>
            <w:sz w:val="28"/>
            <w:szCs w:val="28"/>
            <w:u w:val="none"/>
          </w:rPr>
          <w:t>середовища робочого столу</w:t>
        </w:r>
      </w:hyperlink>
      <w:r w:rsidRPr="00364A1E">
        <w:rPr>
          <w:rFonts w:ascii="Times New Roman" w:eastAsia="Times New Roman" w:hAnsi="Times New Roman" w:cs="Times New Roman"/>
          <w:sz w:val="28"/>
          <w:szCs w:val="28"/>
        </w:rPr>
        <w:t xml:space="preserve"> (наприклад, у </w:t>
      </w:r>
      <w:hyperlink r:id="rId21">
        <w:r w:rsidRPr="00364A1E">
          <w:rPr>
            <w:rStyle w:val="a4"/>
            <w:rFonts w:ascii="Times New Roman" w:eastAsia="Times New Roman" w:hAnsi="Times New Roman" w:cs="Times New Roman"/>
            <w:color w:val="auto"/>
            <w:sz w:val="28"/>
            <w:szCs w:val="28"/>
            <w:u w:val="none"/>
          </w:rPr>
          <w:t>KDE</w:t>
        </w:r>
      </w:hyperlink>
      <w:r w:rsidRPr="00364A1E">
        <w:rPr>
          <w:rFonts w:ascii="Times New Roman" w:eastAsia="Times New Roman" w:hAnsi="Times New Roman" w:cs="Times New Roman"/>
          <w:sz w:val="28"/>
          <w:szCs w:val="28"/>
        </w:rPr>
        <w:t xml:space="preserve"> або </w:t>
      </w:r>
      <w:hyperlink r:id="rId22">
        <w:r w:rsidRPr="00364A1E">
          <w:rPr>
            <w:rStyle w:val="a4"/>
            <w:rFonts w:ascii="Times New Roman" w:eastAsia="Times New Roman" w:hAnsi="Times New Roman" w:cs="Times New Roman"/>
            <w:color w:val="auto"/>
            <w:sz w:val="28"/>
            <w:szCs w:val="28"/>
            <w:u w:val="none"/>
          </w:rPr>
          <w:t>GNOME</w:t>
        </w:r>
      </w:hyperlink>
      <w:r w:rsidRPr="00364A1E">
        <w:rPr>
          <w:rFonts w:ascii="Times New Roman" w:eastAsia="Times New Roman" w:hAnsi="Times New Roman" w:cs="Times New Roman"/>
          <w:sz w:val="28"/>
          <w:szCs w:val="28"/>
        </w:rPr>
        <w:t>) або сторонньою програмою.</w:t>
      </w:r>
    </w:p>
    <w:p w14:paraId="5CCBAAF3" w14:textId="77777777" w:rsidR="00364A1E" w:rsidRPr="00364A1E" w:rsidRDefault="00364A1E" w:rsidP="00364A1E">
      <w:pPr>
        <w:spacing w:after="0" w:line="240" w:lineRule="auto"/>
        <w:jc w:val="both"/>
        <w:rPr>
          <w:rFonts w:ascii="Times New Roman" w:eastAsia="Times New Roman" w:hAnsi="Times New Roman" w:cs="Times New Roman"/>
          <w:sz w:val="28"/>
          <w:szCs w:val="28"/>
        </w:rPr>
      </w:pPr>
    </w:p>
    <w:p w14:paraId="0C6A19AD" w14:textId="77777777" w:rsidR="00364A1E" w:rsidRPr="00364A1E" w:rsidRDefault="00364A1E" w:rsidP="00364A1E">
      <w:pPr>
        <w:jc w:val="both"/>
        <w:rPr>
          <w:rFonts w:ascii="Times New Roman" w:eastAsia="Times New Roman" w:hAnsi="Times New Roman" w:cs="Times New Roman"/>
          <w:sz w:val="28"/>
          <w:szCs w:val="28"/>
        </w:rPr>
      </w:pPr>
      <w:r w:rsidRPr="00364A1E">
        <w:rPr>
          <w:rFonts w:ascii="Times New Roman" w:eastAsia="Times New Roman" w:hAnsi="Times New Roman" w:cs="Times New Roman"/>
          <w:b/>
          <w:bCs/>
          <w:sz w:val="28"/>
          <w:szCs w:val="28"/>
        </w:rPr>
        <w:t>Пане́ль інструме́нтів</w:t>
      </w:r>
      <w:r w:rsidRPr="00364A1E">
        <w:rPr>
          <w:rFonts w:ascii="Times New Roman" w:eastAsia="Times New Roman" w:hAnsi="Times New Roman" w:cs="Times New Roman"/>
          <w:sz w:val="28"/>
          <w:szCs w:val="28"/>
        </w:rPr>
        <w:t xml:space="preserve"> — елемент </w:t>
      </w:r>
      <w:hyperlink r:id="rId23">
        <w:r w:rsidRPr="00364A1E">
          <w:rPr>
            <w:rStyle w:val="a4"/>
            <w:rFonts w:ascii="Times New Roman" w:eastAsia="Times New Roman" w:hAnsi="Times New Roman" w:cs="Times New Roman"/>
            <w:color w:val="auto"/>
            <w:sz w:val="28"/>
            <w:szCs w:val="28"/>
            <w:u w:val="none"/>
          </w:rPr>
          <w:t>графічного інтерфейсу користувача</w:t>
        </w:r>
      </w:hyperlink>
      <w:r w:rsidRPr="00364A1E">
        <w:rPr>
          <w:rFonts w:ascii="Times New Roman" w:eastAsia="Times New Roman" w:hAnsi="Times New Roman" w:cs="Times New Roman"/>
          <w:sz w:val="28"/>
          <w:szCs w:val="28"/>
        </w:rPr>
        <w:t>, призначений для розміщення на ньому кількох інших елементів.</w:t>
      </w:r>
    </w:p>
    <w:p w14:paraId="5D67BCD1" w14:textId="77777777" w:rsidR="00364A1E" w:rsidRPr="00364A1E" w:rsidRDefault="00364A1E" w:rsidP="00364A1E">
      <w:pPr>
        <w:jc w:val="both"/>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Зазвичай являє собою горизонтальний або вертикальний прямокутник, в якому можуть бути відносно постійно розміщені такі елементи, як:</w:t>
      </w:r>
    </w:p>
    <w:p w14:paraId="6FC375E4" w14:textId="77777777" w:rsidR="00364A1E" w:rsidRPr="00364A1E" w:rsidRDefault="00982816" w:rsidP="00364A1E">
      <w:pPr>
        <w:pStyle w:val="a6"/>
        <w:numPr>
          <w:ilvl w:val="0"/>
          <w:numId w:val="3"/>
        </w:numPr>
        <w:jc w:val="both"/>
        <w:rPr>
          <w:rFonts w:ascii="Times New Roman" w:hAnsi="Times New Roman" w:cs="Times New Roman"/>
          <w:color w:val="000000" w:themeColor="text1"/>
          <w:sz w:val="28"/>
          <w:szCs w:val="28"/>
        </w:rPr>
      </w:pPr>
      <w:hyperlink r:id="rId24">
        <w:r w:rsidR="00364A1E" w:rsidRPr="00364A1E">
          <w:rPr>
            <w:rStyle w:val="a4"/>
            <w:rFonts w:ascii="Times New Roman" w:eastAsia="Times New Roman" w:hAnsi="Times New Roman" w:cs="Times New Roman"/>
            <w:color w:val="auto"/>
            <w:sz w:val="28"/>
            <w:szCs w:val="28"/>
            <w:u w:val="none"/>
          </w:rPr>
          <w:t>кнопка</w:t>
        </w:r>
      </w:hyperlink>
    </w:p>
    <w:p w14:paraId="388E8F1C" w14:textId="77777777" w:rsidR="00364A1E" w:rsidRPr="00364A1E" w:rsidRDefault="00982816" w:rsidP="00364A1E">
      <w:pPr>
        <w:pStyle w:val="a6"/>
        <w:numPr>
          <w:ilvl w:val="0"/>
          <w:numId w:val="3"/>
        </w:numPr>
        <w:jc w:val="both"/>
        <w:rPr>
          <w:rFonts w:ascii="Times New Roman" w:hAnsi="Times New Roman" w:cs="Times New Roman"/>
          <w:color w:val="000000" w:themeColor="text1"/>
          <w:sz w:val="28"/>
          <w:szCs w:val="28"/>
        </w:rPr>
      </w:pPr>
      <w:hyperlink r:id="rId25">
        <w:r w:rsidR="00364A1E" w:rsidRPr="00364A1E">
          <w:rPr>
            <w:rStyle w:val="a4"/>
            <w:rFonts w:ascii="Times New Roman" w:eastAsia="Times New Roman" w:hAnsi="Times New Roman" w:cs="Times New Roman"/>
            <w:color w:val="auto"/>
            <w:sz w:val="28"/>
            <w:szCs w:val="28"/>
            <w:u w:val="none"/>
          </w:rPr>
          <w:t>меню</w:t>
        </w:r>
      </w:hyperlink>
    </w:p>
    <w:p w14:paraId="5014F292" w14:textId="77777777" w:rsidR="00364A1E" w:rsidRPr="00364A1E" w:rsidRDefault="00364A1E" w:rsidP="00364A1E">
      <w:pPr>
        <w:pStyle w:val="a6"/>
        <w:numPr>
          <w:ilvl w:val="0"/>
          <w:numId w:val="3"/>
        </w:numPr>
        <w:jc w:val="both"/>
        <w:rPr>
          <w:rFonts w:ascii="Times New Roman" w:hAnsi="Times New Roman" w:cs="Times New Roman"/>
          <w:color w:val="000000" w:themeColor="text1"/>
          <w:sz w:val="28"/>
          <w:szCs w:val="28"/>
        </w:rPr>
      </w:pPr>
      <w:r w:rsidRPr="00364A1E">
        <w:rPr>
          <w:rFonts w:ascii="Times New Roman" w:eastAsia="Times New Roman" w:hAnsi="Times New Roman" w:cs="Times New Roman"/>
          <w:sz w:val="28"/>
          <w:szCs w:val="28"/>
        </w:rPr>
        <w:t>поле з текстом (</w:t>
      </w:r>
      <w:hyperlink r:id="rId26">
        <w:r w:rsidRPr="00364A1E">
          <w:rPr>
            <w:rStyle w:val="a4"/>
            <w:rFonts w:ascii="Times New Roman" w:eastAsia="Times New Roman" w:hAnsi="Times New Roman" w:cs="Times New Roman"/>
            <w:color w:val="auto"/>
            <w:sz w:val="28"/>
            <w:szCs w:val="28"/>
            <w:u w:val="none"/>
          </w:rPr>
          <w:t>англ.</w:t>
        </w:r>
      </w:hyperlink>
      <w:r w:rsidRPr="00364A1E">
        <w:rPr>
          <w:rFonts w:ascii="Times New Roman" w:eastAsia="Times New Roman" w:hAnsi="Times New Roman" w:cs="Times New Roman"/>
          <w:sz w:val="28"/>
          <w:szCs w:val="28"/>
        </w:rPr>
        <w:t xml:space="preserve"> </w:t>
      </w:r>
      <w:r w:rsidRPr="00364A1E">
        <w:rPr>
          <w:rFonts w:ascii="Times New Roman" w:eastAsia="Times New Roman" w:hAnsi="Times New Roman" w:cs="Times New Roman"/>
          <w:i/>
          <w:iCs/>
          <w:sz w:val="28"/>
          <w:szCs w:val="28"/>
          <w:lang w:val="en"/>
        </w:rPr>
        <w:t>caption</w:t>
      </w:r>
      <w:r w:rsidRPr="00364A1E">
        <w:rPr>
          <w:rFonts w:ascii="Times New Roman" w:eastAsia="Times New Roman" w:hAnsi="Times New Roman" w:cs="Times New Roman"/>
          <w:sz w:val="28"/>
          <w:szCs w:val="28"/>
        </w:rPr>
        <w:t>) або зображенням (у тому числі динамічне — наприклад, годинник)</w:t>
      </w:r>
    </w:p>
    <w:p w14:paraId="4EAABD3B" w14:textId="77777777" w:rsidR="00364A1E" w:rsidRPr="00364A1E" w:rsidRDefault="00364A1E" w:rsidP="00364A1E">
      <w:pPr>
        <w:pStyle w:val="a6"/>
        <w:numPr>
          <w:ilvl w:val="0"/>
          <w:numId w:val="3"/>
        </w:numPr>
        <w:jc w:val="both"/>
        <w:rPr>
          <w:rFonts w:ascii="Times New Roman" w:hAnsi="Times New Roman" w:cs="Times New Roman"/>
          <w:color w:val="000000" w:themeColor="text1"/>
          <w:sz w:val="28"/>
          <w:szCs w:val="28"/>
        </w:rPr>
      </w:pPr>
      <w:r w:rsidRPr="00364A1E">
        <w:rPr>
          <w:rFonts w:ascii="Times New Roman" w:eastAsia="Times New Roman" w:hAnsi="Times New Roman" w:cs="Times New Roman"/>
          <w:sz w:val="28"/>
          <w:szCs w:val="28"/>
        </w:rPr>
        <w:t>список, що випадає</w:t>
      </w:r>
    </w:p>
    <w:p w14:paraId="072A5362" w14:textId="77777777" w:rsidR="00364A1E" w:rsidRPr="00364A1E" w:rsidRDefault="00364A1E" w:rsidP="00364A1E">
      <w:pPr>
        <w:jc w:val="both"/>
        <w:rPr>
          <w:rFonts w:ascii="Times New Roman" w:eastAsia="Times New Roman" w:hAnsi="Times New Roman" w:cs="Times New Roman"/>
          <w:sz w:val="28"/>
          <w:szCs w:val="28"/>
        </w:rPr>
      </w:pPr>
    </w:p>
    <w:p w14:paraId="7DCD8CFF" w14:textId="77777777" w:rsidR="00364A1E" w:rsidRPr="00364A1E" w:rsidRDefault="00364A1E" w:rsidP="00364A1E">
      <w:pPr>
        <w:jc w:val="both"/>
        <w:rPr>
          <w:rFonts w:ascii="Times New Roman" w:hAnsi="Times New Roman" w:cs="Times New Roman"/>
          <w:sz w:val="28"/>
          <w:szCs w:val="28"/>
        </w:rPr>
      </w:pPr>
      <w:r w:rsidRPr="00364A1E">
        <w:rPr>
          <w:rFonts w:ascii="Times New Roman" w:hAnsi="Times New Roman" w:cs="Times New Roman"/>
          <w:noProof/>
          <w:sz w:val="28"/>
          <w:szCs w:val="28"/>
          <w:lang w:val="en-US"/>
        </w:rPr>
        <w:drawing>
          <wp:inline distT="0" distB="0" distL="0" distR="0" wp14:anchorId="76AE8B81" wp14:editId="212AD7E4">
            <wp:extent cx="4572000" cy="2571750"/>
            <wp:effectExtent l="0" t="0" r="0" b="0"/>
            <wp:docPr id="204973222" name="Рисунок 20497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1A70DE5" w14:textId="77777777" w:rsidR="00364A1E" w:rsidRPr="00364A1E" w:rsidRDefault="00364A1E" w:rsidP="00364A1E">
      <w:pPr>
        <w:jc w:val="both"/>
        <w:rPr>
          <w:rFonts w:ascii="Times New Roman" w:eastAsia="Times New Roman" w:hAnsi="Times New Roman" w:cs="Times New Roman"/>
          <w:sz w:val="28"/>
          <w:szCs w:val="28"/>
        </w:rPr>
      </w:pPr>
      <w:r w:rsidRPr="00364A1E">
        <w:rPr>
          <w:rFonts w:ascii="Times New Roman" w:eastAsia="Times New Roman" w:hAnsi="Times New Roman" w:cs="Times New Roman"/>
          <w:b/>
          <w:bCs/>
          <w:sz w:val="28"/>
          <w:szCs w:val="28"/>
        </w:rPr>
        <w:t>Диспетчер завдань Windows</w:t>
      </w:r>
      <w:r w:rsidRPr="00364A1E">
        <w:rPr>
          <w:rFonts w:ascii="Times New Roman" w:eastAsia="Times New Roman" w:hAnsi="Times New Roman" w:cs="Times New Roman"/>
          <w:sz w:val="28"/>
          <w:szCs w:val="28"/>
        </w:rPr>
        <w:t xml:space="preserve"> (</w:t>
      </w:r>
      <w:hyperlink r:id="rId28">
        <w:r w:rsidRPr="00364A1E">
          <w:rPr>
            <w:rStyle w:val="a4"/>
            <w:rFonts w:ascii="Times New Roman" w:eastAsia="Times New Roman" w:hAnsi="Times New Roman" w:cs="Times New Roman"/>
            <w:color w:val="auto"/>
            <w:sz w:val="28"/>
            <w:szCs w:val="28"/>
            <w:u w:val="none"/>
          </w:rPr>
          <w:t>англ.</w:t>
        </w:r>
      </w:hyperlink>
      <w:r w:rsidRPr="00364A1E">
        <w:rPr>
          <w:rFonts w:ascii="Times New Roman" w:eastAsia="Times New Roman" w:hAnsi="Times New Roman" w:cs="Times New Roman"/>
          <w:sz w:val="28"/>
          <w:szCs w:val="28"/>
        </w:rPr>
        <w:t xml:space="preserve"> </w:t>
      </w:r>
      <w:r w:rsidRPr="00364A1E">
        <w:rPr>
          <w:rFonts w:ascii="Times New Roman" w:eastAsia="Times New Roman" w:hAnsi="Times New Roman" w:cs="Times New Roman"/>
          <w:i/>
          <w:iCs/>
          <w:sz w:val="28"/>
          <w:szCs w:val="28"/>
          <w:lang w:val="en"/>
        </w:rPr>
        <w:t>Windows</w:t>
      </w:r>
      <w:r w:rsidRPr="00364A1E">
        <w:rPr>
          <w:rFonts w:ascii="Times New Roman" w:eastAsia="Times New Roman" w:hAnsi="Times New Roman" w:cs="Times New Roman"/>
          <w:i/>
          <w:iCs/>
          <w:sz w:val="28"/>
          <w:szCs w:val="28"/>
        </w:rPr>
        <w:t xml:space="preserve"> </w:t>
      </w:r>
      <w:r w:rsidRPr="00364A1E">
        <w:rPr>
          <w:rFonts w:ascii="Times New Roman" w:eastAsia="Times New Roman" w:hAnsi="Times New Roman" w:cs="Times New Roman"/>
          <w:i/>
          <w:iCs/>
          <w:sz w:val="28"/>
          <w:szCs w:val="28"/>
          <w:lang w:val="en"/>
        </w:rPr>
        <w:t>Task</w:t>
      </w:r>
      <w:r w:rsidRPr="00364A1E">
        <w:rPr>
          <w:rFonts w:ascii="Times New Roman" w:eastAsia="Times New Roman" w:hAnsi="Times New Roman" w:cs="Times New Roman"/>
          <w:i/>
          <w:iCs/>
          <w:sz w:val="28"/>
          <w:szCs w:val="28"/>
        </w:rPr>
        <w:t xml:space="preserve"> </w:t>
      </w:r>
      <w:r w:rsidRPr="00364A1E">
        <w:rPr>
          <w:rFonts w:ascii="Times New Roman" w:eastAsia="Times New Roman" w:hAnsi="Times New Roman" w:cs="Times New Roman"/>
          <w:i/>
          <w:iCs/>
          <w:sz w:val="28"/>
          <w:szCs w:val="28"/>
          <w:lang w:val="en"/>
        </w:rPr>
        <w:t>Manager</w:t>
      </w:r>
      <w:r w:rsidRPr="00364A1E">
        <w:rPr>
          <w:rFonts w:ascii="Times New Roman" w:eastAsia="Times New Roman" w:hAnsi="Times New Roman" w:cs="Times New Roman"/>
          <w:sz w:val="28"/>
          <w:szCs w:val="28"/>
        </w:rPr>
        <w:t xml:space="preserve">) — системна утиліта родини </w:t>
      </w:r>
      <w:hyperlink r:id="rId29">
        <w:r w:rsidRPr="00364A1E">
          <w:rPr>
            <w:rStyle w:val="a4"/>
            <w:rFonts w:ascii="Times New Roman" w:eastAsia="Times New Roman" w:hAnsi="Times New Roman" w:cs="Times New Roman"/>
            <w:color w:val="auto"/>
            <w:sz w:val="28"/>
            <w:szCs w:val="28"/>
            <w:u w:val="none"/>
          </w:rPr>
          <w:t>Windows NT</w:t>
        </w:r>
      </w:hyperlink>
      <w:r w:rsidRPr="00364A1E">
        <w:rPr>
          <w:rFonts w:ascii="Times New Roman" w:eastAsia="Times New Roman" w:hAnsi="Times New Roman" w:cs="Times New Roman"/>
          <w:sz w:val="28"/>
          <w:szCs w:val="28"/>
        </w:rPr>
        <w:t xml:space="preserve">, за допомогою якої можна слідкувати за роботою </w:t>
      </w:r>
      <w:hyperlink r:id="rId30">
        <w:r w:rsidRPr="00364A1E">
          <w:rPr>
            <w:rStyle w:val="a4"/>
            <w:rFonts w:ascii="Times New Roman" w:eastAsia="Times New Roman" w:hAnsi="Times New Roman" w:cs="Times New Roman"/>
            <w:color w:val="auto"/>
            <w:sz w:val="28"/>
            <w:szCs w:val="28"/>
            <w:u w:val="none"/>
          </w:rPr>
          <w:t>операційної системи</w:t>
        </w:r>
      </w:hyperlink>
      <w:r w:rsidRPr="00364A1E">
        <w:rPr>
          <w:rFonts w:ascii="Times New Roman" w:eastAsia="Times New Roman" w:hAnsi="Times New Roman" w:cs="Times New Roman"/>
          <w:sz w:val="28"/>
          <w:szCs w:val="28"/>
        </w:rPr>
        <w:t xml:space="preserve"> та коригувати її. Програма знаходиться за адресою: Системна папка, яка містить Windows\System32\Taskmgr.exe Для швидкого відкриття достатньо натиснути Ctrl+Shift+Esc.</w:t>
      </w:r>
    </w:p>
    <w:p w14:paraId="10CCDC64" w14:textId="77777777" w:rsidR="00364A1E" w:rsidRPr="00364A1E" w:rsidRDefault="00364A1E" w:rsidP="00364A1E">
      <w:pPr>
        <w:spacing w:after="0" w:line="240" w:lineRule="auto"/>
        <w:jc w:val="both"/>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lang w:val="uk-UA"/>
        </w:rPr>
        <w:t>1.2 Робота з «гарячими» клавішами в Windows. Наведіть приклади використання «гарячих» клавіш (по 5 комбінацій) для реалізації дій відповідно до свого варіанту, табл.3:</w:t>
      </w:r>
    </w:p>
    <w:p w14:paraId="1E2FA5C6" w14:textId="77777777" w:rsidR="00364A1E" w:rsidRPr="00364A1E" w:rsidRDefault="00364A1E" w:rsidP="00364A1E">
      <w:pPr>
        <w:spacing w:after="0" w:line="240" w:lineRule="auto"/>
        <w:ind w:left="567"/>
        <w:jc w:val="both"/>
        <w:rPr>
          <w:rFonts w:ascii="Times New Roman" w:eastAsia="Times New Roman" w:hAnsi="Times New Roman" w:cs="Times New Roman"/>
          <w:color w:val="222222"/>
          <w:sz w:val="28"/>
          <w:szCs w:val="28"/>
        </w:rPr>
      </w:pPr>
    </w:p>
    <w:p w14:paraId="24F74E4F" w14:textId="77777777" w:rsidR="00364A1E" w:rsidRPr="00364A1E" w:rsidRDefault="00364A1E" w:rsidP="00364A1E">
      <w:pPr>
        <w:jc w:val="both"/>
        <w:rPr>
          <w:rFonts w:ascii="Times New Roman" w:hAnsi="Times New Roman" w:cs="Times New Roman"/>
          <w:sz w:val="28"/>
          <w:szCs w:val="28"/>
        </w:rPr>
      </w:pPr>
      <w:r w:rsidRPr="00364A1E">
        <w:rPr>
          <w:rFonts w:ascii="Times New Roman" w:eastAsia="Times New Roman" w:hAnsi="Times New Roman" w:cs="Times New Roman"/>
          <w:sz w:val="28"/>
          <w:szCs w:val="28"/>
        </w:rPr>
        <w:t>Paint keyboard shortcuts</w:t>
      </w:r>
    </w:p>
    <w:tbl>
      <w:tblPr>
        <w:tblStyle w:val="a7"/>
        <w:tblW w:w="0" w:type="auto"/>
        <w:tblLayout w:type="fixed"/>
        <w:tblLook w:val="06A0" w:firstRow="1" w:lastRow="0" w:firstColumn="1" w:lastColumn="0" w:noHBand="1" w:noVBand="1"/>
      </w:tblPr>
      <w:tblGrid>
        <w:gridCol w:w="4513"/>
        <w:gridCol w:w="4513"/>
      </w:tblGrid>
      <w:tr w:rsidR="00364A1E" w:rsidRPr="00364A1E" w14:paraId="0F3247F5" w14:textId="77777777" w:rsidTr="00E97371">
        <w:tc>
          <w:tcPr>
            <w:tcW w:w="4513" w:type="dxa"/>
          </w:tcPr>
          <w:p w14:paraId="3E83FB13"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Ctrl + A</w:t>
            </w:r>
          </w:p>
        </w:tc>
        <w:tc>
          <w:tcPr>
            <w:tcW w:w="4513" w:type="dxa"/>
          </w:tcPr>
          <w:p w14:paraId="6843E197"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Select entire canvas</w:t>
            </w:r>
          </w:p>
        </w:tc>
      </w:tr>
      <w:tr w:rsidR="00364A1E" w:rsidRPr="00364A1E" w14:paraId="69115E13" w14:textId="77777777" w:rsidTr="00E97371">
        <w:tc>
          <w:tcPr>
            <w:tcW w:w="4513" w:type="dxa"/>
          </w:tcPr>
          <w:p w14:paraId="16FF3D46"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lastRenderedPageBreak/>
              <w:t>Ctrl + C</w:t>
            </w:r>
          </w:p>
        </w:tc>
        <w:tc>
          <w:tcPr>
            <w:tcW w:w="4513" w:type="dxa"/>
          </w:tcPr>
          <w:p w14:paraId="58DE73E8"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Copy selected area</w:t>
            </w:r>
          </w:p>
        </w:tc>
      </w:tr>
      <w:tr w:rsidR="00364A1E" w:rsidRPr="00364A1E" w14:paraId="110BFA26" w14:textId="77777777" w:rsidTr="00E97371">
        <w:tc>
          <w:tcPr>
            <w:tcW w:w="4513" w:type="dxa"/>
          </w:tcPr>
          <w:p w14:paraId="5A52F417"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Ctrl + X</w:t>
            </w:r>
          </w:p>
        </w:tc>
        <w:tc>
          <w:tcPr>
            <w:tcW w:w="4513" w:type="dxa"/>
          </w:tcPr>
          <w:p w14:paraId="3B6AF37E"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Cut selected area</w:t>
            </w:r>
          </w:p>
        </w:tc>
      </w:tr>
      <w:tr w:rsidR="00364A1E" w:rsidRPr="00364A1E" w14:paraId="1C2B89C2" w14:textId="77777777" w:rsidTr="00E97371">
        <w:tc>
          <w:tcPr>
            <w:tcW w:w="4513" w:type="dxa"/>
          </w:tcPr>
          <w:p w14:paraId="13884153"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Ctrl + V</w:t>
            </w:r>
          </w:p>
        </w:tc>
        <w:tc>
          <w:tcPr>
            <w:tcW w:w="4513" w:type="dxa"/>
          </w:tcPr>
          <w:p w14:paraId="6D3EC57F"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Paste clipboard data</w:t>
            </w:r>
          </w:p>
        </w:tc>
      </w:tr>
      <w:tr w:rsidR="00364A1E" w:rsidRPr="00364A1E" w14:paraId="29CD7204" w14:textId="77777777" w:rsidTr="00E97371">
        <w:tc>
          <w:tcPr>
            <w:tcW w:w="4513" w:type="dxa"/>
          </w:tcPr>
          <w:p w14:paraId="4D508B40"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Ctrl + Z</w:t>
            </w:r>
          </w:p>
        </w:tc>
        <w:tc>
          <w:tcPr>
            <w:tcW w:w="4513" w:type="dxa"/>
          </w:tcPr>
          <w:p w14:paraId="25FB03CC"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Undo last action</w:t>
            </w:r>
          </w:p>
        </w:tc>
      </w:tr>
      <w:tr w:rsidR="00364A1E" w:rsidRPr="00364A1E" w14:paraId="1E68D486" w14:textId="77777777" w:rsidTr="00E97371">
        <w:tc>
          <w:tcPr>
            <w:tcW w:w="4513" w:type="dxa"/>
          </w:tcPr>
          <w:p w14:paraId="499BD32D"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Ctrl + Y</w:t>
            </w:r>
          </w:p>
        </w:tc>
        <w:tc>
          <w:tcPr>
            <w:tcW w:w="4513" w:type="dxa"/>
          </w:tcPr>
          <w:p w14:paraId="7A014960" w14:textId="77777777" w:rsidR="00364A1E" w:rsidRPr="00364A1E" w:rsidRDefault="00364A1E" w:rsidP="00E97371">
            <w:pPr>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rPr>
              <w:t>Redo action</w:t>
            </w:r>
          </w:p>
        </w:tc>
      </w:tr>
    </w:tbl>
    <w:p w14:paraId="36ADDAD8" w14:textId="77777777" w:rsidR="00364A1E" w:rsidRPr="00364A1E" w:rsidRDefault="00364A1E" w:rsidP="00364A1E">
      <w:pPr>
        <w:jc w:val="both"/>
        <w:rPr>
          <w:rFonts w:ascii="Times New Roman" w:eastAsia="Times New Roman" w:hAnsi="Times New Roman" w:cs="Times New Roman"/>
          <w:sz w:val="28"/>
          <w:szCs w:val="28"/>
        </w:rPr>
      </w:pPr>
    </w:p>
    <w:p w14:paraId="46B152DB" w14:textId="77777777" w:rsidR="00364A1E" w:rsidRPr="00364A1E" w:rsidRDefault="00364A1E" w:rsidP="00364A1E">
      <w:pPr>
        <w:spacing w:after="0" w:line="240" w:lineRule="auto"/>
        <w:jc w:val="both"/>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lang w:val="uk-UA"/>
        </w:rPr>
        <w:t>1.3 Вихід з системи (завершення роботи), планування. Виконайте завдання за варіантом, табл.4.</w:t>
      </w:r>
    </w:p>
    <w:p w14:paraId="1BC472DA" w14:textId="77777777" w:rsidR="00364A1E" w:rsidRPr="00364A1E" w:rsidRDefault="00364A1E" w:rsidP="00364A1E">
      <w:pPr>
        <w:spacing w:after="0" w:line="240" w:lineRule="auto"/>
        <w:ind w:left="1287"/>
        <w:jc w:val="both"/>
        <w:rPr>
          <w:rFonts w:ascii="Times New Roman" w:eastAsia="Times New Roman" w:hAnsi="Times New Roman" w:cs="Times New Roman"/>
          <w:sz w:val="28"/>
          <w:szCs w:val="28"/>
        </w:rPr>
      </w:pPr>
      <w:r w:rsidRPr="00364A1E">
        <w:rPr>
          <w:rFonts w:ascii="Times New Roman" w:eastAsia="Times New Roman" w:hAnsi="Times New Roman" w:cs="Times New Roman"/>
          <w:sz w:val="28"/>
          <w:szCs w:val="28"/>
          <w:lang w:val="uk-UA"/>
        </w:rPr>
        <w:t xml:space="preserve"> </w:t>
      </w:r>
    </w:p>
    <w:p w14:paraId="5A76E01F" w14:textId="77777777" w:rsidR="00364A1E" w:rsidRPr="00364A1E" w:rsidRDefault="00364A1E" w:rsidP="00364A1E">
      <w:pPr>
        <w:spacing w:after="0" w:line="240" w:lineRule="auto"/>
        <w:ind w:left="567" w:hanging="141"/>
        <w:jc w:val="both"/>
        <w:rPr>
          <w:rFonts w:ascii="Times New Roman" w:eastAsia="Times New Roman" w:hAnsi="Times New Roman" w:cs="Times New Roman"/>
          <w:color w:val="222222"/>
          <w:sz w:val="28"/>
          <w:szCs w:val="28"/>
        </w:rPr>
      </w:pPr>
      <w:r w:rsidRPr="00364A1E">
        <w:rPr>
          <w:rFonts w:ascii="Times New Roman" w:eastAsia="Times New Roman" w:hAnsi="Times New Roman" w:cs="Times New Roman"/>
          <w:color w:val="000000" w:themeColor="text1"/>
          <w:sz w:val="28"/>
          <w:szCs w:val="28"/>
          <w:lang w:val="uk-UA"/>
        </w:rPr>
        <w:t>Таблиця 4</w:t>
      </w:r>
    </w:p>
    <w:tbl>
      <w:tblPr>
        <w:tblStyle w:val="a7"/>
        <w:tblW w:w="0" w:type="auto"/>
        <w:tblLayout w:type="fixed"/>
        <w:tblLook w:val="04A0" w:firstRow="1" w:lastRow="0" w:firstColumn="1" w:lastColumn="0" w:noHBand="0" w:noVBand="1"/>
      </w:tblPr>
      <w:tblGrid>
        <w:gridCol w:w="4513"/>
        <w:gridCol w:w="4513"/>
      </w:tblGrid>
      <w:tr w:rsidR="00364A1E" w:rsidRPr="00364A1E" w14:paraId="6557966C" w14:textId="77777777" w:rsidTr="00E97371">
        <w:tc>
          <w:tcPr>
            <w:tcW w:w="4513" w:type="dxa"/>
          </w:tcPr>
          <w:p w14:paraId="1D80F7AE" w14:textId="77777777" w:rsidR="00364A1E" w:rsidRPr="00364A1E" w:rsidRDefault="00364A1E" w:rsidP="00E97371">
            <w:pPr>
              <w:jc w:val="center"/>
              <w:rPr>
                <w:rFonts w:ascii="Times New Roman" w:eastAsia="Times New Roman" w:hAnsi="Times New Roman" w:cs="Times New Roman"/>
                <w:color w:val="222222"/>
                <w:sz w:val="28"/>
                <w:szCs w:val="28"/>
              </w:rPr>
            </w:pPr>
            <w:r w:rsidRPr="00364A1E">
              <w:rPr>
                <w:rFonts w:ascii="Times New Roman" w:eastAsia="Times New Roman" w:hAnsi="Times New Roman" w:cs="Times New Roman"/>
                <w:color w:val="000000" w:themeColor="text1"/>
                <w:sz w:val="28"/>
                <w:szCs w:val="28"/>
                <w:lang w:val="uk-UA"/>
              </w:rPr>
              <w:t>Опишіть призначення режимів завершення роботи</w:t>
            </w:r>
          </w:p>
        </w:tc>
        <w:tc>
          <w:tcPr>
            <w:tcW w:w="4513" w:type="dxa"/>
          </w:tcPr>
          <w:p w14:paraId="77AA8FB2" w14:textId="77777777" w:rsidR="00364A1E" w:rsidRPr="00364A1E" w:rsidRDefault="00364A1E" w:rsidP="00E97371">
            <w:pPr>
              <w:rPr>
                <w:rFonts w:ascii="Times New Roman" w:eastAsia="Times New Roman" w:hAnsi="Times New Roman" w:cs="Times New Roman"/>
                <w:sz w:val="28"/>
                <w:szCs w:val="28"/>
              </w:rPr>
            </w:pPr>
          </w:p>
        </w:tc>
      </w:tr>
      <w:tr w:rsidR="00364A1E" w:rsidRPr="00364A1E" w14:paraId="4079BB47" w14:textId="77777777" w:rsidTr="00E97371">
        <w:tc>
          <w:tcPr>
            <w:tcW w:w="4513" w:type="dxa"/>
          </w:tcPr>
          <w:p w14:paraId="6C32A9B0" w14:textId="77777777" w:rsidR="00364A1E" w:rsidRPr="00364A1E" w:rsidRDefault="00364A1E" w:rsidP="00E97371">
            <w:pPr>
              <w:jc w:val="center"/>
              <w:rPr>
                <w:rFonts w:ascii="Times New Roman" w:eastAsia="Times New Roman" w:hAnsi="Times New Roman" w:cs="Times New Roman"/>
                <w:color w:val="222222"/>
                <w:sz w:val="28"/>
                <w:szCs w:val="28"/>
              </w:rPr>
            </w:pPr>
            <w:r w:rsidRPr="00364A1E">
              <w:rPr>
                <w:rFonts w:ascii="Times New Roman" w:eastAsia="Times New Roman" w:hAnsi="Times New Roman" w:cs="Times New Roman"/>
                <w:color w:val="000000" w:themeColor="text1"/>
                <w:sz w:val="28"/>
                <w:szCs w:val="28"/>
                <w:lang w:val="uk-UA"/>
              </w:rPr>
              <w:t>Режим</w:t>
            </w:r>
          </w:p>
        </w:tc>
        <w:tc>
          <w:tcPr>
            <w:tcW w:w="4513" w:type="dxa"/>
          </w:tcPr>
          <w:p w14:paraId="6EA4B9D3" w14:textId="77777777" w:rsidR="00364A1E" w:rsidRPr="00364A1E" w:rsidRDefault="00364A1E" w:rsidP="00E97371">
            <w:pPr>
              <w:jc w:val="both"/>
              <w:rPr>
                <w:rFonts w:ascii="Times New Roman" w:eastAsia="Times New Roman" w:hAnsi="Times New Roman" w:cs="Times New Roman"/>
                <w:color w:val="222222"/>
                <w:sz w:val="28"/>
                <w:szCs w:val="28"/>
              </w:rPr>
            </w:pPr>
            <w:r w:rsidRPr="00364A1E">
              <w:rPr>
                <w:rFonts w:ascii="Times New Roman" w:eastAsia="Times New Roman" w:hAnsi="Times New Roman" w:cs="Times New Roman"/>
                <w:color w:val="000000" w:themeColor="text1"/>
                <w:sz w:val="28"/>
                <w:szCs w:val="28"/>
                <w:lang w:val="uk-UA"/>
              </w:rPr>
              <w:t>Зміна користувача; Блокування; Сон</w:t>
            </w:r>
          </w:p>
        </w:tc>
      </w:tr>
      <w:tr w:rsidR="00364A1E" w:rsidRPr="00364A1E" w14:paraId="5C121E42" w14:textId="77777777" w:rsidTr="00E97371">
        <w:tc>
          <w:tcPr>
            <w:tcW w:w="4513" w:type="dxa"/>
          </w:tcPr>
          <w:p w14:paraId="191274BA" w14:textId="77777777" w:rsidR="00364A1E" w:rsidRPr="00364A1E" w:rsidRDefault="00364A1E" w:rsidP="00E97371">
            <w:pPr>
              <w:jc w:val="center"/>
              <w:rPr>
                <w:rFonts w:ascii="Times New Roman" w:eastAsia="Times New Roman" w:hAnsi="Times New Roman" w:cs="Times New Roman"/>
                <w:color w:val="222222"/>
                <w:sz w:val="28"/>
                <w:szCs w:val="28"/>
              </w:rPr>
            </w:pPr>
            <w:r w:rsidRPr="00364A1E">
              <w:rPr>
                <w:rFonts w:ascii="Times New Roman" w:eastAsia="Times New Roman" w:hAnsi="Times New Roman" w:cs="Times New Roman"/>
                <w:color w:val="000000" w:themeColor="text1"/>
                <w:sz w:val="28"/>
                <w:szCs w:val="28"/>
                <w:lang w:val="uk-UA"/>
              </w:rPr>
              <w:t>Прикладне завдання з планування</w:t>
            </w:r>
          </w:p>
        </w:tc>
        <w:tc>
          <w:tcPr>
            <w:tcW w:w="4513" w:type="dxa"/>
          </w:tcPr>
          <w:p w14:paraId="7414C68E" w14:textId="77777777" w:rsidR="00364A1E" w:rsidRPr="00364A1E" w:rsidRDefault="00364A1E" w:rsidP="00E97371">
            <w:pPr>
              <w:rPr>
                <w:rFonts w:ascii="Times New Roman" w:eastAsia="Times New Roman" w:hAnsi="Times New Roman" w:cs="Times New Roman"/>
                <w:sz w:val="28"/>
                <w:szCs w:val="28"/>
              </w:rPr>
            </w:pPr>
          </w:p>
        </w:tc>
      </w:tr>
      <w:tr w:rsidR="00364A1E" w:rsidRPr="00364A1E" w14:paraId="0CB822C5" w14:textId="77777777" w:rsidTr="00E97371">
        <w:tc>
          <w:tcPr>
            <w:tcW w:w="4513" w:type="dxa"/>
          </w:tcPr>
          <w:p w14:paraId="3E1FC0BD" w14:textId="77777777" w:rsidR="00364A1E" w:rsidRPr="00364A1E" w:rsidRDefault="00364A1E" w:rsidP="00E97371">
            <w:pPr>
              <w:jc w:val="center"/>
              <w:rPr>
                <w:rFonts w:ascii="Times New Roman" w:eastAsia="Times New Roman" w:hAnsi="Times New Roman" w:cs="Times New Roman"/>
                <w:color w:val="222222"/>
                <w:sz w:val="28"/>
                <w:szCs w:val="28"/>
              </w:rPr>
            </w:pPr>
            <w:r w:rsidRPr="00364A1E">
              <w:rPr>
                <w:rFonts w:ascii="Times New Roman" w:eastAsia="Times New Roman" w:hAnsi="Times New Roman" w:cs="Times New Roman"/>
                <w:color w:val="000000" w:themeColor="text1"/>
                <w:sz w:val="28"/>
                <w:szCs w:val="28"/>
                <w:lang w:val="uk-UA"/>
              </w:rPr>
              <w:t>Планувальник завдань</w:t>
            </w:r>
          </w:p>
        </w:tc>
        <w:tc>
          <w:tcPr>
            <w:tcW w:w="4513" w:type="dxa"/>
          </w:tcPr>
          <w:p w14:paraId="6331E8AD" w14:textId="77777777" w:rsidR="00364A1E" w:rsidRPr="00364A1E" w:rsidRDefault="00364A1E" w:rsidP="00E97371">
            <w:pPr>
              <w:jc w:val="both"/>
              <w:rPr>
                <w:rFonts w:ascii="Times New Roman" w:eastAsia="Times New Roman" w:hAnsi="Times New Roman" w:cs="Times New Roman"/>
                <w:color w:val="222222"/>
                <w:sz w:val="28"/>
                <w:szCs w:val="28"/>
              </w:rPr>
            </w:pPr>
            <w:r w:rsidRPr="00364A1E">
              <w:rPr>
                <w:rFonts w:ascii="Times New Roman" w:eastAsia="Times New Roman" w:hAnsi="Times New Roman" w:cs="Times New Roman"/>
                <w:color w:val="000000" w:themeColor="text1"/>
                <w:sz w:val="28"/>
                <w:szCs w:val="28"/>
                <w:lang w:val="uk-UA"/>
              </w:rPr>
              <w:t>Вимкнення комп’ютера кожен день о 17 годині</w:t>
            </w:r>
          </w:p>
        </w:tc>
      </w:tr>
      <w:tr w:rsidR="00364A1E" w:rsidRPr="00364A1E" w14:paraId="3032FB61" w14:textId="77777777" w:rsidTr="00E97371">
        <w:tc>
          <w:tcPr>
            <w:tcW w:w="4513" w:type="dxa"/>
          </w:tcPr>
          <w:p w14:paraId="0F1AA4F4" w14:textId="77777777" w:rsidR="00364A1E" w:rsidRPr="00364A1E" w:rsidRDefault="00364A1E" w:rsidP="00E97371">
            <w:pPr>
              <w:jc w:val="center"/>
              <w:rPr>
                <w:rFonts w:ascii="Times New Roman" w:eastAsia="Times New Roman" w:hAnsi="Times New Roman" w:cs="Times New Roman"/>
                <w:color w:val="222222"/>
                <w:sz w:val="28"/>
                <w:szCs w:val="28"/>
              </w:rPr>
            </w:pPr>
            <w:r w:rsidRPr="00364A1E">
              <w:rPr>
                <w:rFonts w:ascii="Times New Roman" w:eastAsia="Times New Roman" w:hAnsi="Times New Roman" w:cs="Times New Roman"/>
                <w:color w:val="000000" w:themeColor="text1"/>
                <w:sz w:val="28"/>
                <w:szCs w:val="28"/>
              </w:rPr>
              <w:t>Bat-файл</w:t>
            </w:r>
          </w:p>
        </w:tc>
        <w:tc>
          <w:tcPr>
            <w:tcW w:w="4513" w:type="dxa"/>
          </w:tcPr>
          <w:p w14:paraId="0C36DFC3" w14:textId="77777777" w:rsidR="00364A1E" w:rsidRPr="00364A1E" w:rsidRDefault="00364A1E" w:rsidP="00E97371">
            <w:pPr>
              <w:jc w:val="both"/>
              <w:rPr>
                <w:rFonts w:ascii="Times New Roman" w:eastAsia="Times New Roman" w:hAnsi="Times New Roman" w:cs="Times New Roman"/>
                <w:color w:val="222222"/>
                <w:sz w:val="28"/>
                <w:szCs w:val="28"/>
              </w:rPr>
            </w:pPr>
            <w:r w:rsidRPr="00364A1E">
              <w:rPr>
                <w:rFonts w:ascii="Times New Roman" w:eastAsia="Times New Roman" w:hAnsi="Times New Roman" w:cs="Times New Roman"/>
                <w:color w:val="000000" w:themeColor="text1"/>
                <w:sz w:val="28"/>
                <w:szCs w:val="28"/>
                <w:lang w:val="uk-UA"/>
              </w:rPr>
              <w:t>Запуск браузера кожен день при вмиканні комп’ютера</w:t>
            </w:r>
          </w:p>
        </w:tc>
      </w:tr>
    </w:tbl>
    <w:p w14:paraId="2EE29347" w14:textId="77777777" w:rsidR="00364A1E" w:rsidRPr="00364A1E" w:rsidRDefault="00364A1E" w:rsidP="00364A1E">
      <w:pPr>
        <w:jc w:val="both"/>
        <w:rPr>
          <w:rFonts w:ascii="Times New Roman" w:eastAsia="Times New Roman" w:hAnsi="Times New Roman" w:cs="Times New Roman"/>
          <w:sz w:val="28"/>
          <w:szCs w:val="28"/>
          <w:lang w:val="uk-UA"/>
        </w:rPr>
      </w:pPr>
      <w:r w:rsidRPr="00364A1E">
        <w:rPr>
          <w:rFonts w:ascii="Times New Roman" w:eastAsia="Times New Roman" w:hAnsi="Times New Roman" w:cs="Times New Roman"/>
          <w:b/>
          <w:bCs/>
          <w:sz w:val="28"/>
          <w:szCs w:val="28"/>
          <w:lang w:val="uk-UA"/>
        </w:rPr>
        <w:t xml:space="preserve">Режим сну </w:t>
      </w:r>
      <w:r w:rsidRPr="00364A1E">
        <w:rPr>
          <w:rFonts w:ascii="Times New Roman" w:eastAsia="Times New Roman" w:hAnsi="Times New Roman" w:cs="Times New Roman"/>
          <w:sz w:val="28"/>
          <w:szCs w:val="28"/>
          <w:lang w:val="uk-UA"/>
        </w:rPr>
        <w:t>- у цьому режимі ваш комп’ютер споживатиме зовсім небагато електроенергії та запускатиметься швидше, а ви зможете працювати далі з того місця, де закінчили.</w:t>
      </w:r>
    </w:p>
    <w:p w14:paraId="4538D8DE" w14:textId="77777777" w:rsidR="00364A1E" w:rsidRPr="00364A1E" w:rsidRDefault="00364A1E" w:rsidP="00364A1E">
      <w:pPr>
        <w:jc w:val="both"/>
        <w:rPr>
          <w:rFonts w:ascii="Times New Roman" w:eastAsia="Times New Roman" w:hAnsi="Times New Roman" w:cs="Times New Roman"/>
          <w:sz w:val="28"/>
          <w:szCs w:val="28"/>
          <w:lang w:val="uk-UA"/>
        </w:rPr>
      </w:pPr>
      <w:r w:rsidRPr="00364A1E">
        <w:rPr>
          <w:rFonts w:ascii="Times New Roman" w:eastAsia="Times New Roman" w:hAnsi="Times New Roman" w:cs="Times New Roman"/>
          <w:b/>
          <w:bCs/>
          <w:sz w:val="28"/>
          <w:szCs w:val="28"/>
          <w:lang w:val="uk-UA"/>
        </w:rPr>
        <w:t>Блокування</w:t>
      </w:r>
      <w:r w:rsidRPr="00364A1E">
        <w:rPr>
          <w:rFonts w:ascii="Times New Roman" w:eastAsia="Times New Roman" w:hAnsi="Times New Roman" w:cs="Times New Roman"/>
          <w:sz w:val="28"/>
          <w:szCs w:val="28"/>
          <w:lang w:val="uk-UA"/>
        </w:rPr>
        <w:t xml:space="preserve"> — один із механізмів </w:t>
      </w:r>
      <w:hyperlink r:id="rId31">
        <w:r w:rsidRPr="00364A1E">
          <w:rPr>
            <w:rStyle w:val="a4"/>
            <w:rFonts w:ascii="Times New Roman" w:eastAsia="Times New Roman" w:hAnsi="Times New Roman" w:cs="Times New Roman"/>
            <w:color w:val="auto"/>
            <w:sz w:val="28"/>
            <w:szCs w:val="28"/>
            <w:u w:val="none"/>
            <w:lang w:val="uk-UA"/>
          </w:rPr>
          <w:t>синхронізації</w:t>
        </w:r>
      </w:hyperlink>
      <w:r w:rsidRPr="00364A1E">
        <w:rPr>
          <w:rFonts w:ascii="Times New Roman" w:eastAsia="Times New Roman" w:hAnsi="Times New Roman" w:cs="Times New Roman"/>
          <w:sz w:val="28"/>
          <w:szCs w:val="28"/>
          <w:lang w:val="uk-UA"/>
        </w:rPr>
        <w:t xml:space="preserve"> в інформатиці, що забезпечує ексклюзивний доступ до спільного ресурсу.</w:t>
      </w:r>
    </w:p>
    <w:p w14:paraId="30E4A0D4" w14:textId="77777777" w:rsidR="00364A1E" w:rsidRPr="00364A1E" w:rsidRDefault="00364A1E" w:rsidP="00364A1E">
      <w:pPr>
        <w:jc w:val="both"/>
        <w:rPr>
          <w:rFonts w:ascii="Times New Roman" w:eastAsia="Times New Roman" w:hAnsi="Times New Roman" w:cs="Times New Roman"/>
          <w:sz w:val="28"/>
          <w:szCs w:val="28"/>
          <w:lang w:val="uk-UA"/>
        </w:rPr>
      </w:pPr>
      <w:r w:rsidRPr="00364A1E">
        <w:rPr>
          <w:rFonts w:ascii="Times New Roman" w:eastAsia="Times New Roman" w:hAnsi="Times New Roman" w:cs="Times New Roman"/>
          <w:b/>
          <w:bCs/>
          <w:sz w:val="28"/>
          <w:szCs w:val="28"/>
          <w:lang w:val="uk-UA"/>
        </w:rPr>
        <w:t xml:space="preserve">Зміна користувача- </w:t>
      </w:r>
      <w:r w:rsidRPr="00364A1E">
        <w:rPr>
          <w:rFonts w:ascii="Times New Roman" w:eastAsia="Times New Roman" w:hAnsi="Times New Roman" w:cs="Times New Roman"/>
          <w:sz w:val="28"/>
          <w:szCs w:val="28"/>
          <w:lang w:val="uk-UA"/>
        </w:rPr>
        <w:t>у цьому режимі ваш комп’ютер завершає сеанс роботи ,дозволяючи користувачу вибрати інший обліковий запис та продовжити працювати.</w:t>
      </w:r>
    </w:p>
    <w:p w14:paraId="4DFAB93C" w14:textId="77777777" w:rsidR="00364A1E" w:rsidRPr="00364A1E" w:rsidRDefault="00364A1E" w:rsidP="00364A1E">
      <w:pPr>
        <w:pStyle w:val="a6"/>
        <w:numPr>
          <w:ilvl w:val="0"/>
          <w:numId w:val="2"/>
        </w:numPr>
        <w:spacing w:after="0" w:line="240" w:lineRule="auto"/>
        <w:ind w:left="567" w:hanging="283"/>
        <w:jc w:val="both"/>
        <w:rPr>
          <w:rFonts w:ascii="Times New Roman" w:hAnsi="Times New Roman" w:cs="Times New Roman"/>
          <w:sz w:val="28"/>
          <w:szCs w:val="28"/>
          <w:lang w:val="uk-UA"/>
        </w:rPr>
      </w:pPr>
      <w:r w:rsidRPr="00364A1E">
        <w:rPr>
          <w:rFonts w:ascii="Times New Roman" w:eastAsia="Times New Roman" w:hAnsi="Times New Roman" w:cs="Times New Roman"/>
          <w:sz w:val="28"/>
          <w:szCs w:val="28"/>
          <w:lang w:val="uk-UA"/>
        </w:rPr>
        <w:t xml:space="preserve">Робота в середовищі мобільної ОС. </w:t>
      </w:r>
    </w:p>
    <w:p w14:paraId="26A112EF" w14:textId="77777777" w:rsidR="00364A1E" w:rsidRPr="00364A1E" w:rsidRDefault="00364A1E" w:rsidP="00364A1E">
      <w:pPr>
        <w:pStyle w:val="a6"/>
        <w:numPr>
          <w:ilvl w:val="1"/>
          <w:numId w:val="2"/>
        </w:numPr>
        <w:spacing w:after="0" w:line="240" w:lineRule="auto"/>
        <w:ind w:left="993" w:hanging="426"/>
        <w:jc w:val="both"/>
        <w:rPr>
          <w:rFonts w:ascii="Times New Roman" w:hAnsi="Times New Roman" w:cs="Times New Roman"/>
          <w:sz w:val="28"/>
          <w:szCs w:val="28"/>
          <w:lang w:val="uk-UA"/>
        </w:rPr>
      </w:pPr>
      <w:r w:rsidRPr="00364A1E">
        <w:rPr>
          <w:rFonts w:ascii="Times New Roman" w:eastAsia="Times New Roman" w:hAnsi="Times New Roman" w:cs="Times New Roman"/>
          <w:sz w:val="28"/>
          <w:szCs w:val="28"/>
          <w:lang w:val="uk-UA"/>
        </w:rPr>
        <w:t>Опишіть головне меню вашої мобільної ОС, який графічний інтерфейс вона використовує?</w:t>
      </w:r>
    </w:p>
    <w:p w14:paraId="0C601007" w14:textId="68187C28" w:rsidR="00364A1E" w:rsidRPr="00364A1E" w:rsidRDefault="00AC72EC" w:rsidP="00364A1E">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pict w14:anchorId="791C1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6pt;height:331.5pt">
            <v:imagedata r:id="rId32" o:title="photo_2020-10-06_00-44-20"/>
          </v:shape>
        </w:pict>
      </w:r>
    </w:p>
    <w:p w14:paraId="5C538EAB" w14:textId="77777777" w:rsidR="00364A1E" w:rsidRPr="00364A1E" w:rsidRDefault="00364A1E" w:rsidP="00364A1E">
      <w:pPr>
        <w:jc w:val="both"/>
        <w:rPr>
          <w:rFonts w:ascii="Times New Roman" w:eastAsia="Times New Roman" w:hAnsi="Times New Roman" w:cs="Times New Roman"/>
          <w:sz w:val="28"/>
          <w:szCs w:val="28"/>
          <w:lang w:val="uk-UA"/>
        </w:rPr>
      </w:pPr>
      <w:r w:rsidRPr="00364A1E">
        <w:rPr>
          <w:rFonts w:ascii="Times New Roman" w:eastAsia="Times New Roman" w:hAnsi="Times New Roman" w:cs="Times New Roman"/>
          <w:sz w:val="28"/>
          <w:szCs w:val="28"/>
          <w:lang w:val="uk-UA"/>
        </w:rPr>
        <w:t>На головному меню є контакти, google, повідомлення, музика та інші потрібні для користувача програми.</w:t>
      </w:r>
    </w:p>
    <w:p w14:paraId="0C9523D2" w14:textId="77777777" w:rsidR="00364A1E" w:rsidRPr="00364A1E" w:rsidRDefault="00364A1E" w:rsidP="00364A1E">
      <w:pPr>
        <w:jc w:val="both"/>
        <w:rPr>
          <w:rFonts w:ascii="Times New Roman" w:hAnsi="Times New Roman" w:cs="Times New Roman"/>
          <w:sz w:val="28"/>
          <w:szCs w:val="28"/>
        </w:rPr>
      </w:pPr>
      <w:r w:rsidRPr="00364A1E">
        <w:rPr>
          <w:rFonts w:ascii="Times New Roman" w:eastAsia="Times New Roman" w:hAnsi="Times New Roman" w:cs="Times New Roman"/>
          <w:sz w:val="28"/>
          <w:szCs w:val="28"/>
          <w:lang w:val="uk-UA"/>
        </w:rPr>
        <w:t>3.2. Опишіть меню налаштувань компонентів мобільного телефону.</w:t>
      </w:r>
    </w:p>
    <w:p w14:paraId="508BDFC4" w14:textId="77777777" w:rsidR="00364A1E" w:rsidRPr="00AC72EC" w:rsidRDefault="00364A1E" w:rsidP="00364A1E">
      <w:pPr>
        <w:jc w:val="both"/>
        <w:rPr>
          <w:rFonts w:ascii="Times New Roman" w:hAnsi="Times New Roman" w:cs="Times New Roman"/>
          <w:sz w:val="28"/>
          <w:szCs w:val="28"/>
          <w:lang w:val="en-US"/>
        </w:rPr>
      </w:pPr>
      <w:r w:rsidRPr="00364A1E">
        <w:rPr>
          <w:rFonts w:ascii="Times New Roman" w:hAnsi="Times New Roman" w:cs="Times New Roman"/>
          <w:noProof/>
          <w:sz w:val="28"/>
          <w:szCs w:val="28"/>
          <w:lang w:val="en-US"/>
        </w:rPr>
        <w:lastRenderedPageBreak/>
        <w:drawing>
          <wp:inline distT="0" distB="0" distL="0" distR="0" wp14:anchorId="0C74760F" wp14:editId="6AE1CFCC">
            <wp:extent cx="2571750" cy="4572000"/>
            <wp:effectExtent l="0" t="0" r="0" b="0"/>
            <wp:docPr id="640968829" name="Рисунок 64096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p>
    <w:p w14:paraId="2114500D" w14:textId="77777777" w:rsidR="00364A1E" w:rsidRPr="00364A1E" w:rsidRDefault="00364A1E" w:rsidP="00364A1E">
      <w:pPr>
        <w:jc w:val="both"/>
        <w:rPr>
          <w:rFonts w:ascii="Times New Roman" w:hAnsi="Times New Roman" w:cs="Times New Roman"/>
          <w:sz w:val="28"/>
          <w:szCs w:val="28"/>
        </w:rPr>
      </w:pPr>
      <w:r w:rsidRPr="00364A1E">
        <w:rPr>
          <w:rFonts w:ascii="Times New Roman" w:eastAsia="Times New Roman" w:hAnsi="Times New Roman" w:cs="Times New Roman"/>
          <w:sz w:val="28"/>
          <w:szCs w:val="28"/>
          <w:lang w:val="uk-UA"/>
        </w:rPr>
        <w:t>3.3. Використання комбінацій клавіш для виконання спеціальних дій.</w:t>
      </w:r>
    </w:p>
    <w:p w14:paraId="234FC124" w14:textId="77777777" w:rsidR="00364A1E" w:rsidRPr="00364A1E" w:rsidRDefault="00364A1E" w:rsidP="00364A1E">
      <w:pPr>
        <w:jc w:val="both"/>
        <w:rPr>
          <w:rFonts w:ascii="Times New Roman" w:hAnsi="Times New Roman" w:cs="Times New Roman"/>
          <w:sz w:val="28"/>
          <w:szCs w:val="28"/>
        </w:rPr>
      </w:pPr>
      <w:r w:rsidRPr="00364A1E">
        <w:rPr>
          <w:rFonts w:ascii="Times New Roman" w:eastAsia="Times New Roman" w:hAnsi="Times New Roman" w:cs="Times New Roman"/>
          <w:sz w:val="28"/>
          <w:szCs w:val="28"/>
          <w:lang w:val="uk-UA"/>
        </w:rPr>
        <w:t>Скріншот: якщо ви одночасно натиснете кнопки «Home» і «Power», то буде зроблений скріншот.</w:t>
      </w:r>
    </w:p>
    <w:p w14:paraId="45B14151" w14:textId="77777777" w:rsidR="00364A1E" w:rsidRPr="00364A1E" w:rsidRDefault="00364A1E" w:rsidP="00364A1E">
      <w:pPr>
        <w:jc w:val="both"/>
        <w:rPr>
          <w:rFonts w:ascii="Times New Roman" w:hAnsi="Times New Roman" w:cs="Times New Roman"/>
          <w:sz w:val="28"/>
          <w:szCs w:val="28"/>
        </w:rPr>
      </w:pPr>
      <w:r w:rsidRPr="00364A1E">
        <w:rPr>
          <w:rFonts w:ascii="Times New Roman" w:eastAsia="Times New Roman" w:hAnsi="Times New Roman" w:cs="Times New Roman"/>
          <w:sz w:val="28"/>
          <w:szCs w:val="28"/>
          <w:lang w:val="uk-UA"/>
        </w:rPr>
        <w:t>Перезавантаження: якщо ви потримайте одночасно натиснутими кнопки «Home» і «Power», то буде проведена примусова перезавантаження пристрою.</w:t>
      </w:r>
    </w:p>
    <w:p w14:paraId="3C23A5F4" w14:textId="77777777" w:rsidR="00364A1E" w:rsidRPr="00364A1E" w:rsidRDefault="00364A1E" w:rsidP="00364A1E">
      <w:pPr>
        <w:jc w:val="both"/>
        <w:rPr>
          <w:rFonts w:ascii="Times New Roman" w:hAnsi="Times New Roman" w:cs="Times New Roman"/>
          <w:sz w:val="28"/>
          <w:szCs w:val="28"/>
        </w:rPr>
      </w:pPr>
      <w:r w:rsidRPr="00364A1E">
        <w:rPr>
          <w:rFonts w:ascii="Times New Roman" w:eastAsia="Times New Roman" w:hAnsi="Times New Roman" w:cs="Times New Roman"/>
          <w:sz w:val="28"/>
          <w:szCs w:val="28"/>
          <w:lang w:val="uk-UA"/>
        </w:rPr>
        <w:t>Сигнал SOS: натисніть 5 разів поспіль на кнопку «Power».  Після цього система Touch ID буде деактивовано і запуститься зворотний відлік до екстреного виклику.</w:t>
      </w:r>
    </w:p>
    <w:p w14:paraId="3EA26033" w14:textId="77777777" w:rsidR="00364A1E" w:rsidRPr="00364A1E" w:rsidRDefault="00364A1E" w:rsidP="00364A1E">
      <w:pPr>
        <w:jc w:val="both"/>
        <w:rPr>
          <w:rFonts w:ascii="Times New Roman" w:hAnsi="Times New Roman" w:cs="Times New Roman"/>
          <w:sz w:val="28"/>
          <w:szCs w:val="28"/>
        </w:rPr>
      </w:pPr>
      <w:r w:rsidRPr="00364A1E">
        <w:rPr>
          <w:rFonts w:ascii="Times New Roman" w:eastAsia="Times New Roman" w:hAnsi="Times New Roman" w:cs="Times New Roman"/>
          <w:sz w:val="28"/>
          <w:szCs w:val="28"/>
          <w:lang w:val="uk-UA"/>
        </w:rPr>
        <w:t>Дзвінки: якщо ви хочете вимкнути звук дзвінка, просто натисніть на кнопку «Power».  Якщо ви хочете зовсім відхилити виклик, натисніть на кнопку «Power» двічі.</w:t>
      </w:r>
    </w:p>
    <w:p w14:paraId="76516734" w14:textId="77777777" w:rsidR="00364A1E" w:rsidRPr="00364A1E" w:rsidRDefault="00364A1E" w:rsidP="00364A1E">
      <w:pPr>
        <w:jc w:val="both"/>
        <w:rPr>
          <w:rFonts w:ascii="Times New Roman" w:hAnsi="Times New Roman" w:cs="Times New Roman"/>
          <w:sz w:val="28"/>
          <w:szCs w:val="28"/>
        </w:rPr>
      </w:pPr>
      <w:r w:rsidRPr="00364A1E">
        <w:rPr>
          <w:rFonts w:ascii="Times New Roman" w:eastAsia="Times New Roman" w:hAnsi="Times New Roman" w:cs="Times New Roman"/>
          <w:sz w:val="28"/>
          <w:szCs w:val="28"/>
          <w:lang w:val="uk-UA"/>
        </w:rPr>
        <w:t>Режим управління однією рукою: якщо ви двічі натиснете на кнопку «Home», на робочому столі активується режим управління однією рукою.  Особливо актуально це для великих моделей зі словом «Plus» в назві.</w:t>
      </w:r>
    </w:p>
    <w:p w14:paraId="2BF13E90" w14:textId="77777777" w:rsidR="00364A1E" w:rsidRPr="00364A1E" w:rsidRDefault="00364A1E" w:rsidP="00364A1E">
      <w:pPr>
        <w:jc w:val="both"/>
        <w:rPr>
          <w:rFonts w:ascii="Times New Roman" w:hAnsi="Times New Roman" w:cs="Times New Roman"/>
          <w:sz w:val="28"/>
          <w:szCs w:val="28"/>
        </w:rPr>
      </w:pPr>
      <w:r w:rsidRPr="00364A1E">
        <w:rPr>
          <w:rFonts w:ascii="Times New Roman" w:eastAsia="Times New Roman" w:hAnsi="Times New Roman" w:cs="Times New Roman"/>
          <w:sz w:val="28"/>
          <w:szCs w:val="28"/>
          <w:lang w:val="uk-UA"/>
        </w:rPr>
        <w:t>3.4. Вхід у систему та завершення роботи пристрою. Особливості налаштувань живлення батареї.</w:t>
      </w:r>
    </w:p>
    <w:p w14:paraId="60F9D9C6" w14:textId="77777777" w:rsidR="00364A1E" w:rsidRPr="00364A1E" w:rsidRDefault="00364A1E" w:rsidP="00364A1E">
      <w:pPr>
        <w:spacing w:after="0" w:line="240" w:lineRule="auto"/>
        <w:jc w:val="both"/>
        <w:rPr>
          <w:rFonts w:ascii="Times New Roman" w:eastAsia="Times New Roman" w:hAnsi="Times New Roman" w:cs="Times New Roman"/>
          <w:color w:val="222222"/>
          <w:sz w:val="28"/>
          <w:szCs w:val="28"/>
          <w:lang w:val="uk-UA"/>
        </w:rPr>
      </w:pPr>
      <w:r w:rsidRPr="00364A1E">
        <w:rPr>
          <w:rFonts w:ascii="Times New Roman" w:eastAsia="Times New Roman" w:hAnsi="Times New Roman" w:cs="Times New Roman"/>
          <w:sz w:val="28"/>
          <w:szCs w:val="28"/>
          <w:lang w:val="uk-UA"/>
        </w:rPr>
        <w:lastRenderedPageBreak/>
        <w:t>Для входу у систему необхідно натиснути кнопку живлення, якщо є блокування телефону ввести його. Чи розблокувати функцію розпізнавання обличчя, або піднести пальця до сканеру відбитків пальців. Можливе налаштування живлення введення у енергозберігаючий режим.</w:t>
      </w:r>
    </w:p>
    <w:p w14:paraId="6C247B5C" w14:textId="77777777" w:rsidR="00364A1E" w:rsidRPr="00364A1E" w:rsidRDefault="00364A1E" w:rsidP="00364A1E">
      <w:pPr>
        <w:jc w:val="both"/>
        <w:rPr>
          <w:rFonts w:ascii="Times New Roman" w:eastAsia="Times New Roman" w:hAnsi="Times New Roman" w:cs="Times New Roman"/>
          <w:sz w:val="28"/>
          <w:szCs w:val="28"/>
          <w:lang w:val="uk-UA"/>
        </w:rPr>
      </w:pPr>
    </w:p>
    <w:p w14:paraId="1658975B" w14:textId="77777777" w:rsidR="00AC72EC" w:rsidRPr="00AC72EC" w:rsidRDefault="00AC72EC" w:rsidP="00AC72EC">
      <w:pPr>
        <w:spacing w:line="240" w:lineRule="auto"/>
        <w:jc w:val="center"/>
        <w:rPr>
          <w:rFonts w:ascii="Times New Roman" w:eastAsia="Times New Roman" w:hAnsi="Times New Roman" w:cs="Times New Roman"/>
          <w:b/>
          <w:bCs/>
          <w:color w:val="222222"/>
          <w:sz w:val="28"/>
          <w:szCs w:val="28"/>
          <w:lang w:val="uk-UA"/>
        </w:rPr>
      </w:pPr>
      <w:r w:rsidRPr="00AC72EC">
        <w:rPr>
          <w:rFonts w:ascii="Times New Roman" w:eastAsia="Times New Roman" w:hAnsi="Times New Roman" w:cs="Times New Roman"/>
          <w:b/>
          <w:bCs/>
          <w:color w:val="222222"/>
          <w:sz w:val="28"/>
          <w:szCs w:val="28"/>
          <w:lang w:val="uk-UA"/>
        </w:rPr>
        <w:t>Контрольні запитання</w:t>
      </w:r>
    </w:p>
    <w:p w14:paraId="5FB32A6A"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1. Розкрийте поняття «GNU GPL», яка його основна концепція?</w:t>
      </w:r>
    </w:p>
    <w:p w14:paraId="776F12B9"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GNU General Public License — одна з найпопулярніших ліцензій на вільне програмне забезпечення, створена Річардом Столменом для проекту GNU. Часто її скорочено називають GNU GPL чи просто GPL, якщо з контексту зрозуміло, про яку ліцензію йдеться (існує чимало інших ліцензій зі словами «general public license» у назві).</w:t>
      </w:r>
    </w:p>
    <w:p w14:paraId="7B2E4AD3"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Мета GNU GPL — надання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 Принцип «спадковості» таких прав називають «копілефт», такий термін запропонував Річард Столмен. На відміну від GPL, ліцензії на власницьке програмне забезпечення дуже рідко надають користувачеві такі права й, переважно, намагаються, навпаки, обмежити їх, наприклад, встановивши заборону на відновлення сирцевого коду.</w:t>
      </w:r>
    </w:p>
    <w:p w14:paraId="39F9782A"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2. Які задачі системного адміністрування можна реалізувати на базі ОС Linux?</w:t>
      </w:r>
    </w:p>
    <w:p w14:paraId="3283B24F"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На базі ОС Linux можна виконувати майже будь-які задачі, наприклад:</w:t>
      </w:r>
    </w:p>
    <w:p w14:paraId="015C4C62"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w:t>
      </w:r>
      <w:r w:rsidRPr="00AC72EC">
        <w:rPr>
          <w:rFonts w:ascii="Times New Roman" w:eastAsia="Times New Roman" w:hAnsi="Times New Roman" w:cs="Times New Roman"/>
          <w:bCs/>
          <w:color w:val="222222"/>
          <w:sz w:val="28"/>
          <w:szCs w:val="28"/>
          <w:lang w:val="uk-UA"/>
        </w:rPr>
        <w:tab/>
        <w:t>підключення та налаштування апаратних пристроїв;</w:t>
      </w:r>
    </w:p>
    <w:p w14:paraId="4CEAEA3F"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w:t>
      </w:r>
      <w:r w:rsidRPr="00AC72EC">
        <w:rPr>
          <w:rFonts w:ascii="Times New Roman" w:eastAsia="Times New Roman" w:hAnsi="Times New Roman" w:cs="Times New Roman"/>
          <w:bCs/>
          <w:color w:val="222222"/>
          <w:sz w:val="28"/>
          <w:szCs w:val="28"/>
          <w:lang w:val="uk-UA"/>
        </w:rPr>
        <w:tab/>
        <w:t>установка і оновлення програмного забезпечення;</w:t>
      </w:r>
    </w:p>
    <w:p w14:paraId="6B2957E4"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w:t>
      </w:r>
      <w:r w:rsidRPr="00AC72EC">
        <w:rPr>
          <w:rFonts w:ascii="Times New Roman" w:eastAsia="Times New Roman" w:hAnsi="Times New Roman" w:cs="Times New Roman"/>
          <w:bCs/>
          <w:color w:val="222222"/>
          <w:sz w:val="28"/>
          <w:szCs w:val="28"/>
          <w:lang w:val="uk-UA"/>
        </w:rPr>
        <w:tab/>
        <w:t>запуск і настройка загальносистемних сервісів (конфігурація системи);</w:t>
      </w:r>
    </w:p>
    <w:p w14:paraId="2C1DA570"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w:t>
      </w:r>
      <w:r w:rsidRPr="00AC72EC">
        <w:rPr>
          <w:rFonts w:ascii="Times New Roman" w:eastAsia="Times New Roman" w:hAnsi="Times New Roman" w:cs="Times New Roman"/>
          <w:bCs/>
          <w:color w:val="222222"/>
          <w:sz w:val="28"/>
          <w:szCs w:val="28"/>
          <w:lang w:val="uk-UA"/>
        </w:rPr>
        <w:tab/>
        <w:t>Управління користувачами;</w:t>
      </w:r>
    </w:p>
    <w:p w14:paraId="08608AD7"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w:t>
      </w:r>
      <w:r w:rsidRPr="00AC72EC">
        <w:rPr>
          <w:rFonts w:ascii="Times New Roman" w:eastAsia="Times New Roman" w:hAnsi="Times New Roman" w:cs="Times New Roman"/>
          <w:bCs/>
          <w:color w:val="222222"/>
          <w:sz w:val="28"/>
          <w:szCs w:val="28"/>
          <w:lang w:val="uk-UA"/>
        </w:rPr>
        <w:tab/>
        <w:t>управління процесами;</w:t>
      </w:r>
    </w:p>
    <w:p w14:paraId="7ABB02B7"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w:t>
      </w:r>
      <w:r w:rsidRPr="00AC72EC">
        <w:rPr>
          <w:rFonts w:ascii="Times New Roman" w:eastAsia="Times New Roman" w:hAnsi="Times New Roman" w:cs="Times New Roman"/>
          <w:bCs/>
          <w:color w:val="222222"/>
          <w:sz w:val="28"/>
          <w:szCs w:val="28"/>
          <w:lang w:val="uk-UA"/>
        </w:rPr>
        <w:tab/>
        <w:t>розподіл ресурсів;</w:t>
      </w:r>
    </w:p>
    <w:p w14:paraId="7364118D"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w:t>
      </w:r>
      <w:r w:rsidRPr="00AC72EC">
        <w:rPr>
          <w:rFonts w:ascii="Times New Roman" w:eastAsia="Times New Roman" w:hAnsi="Times New Roman" w:cs="Times New Roman"/>
          <w:bCs/>
          <w:color w:val="222222"/>
          <w:sz w:val="28"/>
          <w:szCs w:val="28"/>
          <w:lang w:val="uk-UA"/>
        </w:rPr>
        <w:tab/>
        <w:t>забезпечення безпеки.</w:t>
      </w:r>
    </w:p>
    <w:p w14:paraId="61023DCA" w14:textId="4721487E" w:rsid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3. Яке призначення програм Anaconda та Nautilius у Linux? В яких дистрибутивах вони використовуються?</w:t>
      </w:r>
    </w:p>
    <w:p w14:paraId="62E6EBB4" w14:textId="30EA69D5"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Anaconda - дистрибутив мов програмування Python і R, що включає набір популярних вільних бібліотек, об'єднаних проблематики науки про дані і машинного навчання. Основна мета - поставка єдиним узгодженим комплектом найбільш затребуваних відповідним колом користувачів тематичних модулів</w:t>
      </w:r>
      <w:bookmarkStart w:id="0" w:name="_GoBack"/>
      <w:bookmarkEnd w:id="0"/>
      <w:r w:rsidRPr="00AC72EC">
        <w:rPr>
          <w:rFonts w:ascii="Times New Roman" w:eastAsia="Times New Roman" w:hAnsi="Times New Roman" w:cs="Times New Roman"/>
          <w:bCs/>
          <w:color w:val="222222"/>
          <w:sz w:val="28"/>
          <w:szCs w:val="28"/>
          <w:lang w:val="uk-UA"/>
        </w:rPr>
        <w:t xml:space="preserve"> (таких як NumPy, SciPy, Astropy і інших) з дозволом </w:t>
      </w:r>
      <w:r w:rsidRPr="00AC72EC">
        <w:rPr>
          <w:rFonts w:ascii="Times New Roman" w:eastAsia="Times New Roman" w:hAnsi="Times New Roman" w:cs="Times New Roman"/>
          <w:bCs/>
          <w:color w:val="222222"/>
          <w:sz w:val="28"/>
          <w:szCs w:val="28"/>
          <w:lang w:val="uk-UA"/>
        </w:rPr>
        <w:lastRenderedPageBreak/>
        <w:t>виникають залежностей і конфліктів, які неминучі при одиночній установці. Станом на 2019 рік містить більше 1,5 тис. Модулів.</w:t>
      </w:r>
    </w:p>
    <w:p w14:paraId="2E095A0E"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Anaconda - інсталятор, який використовується в Red Hat Enterprise Linux, Fedora, ASPLinux і інших операційних системах.</w:t>
      </w:r>
    </w:p>
    <w:p w14:paraId="37D0A59A"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Написаний на мовах C і Python.  Має текстовий (python-newt) і графічний інтерфейс (PyGTK).</w:t>
      </w:r>
    </w:p>
    <w:p w14:paraId="5A6DC89B"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Є можливість встановлювати пакети з будь-якого користувача yum-сумісного сховища.</w:t>
      </w:r>
    </w:p>
    <w:p w14:paraId="40B5BCF9"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Nautilus — файловий менеджер середовища GNOME. Назву програма отримала від плаваючого в товщі води молюска кораблика наутілус, на логотипі зображена його черепашка. Своїм інтерфейсом Nautilus нагадує файловий менеджер середовища KDE Dolphin чи файловий менеджер середовища Xfce Thunar. Nautilus замінив Midnight Commander в GNOME починаючи з версії 1.4. Також програма повністю відповідає HIG.</w:t>
      </w:r>
    </w:p>
    <w:p w14:paraId="171F6E0F"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4. Яким чином можна змінити типу завантаження CentOS: в текстовому режимі (3 рівень) або графічному (рівень 5)? Чим відрізняються режими CLI та GUI?</w:t>
      </w:r>
    </w:p>
    <w:p w14:paraId="2BCDE182"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Режим GUI – це режим в котрому користувачеві доступний графічний інтерфейс.</w:t>
      </w:r>
    </w:p>
    <w:p w14:paraId="14510A93"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Pежим CLI – це режим в которому користувачеві доступна лише консоль.</w:t>
      </w:r>
    </w:p>
    <w:p w14:paraId="040F74C9"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5. Порівняйте гіпервізори типу 1 та типу 2, яка між ними відмінність та сфера їх застосування?</w:t>
      </w:r>
    </w:p>
    <w:p w14:paraId="5FFFEC27"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Перед визначенням відповідної технології, необхідно враховувати функції, які вона виконує:</w:t>
      </w:r>
    </w:p>
    <w:p w14:paraId="781389A7"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-копіювання апаратних ресурсів реального сервера;</w:t>
      </w:r>
    </w:p>
    <w:p w14:paraId="2094C4AE"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-слідування інструкцій машини при повній безпеці;</w:t>
      </w:r>
    </w:p>
    <w:p w14:paraId="064A082D"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-команди на створених ОС не повинні впливати на фізичну хост-машину.</w:t>
      </w:r>
    </w:p>
    <w:p w14:paraId="61286C54"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Залежно від призначення, фінансових можливостей, потужності «заліза» підбирається максимально доцільний вид гипервизора. Наприклад, якщо вибрати VMware ESXi, то необхідно бути готовим купувати ліцензію і володіти могутньою обчислювальною технікою.</w:t>
      </w:r>
    </w:p>
    <w:p w14:paraId="66D0C561"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Замість нудною таблички з підсумками (при бажанні ви самі можете скласти таку) наведемо кілька додаткових тез, які допоможуть вам визначитися з тим, який гипервизор вибрати. Так би мовити, їжа для розуму або інформація для роздумів:</w:t>
      </w:r>
    </w:p>
    <w:p w14:paraId="72310588"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p>
    <w:p w14:paraId="5DAE36CE"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lastRenderedPageBreak/>
        <w:t>VMware - найдорожче рішення, Hyper-V - дешевше (або при використанні Hyper-V Server і віртуальних машин з Linux - взагалі безкоштовна), KVM - спочатку безкоштовне.</w:t>
      </w:r>
    </w:p>
    <w:p w14:paraId="7F79552C"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Підраховуючи вартість системи віртуалізації, потрібно враховувати ще й вартість ліцензій програмного забезпечення, яке буде встановлено в віртуальних машинах. Саме тому Hyper-V значно дешевше VMware - при використанні VMware вам все одно доведеться купувати ліцензії на гостьові ОС.</w:t>
      </w:r>
    </w:p>
    <w:p w14:paraId="6CC57F1B"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Hyper-V значно дешевше і продуктивніше в гіперконвергентних рішеннях.</w:t>
      </w:r>
    </w:p>
    <w:p w14:paraId="6FAA0E0A"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Таблиця 1 - суто інформативна, більшість користувачів не зіткнеться з цими обмеженнями і її не потрібно враховувати, вибираючи кращий гипервизор. Найжорсткіше обмеження - у вільній версії ESXi.</w:t>
      </w:r>
    </w:p>
    <w:p w14:paraId="69E990BD"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У VMware є Fault Tolerance, у Microsoft - поки немає. Якщо це для вас важливо, задумайтеся над VMware.</w:t>
      </w:r>
    </w:p>
    <w:p w14:paraId="40628D49"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У VMware краще VDI, але у Microsoft організація VDI буде дешевше.</w:t>
      </w:r>
    </w:p>
    <w:p w14:paraId="1FD2EF35"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Hyper-V менш вимогливий до «заліза».</w:t>
      </w:r>
    </w:p>
    <w:p w14:paraId="7A2F74E1"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Сховище для Hyper-V дешевше, оскільки VMware тісно зв'язаний по руках і ногах HCL, а Hyper-V може використовувати будь-який SMB 3.0 ресурс для зберігання.</w:t>
      </w:r>
    </w:p>
    <w:p w14:paraId="09A3D786"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Hyper-V Server - це програмне рішення Hyper-V, що поставляється з Core-версією Windows без графічного інтерфейсу. Обмежень в ньому ніяких немає (на відміну від безкоштовної версії VMware), ви можете включити його в домен, керувати нею за допомогою System Center, бекапіть і т. Д. (На відміну від безкоштовної vSphere).</w:t>
      </w:r>
    </w:p>
    <w:p w14:paraId="6D8FE5DA"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У Hyper-V немає коштів на кшталт Distributed Resource Scheduler або ж Storage DRS, які в VMware використовуються для балансування навантажень між ресурсами хостів</w:t>
      </w:r>
    </w:p>
    <w:p w14:paraId="4471C28C"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SCVMM в Hyper-V відкриває можливості, що виходять за рамки простої серверної віртуалізації. Ви можете створювати приватні хмари.</w:t>
      </w:r>
    </w:p>
    <w:p w14:paraId="5B41537E"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KVM - саме невибаглива до ресурсів програмне забезпечення. Це потрібно враховувати при розробці бюджетних рішень виртуализацией.</w:t>
      </w:r>
    </w:p>
    <w:p w14:paraId="742CF26B"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Для KVM можна також використовувати інтерфейс управління Virsh і GUI-інтерфейс virtmanager.</w:t>
      </w:r>
    </w:p>
    <w:p w14:paraId="7B5CF76A"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Служби підтримки у KVM немає. Якщо щось не виходить, ви можете розраховувати тільки на співтовариство. Втім, підтримки немає і у безкоштовного Hyper-V Server.</w:t>
      </w:r>
    </w:p>
    <w:p w14:paraId="388CAA26"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t>Існує комерційний варіант KVM - RHEV (Red Hat Enterprise Virtualization).</w:t>
      </w:r>
    </w:p>
    <w:p w14:paraId="07684B66" w14:textId="77777777" w:rsidR="00AC72EC" w:rsidRPr="00AC72EC" w:rsidRDefault="00AC72EC" w:rsidP="00AC72EC">
      <w:pPr>
        <w:spacing w:line="240" w:lineRule="auto"/>
        <w:jc w:val="both"/>
        <w:rPr>
          <w:rFonts w:ascii="Times New Roman" w:eastAsia="Times New Roman" w:hAnsi="Times New Roman" w:cs="Times New Roman"/>
          <w:bCs/>
          <w:color w:val="222222"/>
          <w:sz w:val="28"/>
          <w:szCs w:val="28"/>
          <w:lang w:val="uk-UA"/>
        </w:rPr>
      </w:pPr>
      <w:r w:rsidRPr="00AC72EC">
        <w:rPr>
          <w:rFonts w:ascii="Times New Roman" w:eastAsia="Times New Roman" w:hAnsi="Times New Roman" w:cs="Times New Roman"/>
          <w:bCs/>
          <w:color w:val="222222"/>
          <w:sz w:val="28"/>
          <w:szCs w:val="28"/>
          <w:lang w:val="uk-UA"/>
        </w:rPr>
        <w:lastRenderedPageBreak/>
        <w:t>Щоб вибирати кращий гипервизор потрібно не тільки виходячи з сухих цифр, а відштовхуватися потрібно від вимог вашого бізнесу.</w:t>
      </w:r>
    </w:p>
    <w:p w14:paraId="1CE8D073" w14:textId="77777777" w:rsidR="00EA005B" w:rsidRPr="00AC72EC" w:rsidRDefault="00EA005B" w:rsidP="007F5882">
      <w:pPr>
        <w:spacing w:line="240" w:lineRule="auto"/>
        <w:jc w:val="both"/>
        <w:rPr>
          <w:rFonts w:ascii="Times New Roman" w:hAnsi="Times New Roman" w:cs="Times New Roman"/>
          <w:sz w:val="28"/>
          <w:szCs w:val="28"/>
          <w:lang w:val="uk-UA"/>
        </w:rPr>
      </w:pPr>
    </w:p>
    <w:sectPr w:rsidR="00EA005B" w:rsidRPr="00AC72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814E9"/>
    <w:multiLevelType w:val="hybridMultilevel"/>
    <w:tmpl w:val="D04A67FC"/>
    <w:lvl w:ilvl="0" w:tplc="AFA24AD2">
      <w:start w:val="1"/>
      <w:numFmt w:val="bullet"/>
      <w:lvlText w:val="-"/>
      <w:lvlJc w:val="left"/>
      <w:pPr>
        <w:ind w:left="720" w:hanging="360"/>
      </w:pPr>
      <w:rPr>
        <w:rFonts w:ascii="Times New Roman" w:hAnsi="Times New Roman" w:hint="default"/>
      </w:rPr>
    </w:lvl>
    <w:lvl w:ilvl="1" w:tplc="BB645C90">
      <w:start w:val="1"/>
      <w:numFmt w:val="bullet"/>
      <w:lvlText w:val="o"/>
      <w:lvlJc w:val="left"/>
      <w:pPr>
        <w:ind w:left="1440" w:hanging="360"/>
      </w:pPr>
      <w:rPr>
        <w:rFonts w:ascii="Courier New" w:hAnsi="Courier New" w:hint="default"/>
      </w:rPr>
    </w:lvl>
    <w:lvl w:ilvl="2" w:tplc="5F06E39C">
      <w:start w:val="1"/>
      <w:numFmt w:val="bullet"/>
      <w:lvlText w:val=""/>
      <w:lvlJc w:val="left"/>
      <w:pPr>
        <w:ind w:left="2160" w:hanging="360"/>
      </w:pPr>
      <w:rPr>
        <w:rFonts w:ascii="Wingdings" w:hAnsi="Wingdings" w:hint="default"/>
      </w:rPr>
    </w:lvl>
    <w:lvl w:ilvl="3" w:tplc="6BE82182">
      <w:start w:val="1"/>
      <w:numFmt w:val="bullet"/>
      <w:lvlText w:val=""/>
      <w:lvlJc w:val="left"/>
      <w:pPr>
        <w:ind w:left="2880" w:hanging="360"/>
      </w:pPr>
      <w:rPr>
        <w:rFonts w:ascii="Symbol" w:hAnsi="Symbol" w:hint="default"/>
      </w:rPr>
    </w:lvl>
    <w:lvl w:ilvl="4" w:tplc="0296AA28">
      <w:start w:val="1"/>
      <w:numFmt w:val="bullet"/>
      <w:lvlText w:val="o"/>
      <w:lvlJc w:val="left"/>
      <w:pPr>
        <w:ind w:left="3600" w:hanging="360"/>
      </w:pPr>
      <w:rPr>
        <w:rFonts w:ascii="Courier New" w:hAnsi="Courier New" w:hint="default"/>
      </w:rPr>
    </w:lvl>
    <w:lvl w:ilvl="5" w:tplc="65C0DFE2">
      <w:start w:val="1"/>
      <w:numFmt w:val="bullet"/>
      <w:lvlText w:val=""/>
      <w:lvlJc w:val="left"/>
      <w:pPr>
        <w:ind w:left="4320" w:hanging="360"/>
      </w:pPr>
      <w:rPr>
        <w:rFonts w:ascii="Wingdings" w:hAnsi="Wingdings" w:hint="default"/>
      </w:rPr>
    </w:lvl>
    <w:lvl w:ilvl="6" w:tplc="8E5CC400">
      <w:start w:val="1"/>
      <w:numFmt w:val="bullet"/>
      <w:lvlText w:val=""/>
      <w:lvlJc w:val="left"/>
      <w:pPr>
        <w:ind w:left="5040" w:hanging="360"/>
      </w:pPr>
      <w:rPr>
        <w:rFonts w:ascii="Symbol" w:hAnsi="Symbol" w:hint="default"/>
      </w:rPr>
    </w:lvl>
    <w:lvl w:ilvl="7" w:tplc="EB84BD5C">
      <w:start w:val="1"/>
      <w:numFmt w:val="bullet"/>
      <w:lvlText w:val="o"/>
      <w:lvlJc w:val="left"/>
      <w:pPr>
        <w:ind w:left="5760" w:hanging="360"/>
      </w:pPr>
      <w:rPr>
        <w:rFonts w:ascii="Courier New" w:hAnsi="Courier New" w:hint="default"/>
      </w:rPr>
    </w:lvl>
    <w:lvl w:ilvl="8" w:tplc="18725050">
      <w:start w:val="1"/>
      <w:numFmt w:val="bullet"/>
      <w:lvlText w:val=""/>
      <w:lvlJc w:val="left"/>
      <w:pPr>
        <w:ind w:left="6480" w:hanging="360"/>
      </w:pPr>
      <w:rPr>
        <w:rFonts w:ascii="Wingdings" w:hAnsi="Wingdings" w:hint="default"/>
      </w:rPr>
    </w:lvl>
  </w:abstractNum>
  <w:abstractNum w:abstractNumId="1" w15:restartNumberingAfterBreak="0">
    <w:nsid w:val="3F0202B8"/>
    <w:multiLevelType w:val="hybridMultilevel"/>
    <w:tmpl w:val="F59890B8"/>
    <w:lvl w:ilvl="0" w:tplc="8A58B628">
      <w:start w:val="1"/>
      <w:numFmt w:val="bullet"/>
      <w:lvlText w:val=""/>
      <w:lvlJc w:val="left"/>
      <w:pPr>
        <w:ind w:left="720" w:hanging="360"/>
      </w:pPr>
      <w:rPr>
        <w:rFonts w:ascii="Symbol" w:hAnsi="Symbol" w:hint="default"/>
      </w:rPr>
    </w:lvl>
    <w:lvl w:ilvl="1" w:tplc="B2D638FC">
      <w:start w:val="1"/>
      <w:numFmt w:val="bullet"/>
      <w:lvlText w:val="o"/>
      <w:lvlJc w:val="left"/>
      <w:pPr>
        <w:ind w:left="1440" w:hanging="360"/>
      </w:pPr>
      <w:rPr>
        <w:rFonts w:ascii="Courier New" w:hAnsi="Courier New" w:hint="default"/>
      </w:rPr>
    </w:lvl>
    <w:lvl w:ilvl="2" w:tplc="6CF8E5D4">
      <w:start w:val="1"/>
      <w:numFmt w:val="bullet"/>
      <w:lvlText w:val=""/>
      <w:lvlJc w:val="left"/>
      <w:pPr>
        <w:ind w:left="2160" w:hanging="360"/>
      </w:pPr>
      <w:rPr>
        <w:rFonts w:ascii="Wingdings" w:hAnsi="Wingdings" w:hint="default"/>
      </w:rPr>
    </w:lvl>
    <w:lvl w:ilvl="3" w:tplc="8466AC62">
      <w:start w:val="1"/>
      <w:numFmt w:val="bullet"/>
      <w:lvlText w:val=""/>
      <w:lvlJc w:val="left"/>
      <w:pPr>
        <w:ind w:left="2880" w:hanging="360"/>
      </w:pPr>
      <w:rPr>
        <w:rFonts w:ascii="Symbol" w:hAnsi="Symbol" w:hint="default"/>
      </w:rPr>
    </w:lvl>
    <w:lvl w:ilvl="4" w:tplc="C7A0FA22">
      <w:start w:val="1"/>
      <w:numFmt w:val="bullet"/>
      <w:lvlText w:val="o"/>
      <w:lvlJc w:val="left"/>
      <w:pPr>
        <w:ind w:left="3600" w:hanging="360"/>
      </w:pPr>
      <w:rPr>
        <w:rFonts w:ascii="Courier New" w:hAnsi="Courier New" w:hint="default"/>
      </w:rPr>
    </w:lvl>
    <w:lvl w:ilvl="5" w:tplc="8408C11A">
      <w:start w:val="1"/>
      <w:numFmt w:val="bullet"/>
      <w:lvlText w:val=""/>
      <w:lvlJc w:val="left"/>
      <w:pPr>
        <w:ind w:left="4320" w:hanging="360"/>
      </w:pPr>
      <w:rPr>
        <w:rFonts w:ascii="Wingdings" w:hAnsi="Wingdings" w:hint="default"/>
      </w:rPr>
    </w:lvl>
    <w:lvl w:ilvl="6" w:tplc="A7D0657C">
      <w:start w:val="1"/>
      <w:numFmt w:val="bullet"/>
      <w:lvlText w:val=""/>
      <w:lvlJc w:val="left"/>
      <w:pPr>
        <w:ind w:left="5040" w:hanging="360"/>
      </w:pPr>
      <w:rPr>
        <w:rFonts w:ascii="Symbol" w:hAnsi="Symbol" w:hint="default"/>
      </w:rPr>
    </w:lvl>
    <w:lvl w:ilvl="7" w:tplc="D1A40AFA">
      <w:start w:val="1"/>
      <w:numFmt w:val="bullet"/>
      <w:lvlText w:val="o"/>
      <w:lvlJc w:val="left"/>
      <w:pPr>
        <w:ind w:left="5760" w:hanging="360"/>
      </w:pPr>
      <w:rPr>
        <w:rFonts w:ascii="Courier New" w:hAnsi="Courier New" w:hint="default"/>
      </w:rPr>
    </w:lvl>
    <w:lvl w:ilvl="8" w:tplc="9D880874">
      <w:start w:val="1"/>
      <w:numFmt w:val="bullet"/>
      <w:lvlText w:val=""/>
      <w:lvlJc w:val="left"/>
      <w:pPr>
        <w:ind w:left="6480" w:hanging="360"/>
      </w:pPr>
      <w:rPr>
        <w:rFonts w:ascii="Wingdings" w:hAnsi="Wingdings" w:hint="default"/>
      </w:rPr>
    </w:lvl>
  </w:abstractNum>
  <w:abstractNum w:abstractNumId="2" w15:restartNumberingAfterBreak="0">
    <w:nsid w:val="63F8712A"/>
    <w:multiLevelType w:val="multilevel"/>
    <w:tmpl w:val="887A3492"/>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55"/>
    <w:rsid w:val="000C1DE7"/>
    <w:rsid w:val="00266F55"/>
    <w:rsid w:val="00364A1E"/>
    <w:rsid w:val="00414512"/>
    <w:rsid w:val="00461BCA"/>
    <w:rsid w:val="00590848"/>
    <w:rsid w:val="005E2018"/>
    <w:rsid w:val="00792ACA"/>
    <w:rsid w:val="007F5882"/>
    <w:rsid w:val="00982816"/>
    <w:rsid w:val="00AC72EC"/>
    <w:rsid w:val="00D50ACB"/>
    <w:rsid w:val="00E64C11"/>
    <w:rsid w:val="00E9606D"/>
    <w:rsid w:val="00EA005B"/>
    <w:rsid w:val="00F068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D003"/>
  <w15:chartTrackingRefBased/>
  <w15:docId w15:val="{34A4A20F-F1D2-49F8-81F8-1AF2B579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9606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45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14512"/>
    <w:rPr>
      <w:color w:val="0000FF"/>
      <w:u w:val="single"/>
    </w:rPr>
  </w:style>
  <w:style w:type="character" w:customStyle="1" w:styleId="30">
    <w:name w:val="Заголовок 3 Знак"/>
    <w:basedOn w:val="a0"/>
    <w:link w:val="3"/>
    <w:uiPriority w:val="9"/>
    <w:rsid w:val="00E9606D"/>
    <w:rPr>
      <w:rFonts w:ascii="Times New Roman" w:eastAsia="Times New Roman" w:hAnsi="Times New Roman" w:cs="Times New Roman"/>
      <w:b/>
      <w:bCs/>
      <w:sz w:val="27"/>
      <w:szCs w:val="27"/>
      <w:lang w:eastAsia="ru-RU"/>
    </w:rPr>
  </w:style>
  <w:style w:type="character" w:customStyle="1" w:styleId="mw-headline">
    <w:name w:val="mw-headline"/>
    <w:basedOn w:val="a0"/>
    <w:rsid w:val="00E9606D"/>
  </w:style>
  <w:style w:type="character" w:customStyle="1" w:styleId="mw-editsection">
    <w:name w:val="mw-editsection"/>
    <w:basedOn w:val="a0"/>
    <w:rsid w:val="00E9606D"/>
  </w:style>
  <w:style w:type="character" w:customStyle="1" w:styleId="mw-editsection-bracket">
    <w:name w:val="mw-editsection-bracket"/>
    <w:basedOn w:val="a0"/>
    <w:rsid w:val="00E9606D"/>
  </w:style>
  <w:style w:type="character" w:customStyle="1" w:styleId="mw-editsection-divider">
    <w:name w:val="mw-editsection-divider"/>
    <w:basedOn w:val="a0"/>
    <w:rsid w:val="00E9606D"/>
  </w:style>
  <w:style w:type="character" w:styleId="a5">
    <w:name w:val="Strong"/>
    <w:basedOn w:val="a0"/>
    <w:uiPriority w:val="22"/>
    <w:qFormat/>
    <w:rsid w:val="000C1DE7"/>
    <w:rPr>
      <w:b/>
      <w:bCs/>
    </w:rPr>
  </w:style>
  <w:style w:type="paragraph" w:styleId="a6">
    <w:name w:val="List Paragraph"/>
    <w:basedOn w:val="a"/>
    <w:uiPriority w:val="34"/>
    <w:qFormat/>
    <w:rsid w:val="00364A1E"/>
    <w:pPr>
      <w:ind w:left="720"/>
      <w:contextualSpacing/>
    </w:pPr>
  </w:style>
  <w:style w:type="table" w:styleId="a7">
    <w:name w:val="Table Grid"/>
    <w:basedOn w:val="a1"/>
    <w:uiPriority w:val="59"/>
    <w:rsid w:val="00364A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2483">
      <w:bodyDiv w:val="1"/>
      <w:marLeft w:val="0"/>
      <w:marRight w:val="0"/>
      <w:marTop w:val="0"/>
      <w:marBottom w:val="0"/>
      <w:divBdr>
        <w:top w:val="none" w:sz="0" w:space="0" w:color="auto"/>
        <w:left w:val="none" w:sz="0" w:space="0" w:color="auto"/>
        <w:bottom w:val="none" w:sz="0" w:space="0" w:color="auto"/>
        <w:right w:val="none" w:sz="0" w:space="0" w:color="auto"/>
      </w:divBdr>
      <w:divsChild>
        <w:div w:id="1640918292">
          <w:marLeft w:val="0"/>
          <w:marRight w:val="0"/>
          <w:marTop w:val="0"/>
          <w:marBottom w:val="0"/>
          <w:divBdr>
            <w:top w:val="none" w:sz="0" w:space="0" w:color="auto"/>
            <w:left w:val="none" w:sz="0" w:space="0" w:color="auto"/>
            <w:bottom w:val="none" w:sz="0" w:space="0" w:color="auto"/>
            <w:right w:val="none" w:sz="0" w:space="0" w:color="auto"/>
          </w:divBdr>
          <w:divsChild>
            <w:div w:id="873423017">
              <w:marLeft w:val="0"/>
              <w:marRight w:val="0"/>
              <w:marTop w:val="0"/>
              <w:marBottom w:val="0"/>
              <w:divBdr>
                <w:top w:val="none" w:sz="0" w:space="0" w:color="auto"/>
                <w:left w:val="none" w:sz="0" w:space="0" w:color="auto"/>
                <w:bottom w:val="none" w:sz="0" w:space="0" w:color="auto"/>
                <w:right w:val="none" w:sz="0" w:space="0" w:color="auto"/>
              </w:divBdr>
              <w:divsChild>
                <w:div w:id="62336071">
                  <w:marLeft w:val="0"/>
                  <w:marRight w:val="0"/>
                  <w:marTop w:val="0"/>
                  <w:marBottom w:val="0"/>
                  <w:divBdr>
                    <w:top w:val="none" w:sz="0" w:space="0" w:color="auto"/>
                    <w:left w:val="none" w:sz="0" w:space="0" w:color="auto"/>
                    <w:bottom w:val="none" w:sz="0" w:space="0" w:color="auto"/>
                    <w:right w:val="none" w:sz="0" w:space="0" w:color="auto"/>
                  </w:divBdr>
                  <w:divsChild>
                    <w:div w:id="687410250">
                      <w:marLeft w:val="240"/>
                      <w:marRight w:val="150"/>
                      <w:marTop w:val="120"/>
                      <w:marBottom w:val="120"/>
                      <w:divBdr>
                        <w:top w:val="none" w:sz="0" w:space="0" w:color="auto"/>
                        <w:left w:val="none" w:sz="0" w:space="0" w:color="auto"/>
                        <w:bottom w:val="none" w:sz="0" w:space="0" w:color="auto"/>
                        <w:right w:val="none" w:sz="0" w:space="0" w:color="auto"/>
                      </w:divBdr>
                      <w:divsChild>
                        <w:div w:id="1082488638">
                          <w:marLeft w:val="0"/>
                          <w:marRight w:val="0"/>
                          <w:marTop w:val="0"/>
                          <w:marBottom w:val="0"/>
                          <w:divBdr>
                            <w:top w:val="none" w:sz="0" w:space="0" w:color="auto"/>
                            <w:left w:val="none" w:sz="0" w:space="0" w:color="auto"/>
                            <w:bottom w:val="none" w:sz="0" w:space="0" w:color="auto"/>
                            <w:right w:val="none" w:sz="0" w:space="0" w:color="auto"/>
                          </w:divBdr>
                          <w:divsChild>
                            <w:div w:id="1703901161">
                              <w:marLeft w:val="0"/>
                              <w:marRight w:val="0"/>
                              <w:marTop w:val="0"/>
                              <w:marBottom w:val="0"/>
                              <w:divBdr>
                                <w:top w:val="none" w:sz="0" w:space="0" w:color="auto"/>
                                <w:left w:val="none" w:sz="0" w:space="0" w:color="auto"/>
                                <w:bottom w:val="none" w:sz="0" w:space="0" w:color="auto"/>
                                <w:right w:val="none" w:sz="0" w:space="0" w:color="auto"/>
                              </w:divBdr>
                              <w:divsChild>
                                <w:div w:id="21166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27759">
          <w:marLeft w:val="0"/>
          <w:marRight w:val="0"/>
          <w:marTop w:val="0"/>
          <w:marBottom w:val="0"/>
          <w:divBdr>
            <w:top w:val="none" w:sz="0" w:space="0" w:color="auto"/>
            <w:left w:val="none" w:sz="0" w:space="0" w:color="auto"/>
            <w:bottom w:val="none" w:sz="0" w:space="0" w:color="auto"/>
            <w:right w:val="none" w:sz="0" w:space="0" w:color="auto"/>
          </w:divBdr>
          <w:divsChild>
            <w:div w:id="1457797755">
              <w:marLeft w:val="0"/>
              <w:marRight w:val="0"/>
              <w:marTop w:val="0"/>
              <w:marBottom w:val="0"/>
              <w:divBdr>
                <w:top w:val="none" w:sz="0" w:space="0" w:color="auto"/>
                <w:left w:val="none" w:sz="0" w:space="0" w:color="auto"/>
                <w:bottom w:val="none" w:sz="0" w:space="0" w:color="auto"/>
                <w:right w:val="none" w:sz="0" w:space="0" w:color="auto"/>
              </w:divBdr>
              <w:divsChild>
                <w:div w:id="261226985">
                  <w:marLeft w:val="0"/>
                  <w:marRight w:val="0"/>
                  <w:marTop w:val="0"/>
                  <w:marBottom w:val="0"/>
                  <w:divBdr>
                    <w:top w:val="none" w:sz="0" w:space="0" w:color="auto"/>
                    <w:left w:val="none" w:sz="0" w:space="0" w:color="auto"/>
                    <w:bottom w:val="none" w:sz="0" w:space="0" w:color="auto"/>
                    <w:right w:val="none" w:sz="0" w:space="0" w:color="auto"/>
                  </w:divBdr>
                  <w:divsChild>
                    <w:div w:id="2021660060">
                      <w:marLeft w:val="240"/>
                      <w:marRight w:val="150"/>
                      <w:marTop w:val="90"/>
                      <w:marBottom w:val="90"/>
                      <w:divBdr>
                        <w:top w:val="none" w:sz="0" w:space="0" w:color="auto"/>
                        <w:left w:val="none" w:sz="0" w:space="0" w:color="auto"/>
                        <w:bottom w:val="none" w:sz="0" w:space="0" w:color="auto"/>
                        <w:right w:val="none" w:sz="0" w:space="0" w:color="auto"/>
                      </w:divBdr>
                      <w:divsChild>
                        <w:div w:id="1953129709">
                          <w:marLeft w:val="855"/>
                          <w:marRight w:val="0"/>
                          <w:marTop w:val="0"/>
                          <w:marBottom w:val="0"/>
                          <w:divBdr>
                            <w:top w:val="none" w:sz="0" w:space="0" w:color="auto"/>
                            <w:left w:val="none" w:sz="0" w:space="0" w:color="auto"/>
                            <w:bottom w:val="none" w:sz="0" w:space="0" w:color="auto"/>
                            <w:right w:val="none" w:sz="0" w:space="0" w:color="auto"/>
                          </w:divBdr>
                          <w:divsChild>
                            <w:div w:id="1334379837">
                              <w:marLeft w:val="0"/>
                              <w:marRight w:val="0"/>
                              <w:marTop w:val="0"/>
                              <w:marBottom w:val="0"/>
                              <w:divBdr>
                                <w:top w:val="none" w:sz="0" w:space="0" w:color="auto"/>
                                <w:left w:val="none" w:sz="0" w:space="0" w:color="auto"/>
                                <w:bottom w:val="none" w:sz="0" w:space="0" w:color="auto"/>
                                <w:right w:val="none" w:sz="0" w:space="0" w:color="auto"/>
                              </w:divBdr>
                              <w:divsChild>
                                <w:div w:id="10327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961554">
      <w:bodyDiv w:val="1"/>
      <w:marLeft w:val="0"/>
      <w:marRight w:val="0"/>
      <w:marTop w:val="0"/>
      <w:marBottom w:val="0"/>
      <w:divBdr>
        <w:top w:val="none" w:sz="0" w:space="0" w:color="auto"/>
        <w:left w:val="none" w:sz="0" w:space="0" w:color="auto"/>
        <w:bottom w:val="none" w:sz="0" w:space="0" w:color="auto"/>
        <w:right w:val="none" w:sz="0" w:space="0" w:color="auto"/>
      </w:divBdr>
    </w:div>
    <w:div w:id="1104113237">
      <w:bodyDiv w:val="1"/>
      <w:marLeft w:val="0"/>
      <w:marRight w:val="0"/>
      <w:marTop w:val="0"/>
      <w:marBottom w:val="0"/>
      <w:divBdr>
        <w:top w:val="none" w:sz="0" w:space="0" w:color="auto"/>
        <w:left w:val="none" w:sz="0" w:space="0" w:color="auto"/>
        <w:bottom w:val="none" w:sz="0" w:space="0" w:color="auto"/>
        <w:right w:val="none" w:sz="0" w:space="0" w:color="auto"/>
      </w:divBdr>
    </w:div>
    <w:div w:id="1194879395">
      <w:bodyDiv w:val="1"/>
      <w:marLeft w:val="0"/>
      <w:marRight w:val="0"/>
      <w:marTop w:val="0"/>
      <w:marBottom w:val="0"/>
      <w:divBdr>
        <w:top w:val="none" w:sz="0" w:space="0" w:color="auto"/>
        <w:left w:val="none" w:sz="0" w:space="0" w:color="auto"/>
        <w:bottom w:val="none" w:sz="0" w:space="0" w:color="auto"/>
        <w:right w:val="none" w:sz="0" w:space="0" w:color="auto"/>
      </w:divBdr>
    </w:div>
    <w:div w:id="17467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0%B8%D1%80%D1%86%D0%B5%D0%B2%D0%B8%D0%B9_%D0%BA%D0%BE%D0%B4" TargetMode="External"/><Relationship Id="rId13" Type="http://schemas.openxmlformats.org/officeDocument/2006/relationships/hyperlink" Target="https://uk.wikipedia.org/wiki/%D0%93%D1%80%D0%B0%D1%84%D1%96%D1%87%D0%BD%D0%B8%D0%B9_%D1%96%D0%BD%D1%82%D0%B5%D1%80%D1%84%D0%B5%D0%B9%D1%81" TargetMode="External"/><Relationship Id="rId18" Type="http://schemas.openxmlformats.org/officeDocument/2006/relationships/hyperlink" Target="https://uk.wikipedia.org/wiki/%D0%9F%D0%B0%D0%BD%D0%B5%D0%BB%D1%8C_%D0%B7%D0%B0%D0%B2%D0%B4%D0%B0%D0%BD%D1%8C" TargetMode="External"/><Relationship Id="rId26" Type="http://schemas.openxmlformats.org/officeDocument/2006/relationships/hyperlink" Target="https://uk.wikipedia.org/wiki/%D0%90%D0%BD%D0%B3%D0%BB%D1%96%D0%B9%D1%81%D1%8C%D0%BA%D0%B0_%D0%BC%D0%BE%D0%B2%D0%B0" TargetMode="External"/><Relationship Id="rId3" Type="http://schemas.openxmlformats.org/officeDocument/2006/relationships/settings" Target="settings.xml"/><Relationship Id="rId21" Type="http://schemas.openxmlformats.org/officeDocument/2006/relationships/hyperlink" Target="https://uk.wikipedia.org/wiki/KDE" TargetMode="External"/><Relationship Id="rId34" Type="http://schemas.openxmlformats.org/officeDocument/2006/relationships/fontTable" Target="fontTable.xml"/><Relationship Id="rId7" Type="http://schemas.openxmlformats.org/officeDocument/2006/relationships/hyperlink" Target="https://uk.wikipedia.org/wiki/%D0%9C%D0%B5%D0%BD%D0%B5%D0%B4%D0%B6%D0%B5%D1%80_%D0%B2%D1%96%D0%BA%D0%BE%D0%BD_X_Window_System" TargetMode="External"/><Relationship Id="rId12" Type="http://schemas.openxmlformats.org/officeDocument/2006/relationships/image" Target="media/image4.png"/><Relationship Id="rId17" Type="http://schemas.openxmlformats.org/officeDocument/2006/relationships/hyperlink" Target="https://uk.wikipedia.org/wiki/Windows_95" TargetMode="External"/><Relationship Id="rId25" Type="http://schemas.openxmlformats.org/officeDocument/2006/relationships/hyperlink" Target="https://uk.wikipedia.org/wiki/%D0%9C%D0%B5%D0%BD%D1%8E_(%D0%B5%D0%BB%D0%B5%D0%BC%D0%B5%D0%BD%D1%82_GUI)" TargetMode="External"/><Relationship Id="rId33"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uk.wikipedia.org/wiki/Microsoft_Windows" TargetMode="External"/><Relationship Id="rId20" Type="http://schemas.openxmlformats.org/officeDocument/2006/relationships/hyperlink" Target="https://uk.wikipedia.org/wiki/%D0%A1%D0%B5%D1%80%D0%B5%D0%B4%D0%BE%D0%B2%D0%B8%D1%89%D0%B5_%D1%80%D0%BE%D0%B1%D0%BE%D1%87%D0%BE%D0%B3%D0%BE_%D1%81%D1%82%D0%BE%D0%BB%D1%83" TargetMode="External"/><Relationship Id="rId29" Type="http://schemas.openxmlformats.org/officeDocument/2006/relationships/hyperlink" Target="https://uk.wikipedia.org/wiki/Windows_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uk.wikipedia.org/wiki/%D0%9A%D0%BD%D0%BE%D0%BF%D0%BA%D0%B0_(%D1%96%D0%BD%D1%84%D0%BE%D1%80%D0%BC%D0%B0%D1%82%D0%B8%D0%BA%D0%B0)" TargetMode="External"/><Relationship Id="rId32"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uk.wikipedia.org/wiki/%D0%92%D1%96%D0%BA%D0%BD%D0%BE_(%D1%96%D0%BD%D1%82%D0%B5%D1%80%D1%84%D0%B5%D0%B9%D1%81)" TargetMode="External"/><Relationship Id="rId23" Type="http://schemas.openxmlformats.org/officeDocument/2006/relationships/hyperlink" Target="https://uk.wikipedia.org/wiki/GUI" TargetMode="External"/><Relationship Id="rId28" Type="http://schemas.openxmlformats.org/officeDocument/2006/relationships/hyperlink" Target="https://uk.wikipedia.org/wiki/%D0%90%D0%BD%D0%B3%D0%BB%D1%96%D0%B9%D1%81%D1%8C%D0%BA%D0%B0_%D0%BC%D0%BE%D0%B2%D0%B0" TargetMode="External"/><Relationship Id="rId10" Type="http://schemas.openxmlformats.org/officeDocument/2006/relationships/hyperlink" Target="https://uk.wikipedia.org/wiki/X11" TargetMode="External"/><Relationship Id="rId19" Type="http://schemas.openxmlformats.org/officeDocument/2006/relationships/hyperlink" Target="https://uk.wikipedia.org/wiki/%D0%9F%D0%B0%D0%BD%D0%B5%D0%BB%D1%8C_%D0%B7%D0%B0%D0%B2%D0%B4%D0%B0%D0%BD%D1%8C" TargetMode="External"/><Relationship Id="rId31" Type="http://schemas.openxmlformats.org/officeDocument/2006/relationships/hyperlink" Target="https://uk.wikipedia.org/wiki/%D0%A1%D0%B8%D0%BD%D1%85%D1%80%D0%BE%D0%BD%D1%96%D0%B7%D0%B0%D1%86%D1%96%D1%8F_%D0%BF%D1%80%D0%BE%D1%86%D0%B5%D1%81%D1%96%D0%B2" TargetMode="External"/><Relationship Id="rId4" Type="http://schemas.openxmlformats.org/officeDocument/2006/relationships/webSettings" Target="webSettings.xml"/><Relationship Id="rId9" Type="http://schemas.openxmlformats.org/officeDocument/2006/relationships/hyperlink" Target="https://uk.wikipedia.org/wiki/UNIX" TargetMode="External"/><Relationship Id="rId14" Type="http://schemas.openxmlformats.org/officeDocument/2006/relationships/hyperlink" Target="https://uk.wikipedia.org/wiki/%D0%9F%D0%B0%D0%BD%D0%B5%D0%BB%D1%8C_%D1%96%D0%BD%D1%81%D1%82%D1%80%D1%83%D0%BC%D0%B5%D0%BD%D1%82%D1%96%D0%B2" TargetMode="External"/><Relationship Id="rId22" Type="http://schemas.openxmlformats.org/officeDocument/2006/relationships/hyperlink" Target="https://uk.wikipedia.org/wiki/GNOME" TargetMode="External"/><Relationship Id="rId27" Type="http://schemas.openxmlformats.org/officeDocument/2006/relationships/image" Target="media/image5.png"/><Relationship Id="rId30" Type="http://schemas.openxmlformats.org/officeDocument/2006/relationships/hyperlink" Target="https://uk.wikipedia.org/wiki/%D0%9E%D0%BF%D0%B5%D1%80%D0%B0%D1%86%D1%96%D0%B9%D0%BD%D0%B0_%D1%81%D0%B8%D1%81%D1%82%D0%B5%D0%BC%D0%B0"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3528</Words>
  <Characters>20116</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Kent</cp:lastModifiedBy>
  <cp:revision>2</cp:revision>
  <dcterms:created xsi:type="dcterms:W3CDTF">2020-10-05T21:53:00Z</dcterms:created>
  <dcterms:modified xsi:type="dcterms:W3CDTF">2020-10-05T21:53:00Z</dcterms:modified>
</cp:coreProperties>
</file>