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BIO-DATA</w:t>
      </w:r>
    </w:p>
    <w:p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136207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810701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08" cy="176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I.GENERAL INFORMATION</w:t>
      </w:r>
    </w:p>
    <w:tbl>
      <w:tblPr>
        <w:tblStyle w:val="TableGrid"/>
        <w:tblW w:w="0" w:type="auto"/>
        <w:tblLook w:val="04A0"/>
      </w:tblPr>
      <w:tblGrid>
        <w:gridCol w:w="828"/>
        <w:gridCol w:w="3150"/>
        <w:gridCol w:w="5580"/>
      </w:tblGrid>
      <w:tr>
        <w:tc>
          <w:tcPr>
            <w:tcW w:w="828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15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Name  </w:t>
            </w:r>
          </w:p>
        </w:tc>
        <w:tc>
          <w:tcPr>
            <w:tcW w:w="558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J.I.JERGIN</w:t>
            </w:r>
          </w:p>
        </w:tc>
      </w:tr>
      <w:tr>
        <w:tc>
          <w:tcPr>
            <w:tcW w:w="828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15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5580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>
        <w:tc>
          <w:tcPr>
            <w:tcW w:w="828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15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5580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01.09.1990</w:t>
            </w:r>
          </w:p>
        </w:tc>
      </w:tr>
      <w:tr>
        <w:tc>
          <w:tcPr>
            <w:tcW w:w="828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3150" w:type="dxa"/>
          </w:tcPr>
          <w:p>
            <w:pPr>
              <w:spacing w:line="36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Marital  Status</w:t>
            </w:r>
          </w:p>
        </w:tc>
        <w:tc>
          <w:tcPr>
            <w:tcW w:w="5580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</w:tr>
      <w:tr>
        <w:tc>
          <w:tcPr>
            <w:tcW w:w="828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315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558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PhD. Agri.</w:t>
            </w:r>
          </w:p>
        </w:tc>
      </w:tr>
      <w:tr>
        <w:tc>
          <w:tcPr>
            <w:tcW w:w="828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315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5580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Agricultural Extension&amp; Rural Sociology</w:t>
            </w:r>
          </w:p>
        </w:tc>
      </w:tr>
      <w:tr>
        <w:tc>
          <w:tcPr>
            <w:tcW w:w="828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315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558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Agricultural Extension&amp; Communication</w:t>
            </w:r>
          </w:p>
        </w:tc>
      </w:tr>
      <w:tr>
        <w:tc>
          <w:tcPr>
            <w:tcW w:w="828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315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Residential Address</w:t>
            </w:r>
          </w:p>
        </w:tc>
        <w:tc>
          <w:tcPr>
            <w:tcW w:w="5580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W/o G.Levice, 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Palavilai House, Nelveli East, 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Mulankuzhi Post,(Near to Marthandam)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Kanyakumari District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- 629162.</w:t>
            </w:r>
          </w:p>
        </w:tc>
      </w:tr>
      <w:tr>
        <w:tc>
          <w:tcPr>
            <w:tcW w:w="828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315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Phone</w:t>
            </w:r>
          </w:p>
        </w:tc>
        <w:tc>
          <w:tcPr>
            <w:tcW w:w="558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8940435921</w:t>
            </w:r>
          </w:p>
        </w:tc>
      </w:tr>
      <w:tr>
        <w:tc>
          <w:tcPr>
            <w:tcW w:w="828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315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E-mail ID</w:t>
            </w:r>
          </w:p>
        </w:tc>
        <w:tc>
          <w:tcPr>
            <w:tcW w:w="558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jergin.iyrin@gmail.com</w:t>
              </w:r>
            </w:hyperlink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II. ACADEMIC INFORMATION</w:t>
      </w:r>
    </w:p>
    <w:tbl>
      <w:tblPr>
        <w:tblStyle w:val="TableGrid"/>
        <w:tblW w:w="9828" w:type="dxa"/>
        <w:tblLayout w:type="fixed"/>
        <w:tblLook w:val="04A0"/>
      </w:tblPr>
      <w:tblGrid>
        <w:gridCol w:w="790"/>
        <w:gridCol w:w="1568"/>
        <w:gridCol w:w="2700"/>
        <w:gridCol w:w="1800"/>
        <w:gridCol w:w="1260"/>
        <w:gridCol w:w="1710"/>
      </w:tblGrid>
      <w:tr>
        <w:tc>
          <w:tcPr>
            <w:tcW w:w="790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568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700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Name of Degree</w:t>
            </w:r>
          </w:p>
        </w:tc>
        <w:tc>
          <w:tcPr>
            <w:tcW w:w="1800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University/Institution</w:t>
            </w:r>
          </w:p>
        </w:tc>
        <w:tc>
          <w:tcPr>
            <w:tcW w:w="1260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Passed</w:t>
            </w:r>
          </w:p>
        </w:tc>
        <w:tc>
          <w:tcPr>
            <w:tcW w:w="1710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&amp; Percentage</w:t>
            </w:r>
          </w:p>
        </w:tc>
      </w:tr>
      <w:tr>
        <w:tc>
          <w:tcPr>
            <w:tcW w:w="79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568" w:type="dxa"/>
          </w:tcPr>
          <w:p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SSLC</w:t>
            </w:r>
          </w:p>
        </w:tc>
        <w:tc>
          <w:tcPr>
            <w:tcW w:w="2700" w:type="dxa"/>
          </w:tcPr>
          <w:p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 John’s Matriculation &amp;High School Palliyadi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2006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70.00</w:t>
            </w:r>
          </w:p>
        </w:tc>
      </w:tr>
      <w:tr>
        <w:tc>
          <w:tcPr>
            <w:tcW w:w="79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568" w:type="dxa"/>
          </w:tcPr>
          <w:p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+2</w:t>
            </w:r>
          </w:p>
        </w:tc>
        <w:tc>
          <w:tcPr>
            <w:tcW w:w="2700" w:type="dxa"/>
          </w:tcPr>
          <w:p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Good Shepherd Matric. &amp; Higher Secondary School, Marthandam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2008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73.13</w:t>
            </w:r>
          </w:p>
        </w:tc>
      </w:tr>
      <w:tr>
        <w:tc>
          <w:tcPr>
            <w:tcW w:w="79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568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UG</w:t>
            </w:r>
          </w:p>
        </w:tc>
        <w:tc>
          <w:tcPr>
            <w:tcW w:w="270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B.Sc.Horticulture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HC&amp; RI, Periyakulam.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TNAU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2012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78.20</w:t>
            </w:r>
          </w:p>
        </w:tc>
      </w:tr>
      <w:tr>
        <w:tc>
          <w:tcPr>
            <w:tcW w:w="79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568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PG</w:t>
            </w:r>
          </w:p>
        </w:tc>
        <w:tc>
          <w:tcPr>
            <w:tcW w:w="270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M.Sc.Agriculture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(Agricultural Extension)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AC&amp; RI,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Madurai.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TNAU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2014</w:t>
            </w:r>
          </w:p>
        </w:tc>
        <w:tc>
          <w:tcPr>
            <w:tcW w:w="1710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92.20</w:t>
            </w:r>
          </w:p>
        </w:tc>
      </w:tr>
      <w:tr>
        <w:tc>
          <w:tcPr>
            <w:tcW w:w="79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1568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Ph.D</w:t>
            </w:r>
          </w:p>
        </w:tc>
        <w:tc>
          <w:tcPr>
            <w:tcW w:w="270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Ph.D(Agriculture)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(Agricultural Extension&amp; Communication)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AC&amp; RI,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Madurai.</w:t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TNAU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89.10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III TEACHING EXPERIENCE</w:t>
      </w:r>
    </w:p>
    <w:tbl>
      <w:tblPr>
        <w:tblStyle w:val="TableGrid"/>
        <w:tblW w:w="10530" w:type="dxa"/>
        <w:tblInd w:w="-72" w:type="dxa"/>
        <w:tblLayout w:type="fixed"/>
        <w:tblLook w:val="04A0"/>
      </w:tblPr>
      <w:tblGrid>
        <w:gridCol w:w="720"/>
        <w:gridCol w:w="6120"/>
        <w:gridCol w:w="2070"/>
        <w:gridCol w:w="1620"/>
      </w:tblGrid>
      <w:tr>
        <w:trPr>
          <w:trHeight w:val="449"/>
        </w:trPr>
        <w:tc>
          <w:tcPr>
            <w:tcW w:w="72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612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Institution</w:t>
            </w:r>
          </w:p>
        </w:tc>
        <w:tc>
          <w:tcPr>
            <w:tcW w:w="207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Position held</w:t>
            </w:r>
          </w:p>
        </w:tc>
        <w:tc>
          <w:tcPr>
            <w:tcW w:w="162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Period</w:t>
            </w:r>
          </w:p>
        </w:tc>
      </w:tr>
      <w:tr>
        <w:trPr>
          <w:trHeight w:val="863"/>
        </w:trPr>
        <w:tc>
          <w:tcPr>
            <w:tcW w:w="72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120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ThanthaiRoever Institute of Agriculture &amp; Rural Development(TRIARD)Perambalur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Affliated to Tamil Nadu Agricultural University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Assistant Professor</w:t>
            </w:r>
          </w:p>
        </w:tc>
        <w:tc>
          <w:tcPr>
            <w:tcW w:w="162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23.07.2014 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to 31.07.2017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( 3 Years)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530" w:type="dxa"/>
        <w:tblInd w:w="-72" w:type="dxa"/>
        <w:tblLayout w:type="fixed"/>
        <w:tblLook w:val="04A0"/>
      </w:tblPr>
      <w:tblGrid>
        <w:gridCol w:w="720"/>
        <w:gridCol w:w="6120"/>
        <w:gridCol w:w="2070"/>
        <w:gridCol w:w="1620"/>
      </w:tblGrid>
      <w:tr>
        <w:trPr>
          <w:trHeight w:val="449"/>
        </w:trPr>
        <w:tc>
          <w:tcPr>
            <w:tcW w:w="72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S.No</w:t>
            </w:r>
          </w:p>
        </w:tc>
        <w:tc>
          <w:tcPr>
            <w:tcW w:w="612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Institution</w:t>
            </w:r>
          </w:p>
        </w:tc>
        <w:tc>
          <w:tcPr>
            <w:tcW w:w="207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Position held</w:t>
            </w:r>
          </w:p>
        </w:tc>
        <w:tc>
          <w:tcPr>
            <w:tcW w:w="162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Period</w:t>
            </w:r>
          </w:p>
        </w:tc>
      </w:tr>
      <w:tr>
        <w:trPr>
          <w:trHeight w:val="863"/>
        </w:trPr>
        <w:tc>
          <w:tcPr>
            <w:tcW w:w="72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120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Krishna College of Agriculture &amp; Technology, Madurai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(Affiliated to Tamil Nadu Agricultural University - Coimbatore)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Assistant Professor</w:t>
            </w:r>
          </w:p>
        </w:tc>
        <w:tc>
          <w:tcPr>
            <w:tcW w:w="162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till now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Courses Handled: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"/>
        <w:gridCol w:w="1532"/>
        <w:gridCol w:w="6660"/>
      </w:tblGrid>
      <w:tr>
        <w:tc>
          <w:tcPr>
            <w:tcW w:w="988" w:type="dxa"/>
          </w:tcPr>
          <w:p>
            <w:pPr>
              <w:pStyle w:val="ListParagraph"/>
              <w:spacing w:line="360" w:lineRule="auto"/>
              <w:ind w:left="0" w:right="-289"/>
              <w:jc w:val="center"/>
              <w:rPr>
                <w:rFonts w:ascii="Times New Roman" w:eastAsia="Calibri" w:hAnsi="Times New Roman" w:cs="Latha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1532" w:type="dxa"/>
          </w:tcPr>
          <w:p>
            <w:pPr>
              <w:pStyle w:val="ListParagraph"/>
              <w:spacing w:line="360" w:lineRule="auto"/>
              <w:ind w:left="0" w:right="-289"/>
              <w:jc w:val="center"/>
              <w:rPr>
                <w:rFonts w:ascii="Times New Roman" w:eastAsia="Calibri" w:hAnsi="Times New Roman" w:cs="Latha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/>
                <w:bCs/>
                <w:sz w:val="24"/>
                <w:szCs w:val="24"/>
              </w:rPr>
              <w:t>Course No</w:t>
            </w:r>
          </w:p>
        </w:tc>
        <w:tc>
          <w:tcPr>
            <w:tcW w:w="6660" w:type="dxa"/>
          </w:tcPr>
          <w:p>
            <w:pPr>
              <w:pStyle w:val="ListParagraph"/>
              <w:spacing w:line="360" w:lineRule="auto"/>
              <w:ind w:left="0" w:right="-289"/>
              <w:rPr>
                <w:rFonts w:ascii="Times New Roman" w:eastAsia="Calibri" w:hAnsi="Times New Roman" w:cs="Latha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/>
                <w:bCs/>
                <w:sz w:val="24"/>
                <w:szCs w:val="24"/>
              </w:rPr>
              <w:t>Course Title</w:t>
            </w:r>
          </w:p>
        </w:tc>
      </w:tr>
      <w:tr>
        <w:tc>
          <w:tcPr>
            <w:tcW w:w="988" w:type="dxa"/>
          </w:tcPr>
          <w:p>
            <w:pPr>
              <w:pStyle w:val="ListParagraph"/>
              <w:spacing w:line="360" w:lineRule="auto"/>
              <w:ind w:left="0" w:right="-289"/>
              <w:jc w:val="center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1.</w:t>
            </w:r>
          </w:p>
        </w:tc>
        <w:tc>
          <w:tcPr>
            <w:tcW w:w="1532" w:type="dxa"/>
          </w:tcPr>
          <w:p>
            <w:pPr>
              <w:pStyle w:val="ListParagraph"/>
              <w:spacing w:line="360" w:lineRule="auto"/>
              <w:ind w:left="0" w:right="-289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 xml:space="preserve">      AEX 401</w:t>
            </w:r>
          </w:p>
        </w:tc>
        <w:tc>
          <w:tcPr>
            <w:tcW w:w="6660" w:type="dxa"/>
          </w:tcPr>
          <w:p>
            <w:pPr>
              <w:pStyle w:val="ListParagraph"/>
              <w:spacing w:line="360" w:lineRule="auto"/>
              <w:ind w:left="0" w:right="-289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Rural Agricultural Work Experience(0+6)</w:t>
            </w:r>
          </w:p>
        </w:tc>
      </w:tr>
      <w:tr>
        <w:tc>
          <w:tcPr>
            <w:tcW w:w="988" w:type="dxa"/>
          </w:tcPr>
          <w:p>
            <w:pPr>
              <w:pStyle w:val="ListParagraph"/>
              <w:spacing w:line="360" w:lineRule="auto"/>
              <w:ind w:left="0" w:right="-289"/>
              <w:jc w:val="center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2.</w:t>
            </w:r>
          </w:p>
        </w:tc>
        <w:tc>
          <w:tcPr>
            <w:tcW w:w="1532" w:type="dxa"/>
          </w:tcPr>
          <w:p>
            <w:pPr>
              <w:pStyle w:val="ListParagraph"/>
              <w:spacing w:line="360" w:lineRule="auto"/>
              <w:ind w:left="0" w:right="-289"/>
              <w:jc w:val="center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AEX 101</w:t>
            </w:r>
          </w:p>
        </w:tc>
        <w:tc>
          <w:tcPr>
            <w:tcW w:w="6660" w:type="dxa"/>
          </w:tcPr>
          <w:p>
            <w:pPr>
              <w:pStyle w:val="ListParagraph"/>
              <w:spacing w:line="360" w:lineRule="auto"/>
              <w:ind w:left="0" w:right="-289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Fundamentals of Rural Sociology &amp; Educational Psychology (1+1)</w:t>
            </w:r>
          </w:p>
        </w:tc>
      </w:tr>
      <w:tr>
        <w:tc>
          <w:tcPr>
            <w:tcW w:w="988" w:type="dxa"/>
          </w:tcPr>
          <w:p>
            <w:pPr>
              <w:pStyle w:val="ListParagraph"/>
              <w:spacing w:line="360" w:lineRule="auto"/>
              <w:ind w:left="0" w:right="-289"/>
              <w:jc w:val="center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3.</w:t>
            </w:r>
          </w:p>
        </w:tc>
        <w:tc>
          <w:tcPr>
            <w:tcW w:w="1532" w:type="dxa"/>
          </w:tcPr>
          <w:p>
            <w:pPr>
              <w:pStyle w:val="ListParagraph"/>
              <w:spacing w:line="360" w:lineRule="auto"/>
              <w:ind w:left="0" w:right="-289"/>
              <w:jc w:val="center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AEX 201</w:t>
            </w:r>
          </w:p>
        </w:tc>
        <w:tc>
          <w:tcPr>
            <w:tcW w:w="6660" w:type="dxa"/>
          </w:tcPr>
          <w:p>
            <w:pPr>
              <w:pStyle w:val="ListParagraph"/>
              <w:spacing w:line="360" w:lineRule="auto"/>
              <w:ind w:left="0" w:right="-289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Dimensions of Agricultural Extension(1+1)</w:t>
            </w:r>
          </w:p>
        </w:tc>
      </w:tr>
      <w:tr>
        <w:tc>
          <w:tcPr>
            <w:tcW w:w="988" w:type="dxa"/>
          </w:tcPr>
          <w:p>
            <w:pPr>
              <w:pStyle w:val="ListParagraph"/>
              <w:spacing w:line="360" w:lineRule="auto"/>
              <w:ind w:left="0" w:right="-289"/>
              <w:jc w:val="center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4.</w:t>
            </w:r>
          </w:p>
        </w:tc>
        <w:tc>
          <w:tcPr>
            <w:tcW w:w="1532" w:type="dxa"/>
          </w:tcPr>
          <w:p>
            <w:pPr>
              <w:pStyle w:val="ListParagraph"/>
              <w:spacing w:line="360" w:lineRule="auto"/>
              <w:ind w:left="0" w:right="-289"/>
              <w:jc w:val="center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ENG 401</w:t>
            </w:r>
          </w:p>
        </w:tc>
        <w:tc>
          <w:tcPr>
            <w:tcW w:w="6660" w:type="dxa"/>
          </w:tcPr>
          <w:p>
            <w:pPr>
              <w:pStyle w:val="ListParagraph"/>
              <w:spacing w:line="360" w:lineRule="auto"/>
              <w:ind w:left="0" w:right="-289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Development Education(0+1)</w:t>
            </w:r>
          </w:p>
        </w:tc>
      </w:tr>
      <w:tr>
        <w:tc>
          <w:tcPr>
            <w:tcW w:w="988" w:type="dxa"/>
          </w:tcPr>
          <w:p>
            <w:pPr>
              <w:pStyle w:val="ListParagraph"/>
              <w:spacing w:line="360" w:lineRule="auto"/>
              <w:ind w:left="0" w:right="-289"/>
              <w:jc w:val="center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5.</w:t>
            </w:r>
          </w:p>
        </w:tc>
        <w:tc>
          <w:tcPr>
            <w:tcW w:w="1532" w:type="dxa"/>
          </w:tcPr>
          <w:p>
            <w:pPr>
              <w:pStyle w:val="ListParagraph"/>
              <w:spacing w:line="360" w:lineRule="auto"/>
              <w:ind w:left="0" w:right="-289"/>
              <w:jc w:val="center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AEX H21</w:t>
            </w:r>
          </w:p>
        </w:tc>
        <w:tc>
          <w:tcPr>
            <w:tcW w:w="6660" w:type="dxa"/>
          </w:tcPr>
          <w:p>
            <w:pPr>
              <w:pStyle w:val="ListParagraph"/>
              <w:spacing w:line="360" w:lineRule="auto"/>
              <w:ind w:left="0" w:right="-289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Fundamentals of Extension Education(1+1)</w:t>
            </w:r>
          </w:p>
        </w:tc>
      </w:tr>
      <w:tr>
        <w:tc>
          <w:tcPr>
            <w:tcW w:w="988" w:type="dxa"/>
          </w:tcPr>
          <w:p>
            <w:pPr>
              <w:pStyle w:val="ListParagraph"/>
              <w:spacing w:line="360" w:lineRule="auto"/>
              <w:ind w:left="0" w:right="-289"/>
              <w:jc w:val="center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6.</w:t>
            </w:r>
          </w:p>
        </w:tc>
        <w:tc>
          <w:tcPr>
            <w:tcW w:w="1532" w:type="dxa"/>
          </w:tcPr>
          <w:p>
            <w:pPr>
              <w:pStyle w:val="ListParagraph"/>
              <w:spacing w:line="360" w:lineRule="auto"/>
              <w:ind w:left="0" w:right="-289"/>
              <w:jc w:val="center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AEX X21</w:t>
            </w:r>
          </w:p>
        </w:tc>
        <w:tc>
          <w:tcPr>
            <w:tcW w:w="6660" w:type="dxa"/>
          </w:tcPr>
          <w:p>
            <w:pPr>
              <w:pStyle w:val="ListParagraph"/>
              <w:spacing w:line="360" w:lineRule="auto"/>
              <w:ind w:left="0" w:right="-289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Extension Methods and Audio visual Aids(1+1)</w:t>
            </w:r>
          </w:p>
        </w:tc>
      </w:tr>
      <w:tr>
        <w:tc>
          <w:tcPr>
            <w:tcW w:w="988" w:type="dxa"/>
          </w:tcPr>
          <w:p>
            <w:pPr>
              <w:pStyle w:val="ListParagraph"/>
              <w:spacing w:line="360" w:lineRule="auto"/>
              <w:ind w:left="0" w:right="-289"/>
              <w:jc w:val="center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7.</w:t>
            </w:r>
          </w:p>
        </w:tc>
        <w:tc>
          <w:tcPr>
            <w:tcW w:w="1532" w:type="dxa"/>
          </w:tcPr>
          <w:p>
            <w:pPr>
              <w:pStyle w:val="ListParagraph"/>
              <w:spacing w:line="360" w:lineRule="auto"/>
              <w:ind w:left="0" w:right="-289"/>
              <w:jc w:val="center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EXP301</w:t>
            </w:r>
          </w:p>
        </w:tc>
        <w:tc>
          <w:tcPr>
            <w:tcW w:w="6660" w:type="dxa"/>
          </w:tcPr>
          <w:p>
            <w:pPr>
              <w:pStyle w:val="ListParagraph"/>
              <w:spacing w:line="360" w:lineRule="auto"/>
              <w:ind w:left="0" w:right="-289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Experiential Learning I- Behavioural Skills(0+5)</w:t>
            </w:r>
          </w:p>
        </w:tc>
      </w:tr>
      <w:tr>
        <w:tc>
          <w:tcPr>
            <w:tcW w:w="988" w:type="dxa"/>
          </w:tcPr>
          <w:p>
            <w:pPr>
              <w:pStyle w:val="ListParagraph"/>
              <w:spacing w:line="360" w:lineRule="auto"/>
              <w:ind w:left="0" w:right="-289"/>
              <w:jc w:val="center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8.</w:t>
            </w:r>
          </w:p>
        </w:tc>
        <w:tc>
          <w:tcPr>
            <w:tcW w:w="1532" w:type="dxa"/>
          </w:tcPr>
          <w:p>
            <w:pPr>
              <w:pStyle w:val="ListParagraph"/>
              <w:spacing w:line="360" w:lineRule="auto"/>
              <w:ind w:left="0" w:right="-289"/>
              <w:jc w:val="center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APW 401</w:t>
            </w:r>
          </w:p>
        </w:tc>
        <w:tc>
          <w:tcPr>
            <w:tcW w:w="6660" w:type="dxa"/>
          </w:tcPr>
          <w:p>
            <w:pPr>
              <w:pStyle w:val="ListParagraph"/>
              <w:spacing w:line="360" w:lineRule="auto"/>
              <w:ind w:left="0" w:right="-289"/>
              <w:rPr>
                <w:rFonts w:ascii="Times New Roman" w:eastAsia="Calibri" w:hAnsi="Times New Roman" w:cs="Latha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Latha"/>
                <w:bCs/>
                <w:sz w:val="24"/>
                <w:szCs w:val="24"/>
              </w:rPr>
              <w:t>Project Work(0+4)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IV. PROJECT GUIDANCE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3780"/>
        <w:gridCol w:w="1350"/>
        <w:gridCol w:w="1530"/>
        <w:gridCol w:w="1350"/>
      </w:tblGrid>
      <w:tr>
        <w:tc>
          <w:tcPr>
            <w:tcW w:w="1188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378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GUIDED</w:t>
            </w:r>
          </w:p>
        </w:tc>
        <w:tc>
          <w:tcPr>
            <w:tcW w:w="4230" w:type="dxa"/>
            <w:gridSpan w:val="3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NO OF CANDIDATES</w:t>
            </w:r>
          </w:p>
        </w:tc>
      </w:tr>
      <w:tr>
        <w:trPr>
          <w:trHeight w:val="368"/>
        </w:trPr>
        <w:tc>
          <w:tcPr>
            <w:tcW w:w="1188" w:type="dxa"/>
            <w:vMerge w:val="restart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80" w:type="dxa"/>
            <w:vMerge w:val="restart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Utilization of ICT tools among Assistant Agricultural Officers of Tamil Nadu”(2017)</w:t>
            </w:r>
          </w:p>
        </w:tc>
        <w:tc>
          <w:tcPr>
            <w:tcW w:w="1350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Awarded</w:t>
            </w:r>
          </w:p>
        </w:tc>
        <w:tc>
          <w:tcPr>
            <w:tcW w:w="1530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</w:t>
            </w:r>
          </w:p>
        </w:tc>
        <w:tc>
          <w:tcPr>
            <w:tcW w:w="1350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Accepted</w:t>
            </w:r>
          </w:p>
        </w:tc>
      </w:tr>
      <w:tr>
        <w:trPr>
          <w:trHeight w:val="601"/>
        </w:trPr>
        <w:tc>
          <w:tcPr>
            <w:tcW w:w="1188" w:type="dxa"/>
            <w:vMerge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6</w:t>
            </w:r>
          </w:p>
        </w:tc>
        <w:tc>
          <w:tcPr>
            <w:tcW w:w="1350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-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Details:</w:t>
      </w:r>
    </w:p>
    <w:tbl>
      <w:tblPr>
        <w:tblStyle w:val="TableGrid"/>
        <w:tblW w:w="0" w:type="auto"/>
        <w:tblLook w:val="04A0"/>
      </w:tblPr>
      <w:tblGrid>
        <w:gridCol w:w="1188"/>
        <w:gridCol w:w="3780"/>
        <w:gridCol w:w="4230"/>
      </w:tblGrid>
      <w:tr>
        <w:tc>
          <w:tcPr>
            <w:tcW w:w="1188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378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423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NO OF CANDIDATES</w:t>
            </w:r>
          </w:p>
        </w:tc>
      </w:tr>
      <w:tr>
        <w:tc>
          <w:tcPr>
            <w:tcW w:w="1188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80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 Utilization of ICT tools among Assistant Agricultural Officers of Tamil Nadu”(2017)</w:t>
            </w:r>
          </w:p>
        </w:tc>
        <w:tc>
          <w:tcPr>
            <w:tcW w:w="4230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6(IV B. Sc Ag Students)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(2013-2017 batch) of TRIARD,   Perambalur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 SEMINAR/ CONFERENCES/ WORKSHOPS</w:t>
      </w:r>
    </w:p>
    <w:tbl>
      <w:tblPr>
        <w:tblStyle w:val="TableGrid"/>
        <w:tblW w:w="0" w:type="auto"/>
        <w:tblLook w:val="04A0"/>
      </w:tblPr>
      <w:tblGrid>
        <w:gridCol w:w="1714"/>
        <w:gridCol w:w="1365"/>
        <w:gridCol w:w="1533"/>
        <w:gridCol w:w="1954"/>
        <w:gridCol w:w="1526"/>
      </w:tblGrid>
      <w:tr>
        <w:tc>
          <w:tcPr>
            <w:tcW w:w="1714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Capacity</w:t>
            </w:r>
          </w:p>
        </w:tc>
        <w:tc>
          <w:tcPr>
            <w:tcW w:w="1365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Seminar</w:t>
            </w:r>
          </w:p>
        </w:tc>
        <w:tc>
          <w:tcPr>
            <w:tcW w:w="1533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Workshops</w:t>
            </w:r>
          </w:p>
        </w:tc>
        <w:tc>
          <w:tcPr>
            <w:tcW w:w="1954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Conferences</w:t>
            </w:r>
          </w:p>
        </w:tc>
        <w:tc>
          <w:tcPr>
            <w:tcW w:w="1526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>
        <w:tc>
          <w:tcPr>
            <w:tcW w:w="1714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Participated</w:t>
            </w:r>
          </w:p>
        </w:tc>
        <w:tc>
          <w:tcPr>
            <w:tcW w:w="1365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3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54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26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>
        <w:tc>
          <w:tcPr>
            <w:tcW w:w="1714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Presented </w:t>
            </w:r>
          </w:p>
        </w:tc>
        <w:tc>
          <w:tcPr>
            <w:tcW w:w="1365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3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954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26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I.Seminars:</w:t>
      </w:r>
    </w:p>
    <w:p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Participated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Presented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b/>
          <w:sz w:val="24"/>
          <w:szCs w:val="24"/>
        </w:rPr>
        <w:t xml:space="preserve">Poster </w:t>
      </w:r>
      <w:r>
        <w:rPr>
          <w:rFonts w:ascii="Times New Roman" w:hAnsi="Times New Roman" w:cs="Times New Roman"/>
          <w:sz w:val="24"/>
          <w:szCs w:val="24"/>
        </w:rPr>
        <w:t>in Arivial Tamilil Vezhanmai”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sz w:val="24"/>
          <w:szCs w:val="24"/>
        </w:rPr>
        <w:t>State level seminar</w:t>
      </w:r>
      <w:r>
        <w:rPr>
          <w:rFonts w:ascii="Times New Roman" w:hAnsi="Times New Roman" w:cs="Times New Roman"/>
          <w:sz w:val="24"/>
          <w:szCs w:val="24"/>
        </w:rPr>
        <w:t xml:space="preserve"> organized by </w:t>
      </w:r>
      <w:r>
        <w:rPr>
          <w:rFonts w:ascii="Times New Roman" w:hAnsi="Times New Roman" w:cs="Times New Roman"/>
          <w:b/>
          <w:sz w:val="24"/>
          <w:szCs w:val="24"/>
        </w:rPr>
        <w:t>Krishna College of Agriculture and Technology (Affiliated to TNAU), Madurai</w:t>
      </w:r>
      <w:r>
        <w:rPr>
          <w:rFonts w:ascii="Times New Roman" w:hAnsi="Times New Roman" w:cs="Times New Roman"/>
          <w:sz w:val="24"/>
          <w:szCs w:val="24"/>
        </w:rPr>
        <w:t xml:space="preserve"> on 10.10.2018 &amp;11.10.2018.</w:t>
      </w:r>
    </w:p>
    <w:p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Participated in National Seminar on promoting pulses for food nutrition and health security the way forward,</w:t>
      </w:r>
      <w:r>
        <w:rPr>
          <w:rFonts w:ascii="Times New Roman" w:hAnsi="Times New Roman" w:cs="Times New Roman"/>
          <w:bCs/>
          <w:sz w:val="24"/>
          <w:szCs w:val="24"/>
        </w:rPr>
        <w:t xml:space="preserve"> CSCRI, Madurai. Sep 27-28, 2018.</w:t>
      </w:r>
    </w:p>
    <w:p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Participated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 xml:space="preserve">Presented two research papers </w:t>
      </w:r>
      <w:r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b/>
          <w:sz w:val="24"/>
          <w:szCs w:val="24"/>
        </w:rPr>
        <w:t xml:space="preserve"> International Seminar on </w:t>
      </w:r>
    </w:p>
    <w:p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“Innovative Extension Managemen for Uplifting Livelihood of Farmers- Status, Initiatives and Way Forward” organized by Tamil Nadu Veterinary and animal sciences University, Chennai on 27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>&amp; 28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June 2019.</w:t>
      </w:r>
    </w:p>
    <w:p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 Workshops: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Participated </w:t>
      </w:r>
      <w:r>
        <w:rPr>
          <w:rFonts w:ascii="Times New Roman" w:hAnsi="Times New Roman" w:cs="Times New Roman"/>
          <w:bCs/>
          <w:sz w:val="24"/>
          <w:szCs w:val="24"/>
        </w:rPr>
        <w:t>inthe</w:t>
      </w:r>
      <w:r>
        <w:rPr>
          <w:rFonts w:ascii="Times New Roman" w:hAnsi="Times New Roman" w:cs="Times New Roman"/>
          <w:sz w:val="24"/>
          <w:szCs w:val="24"/>
        </w:rPr>
        <w:t>National Workshop 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“Advances in Social and Behavioural Science Research”</w:t>
      </w:r>
      <w:r>
        <w:rPr>
          <w:rFonts w:ascii="Times New Roman" w:hAnsi="Times New Roman" w:cs="Times New Roman"/>
          <w:sz w:val="24"/>
          <w:szCs w:val="24"/>
        </w:rPr>
        <w:t xml:space="preserve"> during </w:t>
      </w:r>
      <w:r>
        <w:rPr>
          <w:rFonts w:ascii="Times New Roman" w:hAnsi="Times New Roman" w:cs="Times New Roman"/>
          <w:b/>
          <w:sz w:val="24"/>
          <w:szCs w:val="24"/>
        </w:rPr>
        <w:t>November  12-17, 2018</w:t>
      </w:r>
      <w:r>
        <w:rPr>
          <w:rFonts w:ascii="Times New Roman" w:hAnsi="Times New Roman" w:cs="Times New Roman"/>
          <w:sz w:val="24"/>
          <w:szCs w:val="24"/>
        </w:rPr>
        <w:t xml:space="preserve"> held at </w:t>
      </w:r>
      <w:r>
        <w:rPr>
          <w:rFonts w:ascii="Times New Roman" w:hAnsi="Times New Roman" w:cs="Times New Roman"/>
          <w:b/>
          <w:bCs/>
          <w:sz w:val="24"/>
          <w:szCs w:val="24"/>
        </w:rPr>
        <w:t>CTCRI-Central Tuber Crops Research Institute, Thiruvananthapuram, Kerala.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Participated </w:t>
      </w:r>
      <w:r>
        <w:rPr>
          <w:rFonts w:ascii="Times New Roman" w:hAnsi="Times New Roman" w:cs="Times New Roman"/>
          <w:bCs/>
          <w:sz w:val="24"/>
          <w:szCs w:val="24"/>
        </w:rPr>
        <w:t>in</w:t>
      </w:r>
      <w:r>
        <w:rPr>
          <w:rFonts w:ascii="Times New Roman" w:hAnsi="Times New Roman" w:cs="Times New Roman"/>
          <w:b/>
          <w:bCs/>
          <w:sz w:val="24"/>
          <w:szCs w:val="24"/>
        </w:rPr>
        <w:t>“ TV Ramakrishna Ayyar Memorial workshop on Entomology and Entrepreneurship</w:t>
      </w:r>
      <w:r>
        <w:rPr>
          <w:rFonts w:ascii="Times New Roman" w:hAnsi="Times New Roman" w:cs="Times New Roman"/>
          <w:sz w:val="24"/>
          <w:szCs w:val="24"/>
        </w:rPr>
        <w:t xml:space="preserve">” held </w:t>
      </w:r>
      <w:r>
        <w:rPr>
          <w:rFonts w:ascii="Times New Roman" w:hAnsi="Times New Roman" w:cs="Times New Roman"/>
          <w:b/>
          <w:sz w:val="24"/>
          <w:szCs w:val="24"/>
        </w:rPr>
        <w:t>on 13rd February, 2018</w:t>
      </w:r>
      <w:r>
        <w:rPr>
          <w:rFonts w:ascii="Times New Roman" w:hAnsi="Times New Roman" w:cs="Times New Roman"/>
          <w:sz w:val="24"/>
          <w:szCs w:val="24"/>
        </w:rPr>
        <w:t xml:space="preserve"> at Agricultural College and Research Institute, TNAU, Madurai.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3.Participated in 9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Workshop on Scientific Writing Skills </w:t>
      </w:r>
      <w:r>
        <w:rPr>
          <w:rFonts w:ascii="Times New Roman" w:hAnsi="Times New Roman" w:cs="Times New Roman"/>
          <w:sz w:val="24"/>
          <w:szCs w:val="24"/>
        </w:rPr>
        <w:t xml:space="preserve">held during February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– 9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, 2018</w:t>
      </w:r>
      <w:r>
        <w:rPr>
          <w:rFonts w:ascii="Times New Roman" w:hAnsi="Times New Roman" w:cs="Times New Roman"/>
          <w:sz w:val="24"/>
          <w:szCs w:val="24"/>
        </w:rPr>
        <w:t xml:space="preserve"> at AC&amp;RI, Madurai.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4.Participated </w:t>
      </w:r>
      <w:r>
        <w:rPr>
          <w:rFonts w:ascii="Times New Roman" w:hAnsi="Times New Roman" w:cs="Times New Roman"/>
          <w:sz w:val="24"/>
          <w:szCs w:val="24"/>
        </w:rPr>
        <w:t xml:space="preserve">in “ </w:t>
      </w:r>
      <w:r>
        <w:rPr>
          <w:rFonts w:ascii="Times New Roman" w:hAnsi="Times New Roman" w:cs="Times New Roman"/>
          <w:b/>
          <w:sz w:val="24"/>
          <w:szCs w:val="24"/>
        </w:rPr>
        <w:t>Advanced Statistics for Technical Enhancement in Agricultural Research Workshop”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b/>
          <w:sz w:val="24"/>
          <w:szCs w:val="24"/>
        </w:rPr>
        <w:t>Feb 28-29,2020</w:t>
      </w:r>
      <w:r>
        <w:rPr>
          <w:rFonts w:ascii="Times New Roman" w:hAnsi="Times New Roman" w:cs="Times New Roman"/>
          <w:sz w:val="24"/>
          <w:szCs w:val="24"/>
        </w:rPr>
        <w:t>, Organized by School of Post Graduate Studies, TNAU, Coimbatore.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Participated </w:t>
      </w:r>
      <w:r>
        <w:rPr>
          <w:rFonts w:ascii="Times New Roman" w:hAnsi="Times New Roman" w:cs="Times New Roman"/>
          <w:sz w:val="24"/>
          <w:szCs w:val="24"/>
        </w:rPr>
        <w:t xml:space="preserve">in “ </w:t>
      </w:r>
      <w:r>
        <w:rPr>
          <w:rFonts w:ascii="Times New Roman" w:hAnsi="Times New Roman" w:cs="Times New Roman"/>
          <w:b/>
          <w:sz w:val="24"/>
          <w:szCs w:val="24"/>
        </w:rPr>
        <w:t>Big Data Analysis for Agricultural Sciences Workshop”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b/>
          <w:sz w:val="24"/>
          <w:szCs w:val="24"/>
        </w:rPr>
        <w:t xml:space="preserve"> march 06-07, 2020</w:t>
      </w:r>
      <w:r>
        <w:rPr>
          <w:rFonts w:ascii="Times New Roman" w:hAnsi="Times New Roman" w:cs="Times New Roman"/>
          <w:sz w:val="24"/>
          <w:szCs w:val="24"/>
        </w:rPr>
        <w:t>,Organized by School of Post Graduate Studies, TNAU, Coimbatore.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6.Participated </w:t>
      </w:r>
      <w:r>
        <w:rPr>
          <w:rFonts w:ascii="Times New Roman" w:hAnsi="Times New Roman" w:cs="Times New Roman"/>
          <w:sz w:val="24"/>
          <w:szCs w:val="24"/>
        </w:rPr>
        <w:t>in “</w:t>
      </w:r>
      <w:r>
        <w:rPr>
          <w:rFonts w:ascii="Times New Roman" w:hAnsi="Times New Roman" w:cs="Times New Roman"/>
          <w:b/>
          <w:sz w:val="24"/>
          <w:szCs w:val="24"/>
        </w:rPr>
        <w:t>Technical Writing Skills Workshop”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b/>
          <w:sz w:val="24"/>
          <w:szCs w:val="24"/>
        </w:rPr>
        <w:t>February 11, 2020</w:t>
      </w:r>
      <w:r>
        <w:rPr>
          <w:rFonts w:ascii="Times New Roman" w:hAnsi="Times New Roman" w:cs="Times New Roman"/>
          <w:sz w:val="24"/>
          <w:szCs w:val="24"/>
        </w:rPr>
        <w:t>,Organized by School of Post Graduate Studies, TNAU, Coimbatore.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Participated </w:t>
      </w:r>
      <w:r>
        <w:rPr>
          <w:rFonts w:ascii="Times New Roman" w:hAnsi="Times New Roman" w:cs="Times New Roman"/>
          <w:sz w:val="24"/>
          <w:szCs w:val="24"/>
        </w:rPr>
        <w:t>in “</w:t>
      </w:r>
      <w:r>
        <w:rPr>
          <w:rFonts w:ascii="Times New Roman" w:hAnsi="Times New Roman" w:cs="Times New Roman"/>
          <w:b/>
          <w:sz w:val="24"/>
          <w:szCs w:val="24"/>
        </w:rPr>
        <w:t>Career Planning Workshop”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b/>
          <w:sz w:val="24"/>
          <w:szCs w:val="24"/>
        </w:rPr>
        <w:t>February 10, 2020</w:t>
      </w:r>
      <w:r>
        <w:rPr>
          <w:rFonts w:ascii="Times New Roman" w:hAnsi="Times New Roman" w:cs="Times New Roman"/>
          <w:sz w:val="24"/>
          <w:szCs w:val="24"/>
        </w:rPr>
        <w:t>,Organized by School of Post Graduate Studies, TNAU, Coimbatore.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8.Participated </w:t>
      </w:r>
      <w:r>
        <w:rPr>
          <w:rFonts w:ascii="Times New Roman" w:hAnsi="Times New Roman" w:cs="Times New Roman"/>
          <w:sz w:val="24"/>
          <w:szCs w:val="24"/>
        </w:rPr>
        <w:t>in “</w:t>
      </w:r>
      <w:r>
        <w:rPr>
          <w:rFonts w:ascii="Times New Roman" w:hAnsi="Times New Roman" w:cs="Times New Roman"/>
          <w:b/>
          <w:sz w:val="24"/>
          <w:szCs w:val="24"/>
        </w:rPr>
        <w:t>Stress Management Workshop”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b/>
          <w:sz w:val="24"/>
          <w:szCs w:val="24"/>
        </w:rPr>
        <w:t>March 12, 2020</w:t>
      </w:r>
      <w:r>
        <w:rPr>
          <w:rFonts w:ascii="Times New Roman" w:hAnsi="Times New Roman" w:cs="Times New Roman"/>
          <w:sz w:val="24"/>
          <w:szCs w:val="24"/>
        </w:rPr>
        <w:t>,Organized by School of Post Graduate Studies, TNAU, Coimbatore.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Participated in “Biosafety AwarenessProgramme”</w:t>
      </w:r>
      <w:r>
        <w:rPr>
          <w:rFonts w:ascii="Times New Roman" w:hAnsi="Times New Roman" w:cs="Times New Roman"/>
          <w:sz w:val="24"/>
          <w:szCs w:val="24"/>
        </w:rPr>
        <w:t>held on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February,</w:t>
      </w:r>
      <w:r>
        <w:rPr>
          <w:rFonts w:ascii="Times New Roman" w:hAnsi="Times New Roman" w:cs="Times New Roman"/>
          <w:b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 at AC&amp;RI, Madurai.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III. Conferences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>Participated and Presented a paper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>
        <w:rPr>
          <w:rFonts w:ascii="Times New Roman" w:hAnsi="Times New Roman" w:cs="Times New Roman"/>
          <w:b/>
          <w:sz w:val="24"/>
          <w:szCs w:val="24"/>
        </w:rPr>
        <w:t>International Conference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Emerging Synergies in Agriculture, Food Processing Engineering and Biotechnology</w:t>
      </w:r>
      <w:r>
        <w:rPr>
          <w:rFonts w:ascii="Times New Roman" w:hAnsi="Times New Roman" w:cs="Times New Roman"/>
          <w:sz w:val="24"/>
          <w:szCs w:val="24"/>
        </w:rPr>
        <w:t xml:space="preserve"> organized by School of agriculture and Biosciences </w:t>
      </w:r>
      <w:r>
        <w:rPr>
          <w:rFonts w:ascii="Times New Roman" w:hAnsi="Times New Roman" w:cs="Times New Roman"/>
          <w:b/>
          <w:sz w:val="24"/>
          <w:szCs w:val="24"/>
        </w:rPr>
        <w:t>, Karunya Institute of Technology and sciences, Coimbatore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b/>
          <w:sz w:val="24"/>
          <w:szCs w:val="24"/>
        </w:rPr>
        <w:t>21-02-2018- 23.02.2018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. Participated and Presented a paper </w:t>
      </w:r>
      <w:r>
        <w:rPr>
          <w:rFonts w:ascii="Times New Roman" w:hAnsi="Times New Roman" w:cs="Times New Roman"/>
          <w:sz w:val="24"/>
          <w:szCs w:val="24"/>
        </w:rPr>
        <w:t>in the International Conference 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"Invigorating Transformation of Farm Extension towards Sustainablem Development, </w:t>
      </w:r>
      <w:r>
        <w:rPr>
          <w:rFonts w:ascii="Times New Roman" w:hAnsi="Times New Roman" w:cs="Times New Roman"/>
          <w:b/>
          <w:sz w:val="24"/>
          <w:szCs w:val="24"/>
        </w:rPr>
        <w:t>9.3.2018&amp; 10.3.2018 , TNAU, Coimbatore.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 PUBLICATIONS:</w:t>
      </w:r>
    </w:p>
    <w:tbl>
      <w:tblPr>
        <w:tblStyle w:val="TableGrid"/>
        <w:tblW w:w="9828" w:type="dxa"/>
        <w:tblLook w:val="04A0"/>
      </w:tblPr>
      <w:tblGrid>
        <w:gridCol w:w="3978"/>
        <w:gridCol w:w="5850"/>
      </w:tblGrid>
      <w:tr>
        <w:tc>
          <w:tcPr>
            <w:tcW w:w="3978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Published     </w:t>
            </w:r>
          </w:p>
        </w:tc>
      </w:tr>
      <w:tr>
        <w:tc>
          <w:tcPr>
            <w:tcW w:w="3978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Book chapter </w:t>
            </w:r>
          </w:p>
        </w:tc>
        <w:tc>
          <w:tcPr>
            <w:tcW w:w="5850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 Book chapters  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(published) </w:t>
            </w:r>
          </w:p>
        </w:tc>
      </w:tr>
      <w:tr>
        <w:tc>
          <w:tcPr>
            <w:tcW w:w="3978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JOURNALS 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(National level)</w:t>
            </w:r>
          </w:p>
        </w:tc>
        <w:tc>
          <w:tcPr>
            <w:tcW w:w="5850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research articles 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(published)</w:t>
            </w:r>
          </w:p>
        </w:tc>
      </w:tr>
      <w:tr>
        <w:tc>
          <w:tcPr>
            <w:tcW w:w="3978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JOURNALS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International level)</w:t>
            </w:r>
          </w:p>
        </w:tc>
        <w:tc>
          <w:tcPr>
            <w:tcW w:w="5850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research articles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(published)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Details:</w:t>
      </w:r>
    </w:p>
    <w:tbl>
      <w:tblPr>
        <w:tblStyle w:val="TableGrid"/>
        <w:tblW w:w="9828" w:type="dxa"/>
        <w:tblLook w:val="04A0"/>
      </w:tblPr>
      <w:tblGrid>
        <w:gridCol w:w="1920"/>
        <w:gridCol w:w="7908"/>
      </w:tblGrid>
      <w:tr>
        <w:tc>
          <w:tcPr>
            <w:tcW w:w="2628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PUBLICATION</w:t>
            </w:r>
          </w:p>
        </w:tc>
        <w:tc>
          <w:tcPr>
            <w:tcW w:w="7200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PUBLISHED</w:t>
            </w:r>
          </w:p>
        </w:tc>
      </w:tr>
      <w:tr>
        <w:tc>
          <w:tcPr>
            <w:tcW w:w="2628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BOOK CHAPTERS</w:t>
            </w:r>
          </w:p>
        </w:tc>
        <w:tc>
          <w:tcPr>
            <w:tcW w:w="720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1.Jergin.J.I, 2018 “ Programme Evaluation in Agricultural Extension” Research Trends in Agricultural Extension, Chapter 6, (Vol -3) : 89-106(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ISBN 978-93-5335-129-8)</w:t>
            </w:r>
          </w:p>
        </w:tc>
      </w:tr>
      <w:tr>
        <w:tc>
          <w:tcPr>
            <w:tcW w:w="2628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2.Jergin.J.I,  and Somasundaram, 2018” Kaniyakumarimavatta rubber vivasaikalinsanthaipaduthuthalilullaidarpadugalumathaimerkollummuraikalum” ArivialtamilMelanmai (vol 1):402-403.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(ISBN:978-93-86782-55-7)</w:t>
            </w:r>
          </w:p>
        </w:tc>
      </w:tr>
      <w:tr>
        <w:tc>
          <w:tcPr>
            <w:tcW w:w="2628" w:type="dxa"/>
            <w:vMerge w:val="restart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 JOURNALS 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(National level)</w:t>
            </w:r>
          </w:p>
        </w:tc>
        <w:tc>
          <w:tcPr>
            <w:tcW w:w="7200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Research article: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Jergin J.I.,Somasundaram, S, and Velusamy.R., 2018. Personal and Socio- Psychological Characteristics of rubber growers in Kanyakumari District of Tamil Nadu,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Indian Journal of Positive Psychology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9(2): 225-228</w:t>
            </w:r>
          </w:p>
        </w:tc>
      </w:tr>
      <w:tr>
        <w:tc>
          <w:tcPr>
            <w:tcW w:w="2628" w:type="dxa"/>
            <w:vMerge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 Research article: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Jergin J.I., and Somasundaram S, 2018. Adoption of recommended technologies by rubber growers in Kanyakumari district of Tamil Nadu,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Journal of Plantation Crops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46(2):118-123.</w:t>
            </w:r>
          </w:p>
        </w:tc>
      </w:tr>
      <w:tr>
        <w:tc>
          <w:tcPr>
            <w:tcW w:w="2628" w:type="dxa"/>
            <w:vMerge w:val="restart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JOURNALS</w:t>
            </w:r>
          </w:p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International level)</w:t>
            </w:r>
          </w:p>
        </w:tc>
        <w:tc>
          <w:tcPr>
            <w:tcW w:w="7200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1.Research article: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Jergin J.I., and Somasundaram, S, 2018. A Study on Yield Gap Analysis of rubber cultivation  Kanyakumari District of Tamil Nadu,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International Journal of Farm Sciences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8(2): 32-34.</w:t>
            </w:r>
          </w:p>
        </w:tc>
      </w:tr>
      <w:tr>
        <w:tc>
          <w:tcPr>
            <w:tcW w:w="2628" w:type="dxa"/>
            <w:vMerge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2.Research article: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Rexlinselvin, MuhammedIqshanullah and Jergin J.I., 2020.Technology utilization pattern of pulse growers in Madurai district, Tamil Nadu,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International Journal of Farm Sciences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10(1): 66-69.</w:t>
            </w:r>
          </w:p>
        </w:tc>
      </w:tr>
      <w:tr>
        <w:tc>
          <w:tcPr>
            <w:tcW w:w="2628" w:type="dxa"/>
            <w:vMerge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3.Research article: J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I. Jergin, RexlinSelvin, K. Mahandra Kumar and Beaulah A., 2020.Technological Gap in Adoption of Recommended Practices of Loose Flowers in Tamil Nadu, India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International Journal of current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Microbiology and Applied sciences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9(5): 1806-1813.</w:t>
            </w:r>
          </w:p>
        </w:tc>
      </w:tr>
      <w:tr>
        <w:tc>
          <w:tcPr>
            <w:tcW w:w="2628" w:type="dxa"/>
            <w:vMerge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4.Reserach article: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Jergin J.I.. Rexlinselvin and K. Prabakaran 2020.Scale to measure the attitude of loose flower growers towards loose flower cultivation in Tamil Nadu,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International Journal of Agriculture Sciences.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12(2): 9467-9470.</w:t>
            </w:r>
          </w:p>
        </w:tc>
      </w:tr>
      <w:tr>
        <w:tc>
          <w:tcPr>
            <w:tcW w:w="2628" w:type="dxa"/>
            <w:vMerge w:val="restart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 POPULAR ARTICLES (published)</w:t>
            </w:r>
          </w:p>
        </w:tc>
        <w:tc>
          <w:tcPr>
            <w:tcW w:w="720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Jergin, J.I. 2018 “ Empowerment: Spot light on Indian Women”,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Readers Shelf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.14 (8): 15-17</w:t>
            </w:r>
          </w:p>
        </w:tc>
      </w:tr>
      <w:tr>
        <w:tc>
          <w:tcPr>
            <w:tcW w:w="2628" w:type="dxa"/>
            <w:vMerge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Jergin, J.I. 2018 “Heliconia cultivation: Good income to the farmers”,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Floriculture Today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23(2) : 26-28</w:t>
            </w:r>
          </w:p>
        </w:tc>
      </w:tr>
      <w:tr>
        <w:tc>
          <w:tcPr>
            <w:tcW w:w="2628" w:type="dxa"/>
            <w:vMerge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Jergin, J.I. 2018. “Tapping and processing of Natural Rubber: An overview”,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Rubber India.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Vol LXX (8):107-109.</w:t>
            </w:r>
          </w:p>
        </w:tc>
      </w:tr>
      <w:tr>
        <w:tc>
          <w:tcPr>
            <w:tcW w:w="2628" w:type="dxa"/>
            <w:vMerge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Jergin, J.I. 2018 “ Role of Women in Agricultural Sector” 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Readers Shelf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.14 (12): 26-27</w:t>
            </w:r>
          </w:p>
        </w:tc>
      </w:tr>
      <w:tr>
        <w:tc>
          <w:tcPr>
            <w:tcW w:w="2628" w:type="dxa"/>
            <w:vMerge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Jergin, J.I. 2018 “Mobile phone: An ICT tool for Doubling Farmer’s income”,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Kisan World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.45(10): 27-28</w:t>
            </w:r>
          </w:p>
        </w:tc>
      </w:tr>
      <w:tr>
        <w:tc>
          <w:tcPr>
            <w:tcW w:w="2628" w:type="dxa"/>
            <w:vMerge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Jergin, J.I., ThirumurugaPonbhagavathi TR., and ShunmugaPriya.K.,2018 “VivasayathukukaikodukkumKisanAlaipumaiyam”,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NaveenaVelanmai 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 Tamil Farm Magazine) 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June 2018, 31-34</w:t>
            </w:r>
          </w:p>
        </w:tc>
      </w:tr>
      <w:tr>
        <w:tc>
          <w:tcPr>
            <w:tcW w:w="2628" w:type="dxa"/>
            <w:vMerge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Jergin, J.I. 2018 “Bonsai – An ancient Art”,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Floriculture Today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22(11) : 54-57</w:t>
            </w:r>
          </w:p>
        </w:tc>
      </w:tr>
      <w:tr>
        <w:tc>
          <w:tcPr>
            <w:tcW w:w="2628" w:type="dxa"/>
            <w:vMerge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Jergin, J.I. 2018 “Olive Oil Vs Vegetable Oil – Which is Healthier?”,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Oils &amp; Fats Today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20(9) : 6-7</w:t>
            </w:r>
          </w:p>
        </w:tc>
      </w:tr>
      <w:tr>
        <w:tc>
          <w:tcPr>
            <w:tcW w:w="2628" w:type="dxa"/>
            <w:vMerge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Jergin, J.I.and Ranjitham.A, 2018 “Value Added Food products of Palmyrah”,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Agribusiness and Food Industry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15(7) : 32-33</w:t>
            </w:r>
          </w:p>
        </w:tc>
      </w:tr>
      <w:tr>
        <w:tc>
          <w:tcPr>
            <w:tcW w:w="2628" w:type="dxa"/>
            <w:vMerge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Jergin, J.I., and Sheebha.G 2018 “Major Constraints faced by Indian Farmers in Dairy Enterprise”,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Oils &amp; Fats Today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20&amp;21( 1&amp;2) : 42-44</w:t>
            </w:r>
          </w:p>
        </w:tc>
      </w:tr>
      <w:tr>
        <w:tc>
          <w:tcPr>
            <w:tcW w:w="2628" w:type="dxa"/>
            <w:vMerge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Jergin, J.I. 2018 “Indian Spices: beneficial Effects in Indian Food”,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Agribusiness and Food Industry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15(4) : 32-34</w:t>
            </w:r>
          </w:p>
        </w:tc>
      </w:tr>
      <w:tr>
        <w:tc>
          <w:tcPr>
            <w:tcW w:w="2628" w:type="dxa"/>
            <w:vMerge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Jergin, J.I. and ThirumurugaPonbhagavathi TR., 2018 “Value Added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products of Tamarind”,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Agribusiness and Food Industry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15(3) : 28-30</w:t>
            </w:r>
          </w:p>
        </w:tc>
      </w:tr>
      <w:tr>
        <w:tc>
          <w:tcPr>
            <w:tcW w:w="2628" w:type="dxa"/>
            <w:vMerge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Jergin, J.I. 2018 “Agriprenuership in India”,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Kisan World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.45(11): 19-21</w:t>
            </w:r>
          </w:p>
        </w:tc>
      </w:tr>
      <w:tr>
        <w:tc>
          <w:tcPr>
            <w:tcW w:w="2628" w:type="dxa"/>
            <w:vMerge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Jergin, J.I. 2019 “Current Challenges in Indian Farming”,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Kisan World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.46(1): 13-15</w:t>
            </w:r>
          </w:p>
        </w:tc>
      </w:tr>
      <w:tr>
        <w:tc>
          <w:tcPr>
            <w:tcW w:w="2628" w:type="dxa"/>
            <w:vMerge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.Jergin, J.I. 2019 “Role of Community Radio in Technology Transfer”,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Kisan World.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46(3):17- 18</w:t>
            </w:r>
          </w:p>
        </w:tc>
      </w:tr>
      <w:tr>
        <w:tc>
          <w:tcPr>
            <w:tcW w:w="2628" w:type="dxa"/>
            <w:vMerge w:val="restart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JerginJ.I, RexlinSelvin and Velusamy R. 2018</w:t>
            </w:r>
            <w:r>
              <w:rPr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Reducing the fertilizer application cost in Natural Rubber (Hevea brasiliensis).”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Eden Horti 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1(6):22-24</w:t>
            </w:r>
          </w:p>
        </w:tc>
      </w:tr>
      <w:tr>
        <w:tc>
          <w:tcPr>
            <w:tcW w:w="2628" w:type="dxa"/>
            <w:vMerge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Jergin.J.I. 2019 “ Vertical Gardening –An Innovative Technology for City Dwellers”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Floriculture Today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.24 (1) : 32-34</w:t>
            </w:r>
          </w:p>
        </w:tc>
      </w:tr>
      <w:tr>
        <w:tc>
          <w:tcPr>
            <w:tcW w:w="2628" w:type="dxa"/>
            <w:vMerge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Jergin.J.I. and  Velusamy R.2019 “ Vezhan Pengalin Munnattamum suya uthavi Kuzhukalum”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NaveenaVelanmai ( Tamil Farm Magazine) May 2019.</w:t>
            </w:r>
          </w:p>
        </w:tc>
      </w:tr>
      <w:tr>
        <w:tc>
          <w:tcPr>
            <w:tcW w:w="2628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Jergin.J.I.2025 “</w:t>
            </w:r>
            <w:r>
              <w:rPr>
                <w:rFonts w:ascii="Times New Roman" w:hAnsi="Times New Roman"/>
              </w:rPr>
              <w:t>Agro-tourism in India: An Overview”</w:t>
            </w:r>
            <w:r>
              <w:rPr>
                <w:rFonts w:ascii="Times New Roman" w:hAnsi="Times New Roman"/>
                <w:b/>
              </w:rPr>
              <w:t xml:space="preserve"> Innovative Agriculture. </w:t>
            </w:r>
            <w:r>
              <w:rPr>
                <w:rFonts w:ascii="Times New Roman" w:hAnsi="Times New Roman"/>
              </w:rPr>
              <w:t>1(5) :45-47.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VII. AWARDS/ ACHIEVEMENTS 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“National Fellowship on Other Backward Class Students”</w:t>
      </w:r>
      <w:r>
        <w:rPr>
          <w:rFonts w:ascii="Times New Roman" w:hAnsi="Times New Roman" w:cs="Times New Roman"/>
          <w:sz w:val="24"/>
          <w:szCs w:val="24"/>
        </w:rPr>
        <w:t xml:space="preserve"> Award by </w:t>
      </w:r>
      <w:r>
        <w:rPr>
          <w:rFonts w:ascii="Times New Roman" w:hAnsi="Times New Roman" w:cs="Times New Roman"/>
          <w:b/>
          <w:sz w:val="24"/>
          <w:szCs w:val="24"/>
        </w:rPr>
        <w:t>University Grants Commission(UGC) in 2018-19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Best Research Scholar Award”</w:t>
      </w:r>
      <w:r>
        <w:rPr>
          <w:rFonts w:ascii="Times New Roman" w:hAnsi="Times New Roman" w:cs="Times New Roman"/>
          <w:sz w:val="24"/>
          <w:szCs w:val="24"/>
        </w:rPr>
        <w:t xml:space="preserve"> issued by Indian Academic Researchers Association, Tiruchirapalli, Tamil Nadu on 21.04.2019.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VIII. ADMINISTRATIVE POSITION HELD</w:t>
      </w:r>
    </w:p>
    <w:tbl>
      <w:tblPr>
        <w:tblStyle w:val="TableGrid"/>
        <w:tblW w:w="0" w:type="auto"/>
        <w:tblLook w:val="04A0"/>
      </w:tblPr>
      <w:tblGrid>
        <w:gridCol w:w="1008"/>
        <w:gridCol w:w="3690"/>
        <w:gridCol w:w="1980"/>
        <w:gridCol w:w="2898"/>
      </w:tblGrid>
      <w:tr>
        <w:tc>
          <w:tcPr>
            <w:tcW w:w="1008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3690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Position held</w:t>
            </w:r>
          </w:p>
        </w:tc>
        <w:tc>
          <w:tcPr>
            <w:tcW w:w="1980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During the year</w:t>
            </w:r>
          </w:p>
        </w:tc>
        <w:tc>
          <w:tcPr>
            <w:tcW w:w="2898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College</w:t>
            </w:r>
          </w:p>
        </w:tc>
      </w:tr>
      <w:tr>
        <w:tc>
          <w:tcPr>
            <w:tcW w:w="1008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690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Library in- charge</w:t>
            </w:r>
          </w:p>
        </w:tc>
        <w:tc>
          <w:tcPr>
            <w:tcW w:w="198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30.07.2014 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02.02.2016</w:t>
            </w:r>
          </w:p>
        </w:tc>
        <w:tc>
          <w:tcPr>
            <w:tcW w:w="2898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TRIARD, Perambalur</w:t>
            </w:r>
          </w:p>
        </w:tc>
      </w:tr>
      <w:tr>
        <w:tc>
          <w:tcPr>
            <w:tcW w:w="1008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69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Residential Tutor, Girls Hostel</w:t>
            </w:r>
          </w:p>
        </w:tc>
        <w:tc>
          <w:tcPr>
            <w:tcW w:w="198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02.02.2016 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10.07.2017</w:t>
            </w:r>
          </w:p>
        </w:tc>
        <w:tc>
          <w:tcPr>
            <w:tcW w:w="289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TRIARD, Perambalur</w:t>
            </w:r>
          </w:p>
        </w:tc>
      </w:tr>
      <w:tr>
        <w:tc>
          <w:tcPr>
            <w:tcW w:w="1008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69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Year Co-Ordinator</w:t>
            </w:r>
          </w:p>
        </w:tc>
        <w:tc>
          <w:tcPr>
            <w:tcW w:w="1980" w:type="dxa"/>
          </w:tcPr>
          <w:p>
            <w:pPr>
              <w:tabs>
                <w:tab w:val="left" w:pos="29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24.04.2016</w:t>
            </w:r>
          </w:p>
          <w:p>
            <w:pPr>
              <w:tabs>
                <w:tab w:val="left" w:pos="29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21.07.2017</w:t>
            </w:r>
          </w:p>
        </w:tc>
        <w:tc>
          <w:tcPr>
            <w:tcW w:w="289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TRIARD, Perambalur</w:t>
            </w:r>
          </w:p>
        </w:tc>
      </w:tr>
      <w:tr>
        <w:tc>
          <w:tcPr>
            <w:tcW w:w="1008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369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Academic Counselor</w:t>
            </w:r>
          </w:p>
        </w:tc>
        <w:tc>
          <w:tcPr>
            <w:tcW w:w="1980" w:type="dxa"/>
          </w:tcPr>
          <w:p>
            <w:pPr>
              <w:tabs>
                <w:tab w:val="left" w:pos="29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24.04.2016 </w:t>
            </w:r>
          </w:p>
          <w:p>
            <w:pPr>
              <w:tabs>
                <w:tab w:val="left" w:pos="29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21.07.2017</w:t>
            </w:r>
          </w:p>
        </w:tc>
        <w:tc>
          <w:tcPr>
            <w:tcW w:w="289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TRIARD, Perambalur</w:t>
            </w:r>
          </w:p>
        </w:tc>
      </w:tr>
      <w:tr>
        <w:tc>
          <w:tcPr>
            <w:tcW w:w="1008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5.</w:t>
            </w:r>
          </w:p>
        </w:tc>
        <w:tc>
          <w:tcPr>
            <w:tcW w:w="369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Associate for dramatic society</w:t>
            </w:r>
          </w:p>
        </w:tc>
        <w:tc>
          <w:tcPr>
            <w:tcW w:w="1980" w:type="dxa"/>
          </w:tcPr>
          <w:p>
            <w:pPr>
              <w:tabs>
                <w:tab w:val="left" w:pos="29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02.02.2016 </w:t>
            </w:r>
          </w:p>
          <w:p>
            <w:pPr>
              <w:tabs>
                <w:tab w:val="left" w:pos="29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10.07.2017</w:t>
            </w:r>
          </w:p>
        </w:tc>
        <w:tc>
          <w:tcPr>
            <w:tcW w:w="289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TRIARD, Perambalur</w:t>
            </w:r>
          </w:p>
        </w:tc>
      </w:tr>
      <w:tr>
        <w:tc>
          <w:tcPr>
            <w:tcW w:w="1008" w:type="dxa"/>
          </w:tcPr>
          <w:p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3690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Audio Visual Laboratory in –charge</w:t>
            </w:r>
          </w:p>
        </w:tc>
        <w:tc>
          <w:tcPr>
            <w:tcW w:w="1980" w:type="dxa"/>
          </w:tcPr>
          <w:p>
            <w:pPr>
              <w:tabs>
                <w:tab w:val="left" w:pos="29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02.02.2016 </w:t>
            </w:r>
          </w:p>
          <w:p>
            <w:pPr>
              <w:tabs>
                <w:tab w:val="left" w:pos="297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10.07.2017</w:t>
            </w:r>
          </w:p>
        </w:tc>
        <w:tc>
          <w:tcPr>
            <w:tcW w:w="2898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TRIARD, Perambalur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IX. PARTICIPATION IN NSS, NCC, Sports, Cultural   Activities, YRC, RRC, Voluntary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Association, Etc.</w:t>
      </w:r>
    </w:p>
    <w:tbl>
      <w:tblPr>
        <w:tblStyle w:val="TableGrid"/>
        <w:tblW w:w="0" w:type="auto"/>
        <w:tblLook w:val="04A0"/>
      </w:tblPr>
      <w:tblGrid>
        <w:gridCol w:w="909"/>
        <w:gridCol w:w="4189"/>
        <w:gridCol w:w="1903"/>
        <w:gridCol w:w="2349"/>
      </w:tblGrid>
      <w:tr>
        <w:tc>
          <w:tcPr>
            <w:tcW w:w="90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418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Position held</w:t>
            </w:r>
          </w:p>
        </w:tc>
        <w:tc>
          <w:tcPr>
            <w:tcW w:w="190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4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College</w:t>
            </w:r>
          </w:p>
        </w:tc>
      </w:tr>
      <w:tr>
        <w:tc>
          <w:tcPr>
            <w:tcW w:w="90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4189" w:type="dxa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Participated in 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Annual Wildlife Census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at Point Calimare Wild life Sanctuary, Nagapattinam</w:t>
            </w:r>
          </w:p>
        </w:tc>
        <w:tc>
          <w:tcPr>
            <w:tcW w:w="190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2009</w:t>
            </w:r>
          </w:p>
        </w:tc>
        <w:tc>
          <w:tcPr>
            <w:tcW w:w="234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 Nadu Forest Department, Wild Life division, Nagapattinam</w:t>
            </w:r>
          </w:p>
        </w:tc>
      </w:tr>
      <w:tr>
        <w:tc>
          <w:tcPr>
            <w:tcW w:w="90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418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six months certificate course programme on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Medicinal Plants</w:t>
            </w:r>
          </w:p>
        </w:tc>
        <w:tc>
          <w:tcPr>
            <w:tcW w:w="1903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2009</w:t>
            </w:r>
          </w:p>
        </w:tc>
        <w:tc>
          <w:tcPr>
            <w:tcW w:w="234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HC&amp; RI, Periyakulam</w:t>
            </w:r>
          </w:p>
        </w:tc>
      </w:tr>
      <w:tr>
        <w:tc>
          <w:tcPr>
            <w:tcW w:w="90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418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Undergone five days training in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Coffee Production Technology </w:t>
            </w:r>
            <w:r>
              <w:rPr>
                <w:rFonts w:ascii="Times New Roman" w:hAnsi="Times New Roman"/>
                <w:sz w:val="24"/>
                <w:szCs w:val="24"/>
              </w:rPr>
              <w:t>at HRS, Yarcaud</w:t>
            </w:r>
          </w:p>
        </w:tc>
        <w:tc>
          <w:tcPr>
            <w:tcW w:w="1903" w:type="dxa"/>
          </w:tcPr>
          <w:p>
            <w:pPr>
              <w:tabs>
                <w:tab w:val="left" w:pos="29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tabs>
                <w:tab w:val="left" w:pos="29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2010</w:t>
            </w:r>
          </w:p>
        </w:tc>
        <w:tc>
          <w:tcPr>
            <w:tcW w:w="234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HC&amp; RI, Periyakulam</w:t>
            </w:r>
          </w:p>
        </w:tc>
      </w:tr>
      <w:tr>
        <w:tc>
          <w:tcPr>
            <w:tcW w:w="90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418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Undergone six days training in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Tea Cultivation And Processing </w:t>
            </w:r>
            <w:r>
              <w:rPr>
                <w:rFonts w:ascii="Times New Roman" w:hAnsi="Times New Roman"/>
                <w:sz w:val="24"/>
                <w:szCs w:val="24"/>
              </w:rPr>
              <w:t>at UPASI, KrishiVigyan Kendra, Coonoor</w:t>
            </w:r>
          </w:p>
        </w:tc>
        <w:tc>
          <w:tcPr>
            <w:tcW w:w="1903" w:type="dxa"/>
          </w:tcPr>
          <w:p>
            <w:pPr>
              <w:tabs>
                <w:tab w:val="left" w:pos="29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tabs>
                <w:tab w:val="left" w:pos="29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2010</w:t>
            </w:r>
          </w:p>
        </w:tc>
        <w:tc>
          <w:tcPr>
            <w:tcW w:w="234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HC&amp; RI, Periyakulam</w:t>
            </w:r>
          </w:p>
        </w:tc>
      </w:tr>
      <w:tr>
        <w:tc>
          <w:tcPr>
            <w:tcW w:w="90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418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Organized  the seven days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Special Campaign Programme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on the theme, Healthy Youth for Healthy Nation  at Alagarnaickenpatty, Theni district</w:t>
            </w:r>
          </w:p>
        </w:tc>
        <w:tc>
          <w:tcPr>
            <w:tcW w:w="1903" w:type="dxa"/>
          </w:tcPr>
          <w:p>
            <w:pPr>
              <w:tabs>
                <w:tab w:val="left" w:pos="29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tabs>
                <w:tab w:val="left" w:pos="29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2010</w:t>
            </w:r>
          </w:p>
        </w:tc>
        <w:tc>
          <w:tcPr>
            <w:tcW w:w="234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HC&amp; RI, Periyakulam</w:t>
            </w:r>
          </w:p>
        </w:tc>
      </w:tr>
      <w:tr>
        <w:tc>
          <w:tcPr>
            <w:tcW w:w="90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418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two years of service in 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National Service Scheme</w:t>
            </w:r>
          </w:p>
        </w:tc>
        <w:tc>
          <w:tcPr>
            <w:tcW w:w="1903" w:type="dxa"/>
          </w:tcPr>
          <w:p>
            <w:pPr>
              <w:tabs>
                <w:tab w:val="left" w:pos="29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tabs>
                <w:tab w:val="left" w:pos="29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2008-10</w:t>
            </w:r>
          </w:p>
        </w:tc>
        <w:tc>
          <w:tcPr>
            <w:tcW w:w="234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HC&amp; RI, Periyakulam</w:t>
            </w:r>
          </w:p>
        </w:tc>
      </w:tr>
      <w:tr>
        <w:tc>
          <w:tcPr>
            <w:tcW w:w="90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4189" w:type="dxa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Served as 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Home Team Captain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 the students club “ARTISTRY”</w:t>
            </w:r>
          </w:p>
        </w:tc>
        <w:tc>
          <w:tcPr>
            <w:tcW w:w="1903" w:type="dxa"/>
          </w:tcPr>
          <w:p>
            <w:pPr>
              <w:tabs>
                <w:tab w:val="left" w:pos="29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tabs>
                <w:tab w:val="left" w:pos="29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2011-2012</w:t>
            </w:r>
          </w:p>
        </w:tc>
        <w:tc>
          <w:tcPr>
            <w:tcW w:w="234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HC&amp; RI, Periyakulam</w:t>
            </w:r>
          </w:p>
        </w:tc>
      </w:tr>
      <w:tr>
        <w:tc>
          <w:tcPr>
            <w:tcW w:w="90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4189" w:type="dxa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Won the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winner place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in Basketball during 21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sports meet</w:t>
            </w:r>
          </w:p>
        </w:tc>
        <w:tc>
          <w:tcPr>
            <w:tcW w:w="1903" w:type="dxa"/>
          </w:tcPr>
          <w:p>
            <w:pPr>
              <w:tabs>
                <w:tab w:val="left" w:pos="29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tabs>
                <w:tab w:val="left" w:pos="29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2011</w:t>
            </w:r>
          </w:p>
        </w:tc>
        <w:tc>
          <w:tcPr>
            <w:tcW w:w="234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HC&amp; RI, Periyakulam</w:t>
            </w:r>
          </w:p>
        </w:tc>
      </w:tr>
      <w:tr>
        <w:tc>
          <w:tcPr>
            <w:tcW w:w="90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4189" w:type="dxa"/>
          </w:tcPr>
          <w:p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Won the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first prize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for Dry flower card display</w:t>
            </w:r>
          </w:p>
        </w:tc>
        <w:tc>
          <w:tcPr>
            <w:tcW w:w="1903" w:type="dxa"/>
          </w:tcPr>
          <w:p>
            <w:pPr>
              <w:tabs>
                <w:tab w:val="left" w:pos="29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tabs>
                <w:tab w:val="left" w:pos="29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2010-11</w:t>
            </w:r>
          </w:p>
        </w:tc>
        <w:tc>
          <w:tcPr>
            <w:tcW w:w="234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HC&amp; RI, Periyakulam</w:t>
            </w:r>
          </w:p>
        </w:tc>
      </w:tr>
      <w:tr>
        <w:tc>
          <w:tcPr>
            <w:tcW w:w="90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4189" w:type="dxa"/>
          </w:tcPr>
          <w:p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Won the third prize for computer painting</w:t>
            </w:r>
          </w:p>
        </w:tc>
        <w:tc>
          <w:tcPr>
            <w:tcW w:w="1903" w:type="dxa"/>
          </w:tcPr>
          <w:p>
            <w:pPr>
              <w:tabs>
                <w:tab w:val="left" w:pos="29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tabs>
                <w:tab w:val="left" w:pos="29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2010-11</w:t>
            </w:r>
          </w:p>
        </w:tc>
        <w:tc>
          <w:tcPr>
            <w:tcW w:w="234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HC&amp; RI, Periyakulam</w:t>
            </w:r>
          </w:p>
        </w:tc>
      </w:tr>
      <w:tr>
        <w:tc>
          <w:tcPr>
            <w:tcW w:w="90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4189" w:type="dxa"/>
          </w:tcPr>
          <w:p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Won the first prize for fashion parade</w:t>
            </w:r>
          </w:p>
        </w:tc>
        <w:tc>
          <w:tcPr>
            <w:tcW w:w="1903" w:type="dxa"/>
          </w:tcPr>
          <w:p>
            <w:pPr>
              <w:tabs>
                <w:tab w:val="left" w:pos="29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tabs>
                <w:tab w:val="left" w:pos="29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2011-12</w:t>
            </w:r>
          </w:p>
        </w:tc>
        <w:tc>
          <w:tcPr>
            <w:tcW w:w="234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HC&amp; RI, Periyakulam</w:t>
            </w:r>
          </w:p>
        </w:tc>
      </w:tr>
      <w:tr>
        <w:tc>
          <w:tcPr>
            <w:tcW w:w="90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4189" w:type="dxa"/>
          </w:tcPr>
          <w:p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Won the second prize for fashion parade</w:t>
            </w:r>
          </w:p>
        </w:tc>
        <w:tc>
          <w:tcPr>
            <w:tcW w:w="1903" w:type="dxa"/>
          </w:tcPr>
          <w:p>
            <w:pPr>
              <w:tabs>
                <w:tab w:val="left" w:pos="29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tabs>
                <w:tab w:val="left" w:pos="29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2010-11</w:t>
            </w:r>
          </w:p>
        </w:tc>
        <w:tc>
          <w:tcPr>
            <w:tcW w:w="234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HC&amp; RI, Periyakulam</w:t>
            </w:r>
          </w:p>
        </w:tc>
      </w:tr>
      <w:tr>
        <w:tc>
          <w:tcPr>
            <w:tcW w:w="909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4189" w:type="dxa"/>
          </w:tcPr>
          <w:p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Awarded the second prize for English Extempore </w:t>
            </w:r>
          </w:p>
        </w:tc>
        <w:tc>
          <w:tcPr>
            <w:tcW w:w="1903" w:type="dxa"/>
          </w:tcPr>
          <w:p>
            <w:pPr>
              <w:tabs>
                <w:tab w:val="left" w:pos="29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tabs>
                <w:tab w:val="left" w:pos="297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2010-2011</w:t>
            </w:r>
          </w:p>
        </w:tc>
        <w:tc>
          <w:tcPr>
            <w:tcW w:w="2349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HC&amp; RI, Periyakulam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X. MEMBERSHIP IN PROFESSIONAL BODY</w:t>
      </w:r>
    </w:p>
    <w:p>
      <w:pPr>
        <w:pStyle w:val="ListParagraph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Life Member in  </w:t>
      </w:r>
      <w:r>
        <w:rPr>
          <w:rFonts w:ascii="Times New Roman" w:hAnsi="Times New Roman"/>
          <w:b/>
          <w:bCs/>
          <w:sz w:val="24"/>
          <w:szCs w:val="24"/>
        </w:rPr>
        <w:t>Society for Advancement of  Human and Nature (SADHNA)</w:t>
      </w:r>
      <w:r>
        <w:rPr>
          <w:rFonts w:ascii="Times New Roman" w:hAnsi="Times New Roman"/>
          <w:sz w:val="24"/>
          <w:szCs w:val="24"/>
        </w:rPr>
        <w:t>, Dr. YS Parmar University of Horticulture and Forestry, Nauni, Solan 173230 Himachal Pradesh, India from 24.04.2018</w:t>
      </w:r>
    </w:p>
    <w:p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DECLARATION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 hereby declare that the information furnished is true to the best of my knowledge. </w:t>
      </w:r>
    </w:p>
    <w:p>
      <w:pPr>
        <w:ind w:left="720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846267" cy="55265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122" cy="55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 07 April 2025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(J.I.JERGIN)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609E"/>
    <w:multiLevelType w:val="hybridMultilevel"/>
    <w:tmpl w:val="601204E2"/>
    <w:lvl w:ilvl="0" w:tplc="2CB81E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76EC1"/>
    <w:multiLevelType w:val="hybridMultilevel"/>
    <w:tmpl w:val="9C26C988"/>
    <w:lvl w:ilvl="0" w:tplc="92BA5D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C646C"/>
    <w:multiLevelType w:val="hybridMultilevel"/>
    <w:tmpl w:val="1742AD4E"/>
    <w:lvl w:ilvl="0" w:tplc="E33AC9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76764"/>
    <w:multiLevelType w:val="hybridMultilevel"/>
    <w:tmpl w:val="2322589A"/>
    <w:lvl w:ilvl="0" w:tplc="F67CA6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33B12"/>
    <w:multiLevelType w:val="hybridMultilevel"/>
    <w:tmpl w:val="15002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5B2904"/>
    <w:multiLevelType w:val="hybridMultilevel"/>
    <w:tmpl w:val="03869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32D2C"/>
    <w:multiLevelType w:val="hybridMultilevel"/>
    <w:tmpl w:val="04548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4F06B8"/>
    <w:multiLevelType w:val="hybridMultilevel"/>
    <w:tmpl w:val="1C52BC70"/>
    <w:lvl w:ilvl="0" w:tplc="2326D2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B76F34"/>
    <w:multiLevelType w:val="hybridMultilevel"/>
    <w:tmpl w:val="E0A0FE1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8E7A13"/>
    <w:multiLevelType w:val="hybridMultilevel"/>
    <w:tmpl w:val="5EE02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C3407A"/>
    <w:multiLevelType w:val="hybridMultilevel"/>
    <w:tmpl w:val="25EC3AB2"/>
    <w:lvl w:ilvl="0" w:tplc="9C2CEA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gin.iyri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Links>
    <vt:vector size="6" baseType="variant">
      <vt:variant>
        <vt:i4>2621530</vt:i4>
      </vt:variant>
      <vt:variant>
        <vt:i4>0</vt:i4>
      </vt:variant>
      <vt:variant>
        <vt:i4>0</vt:i4>
      </vt:variant>
      <vt:variant>
        <vt:i4>5</vt:i4>
      </vt:variant>
      <vt:variant>
        <vt:lpwstr>mailto:jergin.iyrin@gmail.com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shibin s</dc:creator>
  <cp:lastModifiedBy>user</cp:lastModifiedBy>
  <cp:revision>25</cp:revision>
  <dcterms:created xsi:type="dcterms:W3CDTF">2024-07-02T01:09:00Z</dcterms:created>
  <dcterms:modified xsi:type="dcterms:W3CDTF">2025-04-07T04:14:00Z</dcterms:modified>
</cp:coreProperties>
</file>