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8A7E" w14:textId="55EBB26E" w:rsidR="0030483A" w:rsidRDefault="0030483A" w:rsidP="00536303">
      <w:pPr>
        <w:spacing w:line="160" w:lineRule="atLeast"/>
        <w:rPr>
          <w:sz w:val="36"/>
          <w:szCs w:val="36"/>
        </w:rPr>
      </w:pPr>
      <w:r>
        <w:rPr>
          <w:rFonts w:hint="eastAsia"/>
          <w:sz w:val="36"/>
          <w:szCs w:val="36"/>
        </w:rPr>
        <w:t>基于实验的智能化思维调研</w:t>
      </w:r>
    </w:p>
    <w:p w14:paraId="02C384CA" w14:textId="5DBE8B15" w:rsidR="00581035" w:rsidRPr="00536303" w:rsidRDefault="00581035" w:rsidP="00536303">
      <w:pPr>
        <w:spacing w:line="160" w:lineRule="atLeast"/>
        <w:rPr>
          <w:rFonts w:hint="eastAsia"/>
          <w:sz w:val="36"/>
          <w:szCs w:val="36"/>
        </w:rPr>
      </w:pPr>
      <w:r w:rsidRPr="00581035">
        <w:rPr>
          <w:rFonts w:hint="eastAsia"/>
          <w:sz w:val="36"/>
          <w:szCs w:val="36"/>
        </w:rPr>
        <w:t>张睿霖</w:t>
      </w:r>
    </w:p>
    <w:p w14:paraId="2FA47D87" w14:textId="11645E78" w:rsidR="00581035" w:rsidRDefault="00581035" w:rsidP="00581035">
      <w:pPr>
        <w:rPr>
          <w:rFonts w:hint="eastAsia"/>
          <w:sz w:val="18"/>
          <w:szCs w:val="18"/>
        </w:rPr>
      </w:pPr>
      <w:r w:rsidRPr="00581035">
        <w:rPr>
          <w:rFonts w:hint="eastAsia"/>
          <w:sz w:val="18"/>
          <w:szCs w:val="18"/>
        </w:rPr>
        <w:t>（济南大学 信息科学与工程学院 山东 济南）</w:t>
      </w:r>
    </w:p>
    <w:p w14:paraId="196EFF86" w14:textId="77777777" w:rsidR="00581035" w:rsidRPr="00581035" w:rsidRDefault="00581035" w:rsidP="00581035">
      <w:pPr>
        <w:rPr>
          <w:rFonts w:hint="eastAsia"/>
          <w:sz w:val="18"/>
          <w:szCs w:val="18"/>
        </w:rPr>
      </w:pPr>
    </w:p>
    <w:p w14:paraId="7A691AC5" w14:textId="77777777" w:rsidR="00536303" w:rsidRDefault="00581035" w:rsidP="00581035">
      <w:r w:rsidRPr="00581035">
        <w:rPr>
          <w:b/>
          <w:bCs/>
        </w:rPr>
        <w:t>摘要</w:t>
      </w:r>
      <w:r w:rsidRPr="00581035">
        <w:t>：</w:t>
      </w:r>
    </w:p>
    <w:p w14:paraId="5AD40693" w14:textId="796A3409" w:rsidR="0030483A" w:rsidRDefault="0030483A" w:rsidP="0030483A">
      <w:pPr>
        <w:rPr>
          <w:rFonts w:hint="eastAsia"/>
        </w:rPr>
      </w:pPr>
      <w:r w:rsidRPr="0030483A">
        <w:rPr>
          <w:rFonts w:ascii="仿宋" w:eastAsia="仿宋" w:hAnsi="仿宋"/>
        </w:rPr>
        <w:t>本文聚焦基于深度学习的智能决策支持系统研究，界定了智能化思维的定义、核心特征，以深度学习、强化学习、自然语言处理为技术基础，阐述其在智能家居、医疗、自动驾驶等领域的应用。同时，分析了智能化思维对大</w:t>
      </w:r>
      <w:proofErr w:type="gramStart"/>
      <w:r w:rsidRPr="0030483A">
        <w:rPr>
          <w:rFonts w:ascii="仿宋" w:eastAsia="仿宋" w:hAnsi="仿宋"/>
        </w:rPr>
        <w:t>一</w:t>
      </w:r>
      <w:proofErr w:type="gramEnd"/>
      <w:r w:rsidRPr="0030483A">
        <w:rPr>
          <w:rFonts w:ascii="仿宋" w:eastAsia="仿宋" w:hAnsi="仿宋"/>
        </w:rPr>
        <w:t>新生学习、职业发展的助力，并通过对比实验验证了相关智能工具的学习辅助价值。此外，提出结合深度神经网络、强化学习与迁移学习的智能决策支持系统框架，该框架在动态场景中具备自适应决策优势。</w:t>
      </w:r>
    </w:p>
    <w:p w14:paraId="0CDB6B3B" w14:textId="4771BB8E" w:rsidR="0030483A" w:rsidRPr="0030483A" w:rsidRDefault="00536303" w:rsidP="0030483A">
      <w:pPr>
        <w:rPr>
          <w:rFonts w:hint="eastAsia"/>
          <w:sz w:val="21"/>
          <w:szCs w:val="21"/>
        </w:rPr>
      </w:pPr>
      <w:r w:rsidRPr="00581035">
        <w:rPr>
          <w:b/>
          <w:bCs/>
        </w:rPr>
        <w:t>关键词</w:t>
      </w:r>
      <w:r w:rsidRPr="00581035">
        <w:t>：</w:t>
      </w:r>
      <w:r w:rsidRPr="00536303">
        <w:rPr>
          <w:rFonts w:hint="eastAsia"/>
          <w:sz w:val="21"/>
          <w:szCs w:val="21"/>
        </w:rPr>
        <w:t xml:space="preserve"> </w:t>
      </w:r>
      <w:r w:rsidR="0030483A" w:rsidRPr="0030483A">
        <w:rPr>
          <w:sz w:val="21"/>
          <w:szCs w:val="21"/>
        </w:rPr>
        <w:t>智能化思维</w:t>
      </w:r>
      <w:r w:rsidR="0030483A">
        <w:rPr>
          <w:rFonts w:hint="eastAsia"/>
          <w:sz w:val="21"/>
          <w:szCs w:val="21"/>
        </w:rPr>
        <w:t xml:space="preserve"> </w:t>
      </w:r>
      <w:r w:rsidR="0030483A" w:rsidRPr="0030483A">
        <w:rPr>
          <w:sz w:val="21"/>
          <w:szCs w:val="21"/>
        </w:rPr>
        <w:t>智能决策支持系统</w:t>
      </w:r>
      <w:r w:rsidR="0030483A">
        <w:rPr>
          <w:rFonts w:hint="eastAsia"/>
          <w:sz w:val="21"/>
          <w:szCs w:val="21"/>
        </w:rPr>
        <w:t xml:space="preserve"> </w:t>
      </w:r>
      <w:r w:rsidR="0030483A" w:rsidRPr="0030483A">
        <w:rPr>
          <w:sz w:val="21"/>
          <w:szCs w:val="21"/>
        </w:rPr>
        <w:t>深度学习</w:t>
      </w:r>
    </w:p>
    <w:p w14:paraId="3FD205B6" w14:textId="58AD5EE5" w:rsidR="0030483A" w:rsidRDefault="0030483A" w:rsidP="0030483A"/>
    <w:p w14:paraId="5F37515D" w14:textId="0445532B" w:rsidR="00581035" w:rsidRDefault="00000000" w:rsidP="0030483A">
      <w:pPr>
        <w:rPr>
          <w:rFonts w:hint="eastAsia"/>
        </w:rPr>
      </w:pPr>
      <w:r>
        <w:pict w14:anchorId="41A53426">
          <v:rect id="_x0000_i1032" style="width:0;height:1.5pt" o:hralign="center" o:hrstd="t" o:hr="t" fillcolor="#a0a0a0" stroked="f"/>
        </w:pict>
      </w:r>
    </w:p>
    <w:p w14:paraId="5684E1B2" w14:textId="3DD9BDDD" w:rsidR="00F40E51" w:rsidRPr="00F40E51" w:rsidRDefault="00F40E51" w:rsidP="00F40E51">
      <w:pPr>
        <w:pStyle w:val="a9"/>
        <w:numPr>
          <w:ilvl w:val="0"/>
          <w:numId w:val="4"/>
        </w:numPr>
        <w:rPr>
          <w:rFonts w:ascii="Times New Roman" w:hAnsi="Times New Roman"/>
          <w:b/>
          <w:bCs/>
          <w:sz w:val="21"/>
          <w:szCs w:val="21"/>
        </w:rPr>
      </w:pPr>
      <w:r w:rsidRPr="00F40E51">
        <w:rPr>
          <w:rFonts w:ascii="Times New Roman" w:hAnsi="Times New Roman"/>
          <w:b/>
          <w:bCs/>
          <w:sz w:val="21"/>
          <w:szCs w:val="21"/>
        </w:rPr>
        <w:t>Research on Methods of Deep Learning-Based Intelligent Decision Support Systems</w:t>
      </w:r>
    </w:p>
    <w:p w14:paraId="299DA890" w14:textId="66B93D50" w:rsidR="00F40E51" w:rsidRPr="00496F3F" w:rsidRDefault="00F40E51" w:rsidP="00496F3F">
      <w:pPr>
        <w:pStyle w:val="a9"/>
        <w:numPr>
          <w:ilvl w:val="0"/>
          <w:numId w:val="4"/>
        </w:numPr>
        <w:rPr>
          <w:rFonts w:ascii="Times New Roman" w:hAnsi="Times New Roman"/>
          <w:b/>
          <w:bCs/>
          <w:sz w:val="21"/>
          <w:szCs w:val="21"/>
        </w:rPr>
      </w:pPr>
      <w:r w:rsidRPr="00496F3F">
        <w:rPr>
          <w:rFonts w:ascii="Times New Roman" w:hAnsi="Times New Roman" w:hint="eastAsia"/>
          <w:b/>
          <w:bCs/>
          <w:sz w:val="21"/>
          <w:szCs w:val="21"/>
        </w:rPr>
        <w:t>ZHANG Rui-Lin</w:t>
      </w:r>
    </w:p>
    <w:p w14:paraId="102B0A51" w14:textId="4E9D7F19" w:rsidR="00F40E51" w:rsidRPr="00581035" w:rsidRDefault="00F40E51" w:rsidP="00581035">
      <w:pPr>
        <w:rPr>
          <w:rFonts w:hint="eastAsia"/>
          <w:sz w:val="18"/>
          <w:szCs w:val="18"/>
        </w:rPr>
      </w:pPr>
      <w:r>
        <w:rPr>
          <w:rFonts w:hint="eastAsia"/>
          <w:sz w:val="18"/>
          <w:szCs w:val="18"/>
        </w:rPr>
        <w:t>(</w:t>
      </w:r>
      <w:r w:rsidRPr="00F40E51">
        <w:rPr>
          <w:sz w:val="18"/>
          <w:szCs w:val="18"/>
        </w:rPr>
        <w:t>School of Information Science and Engineering, University of Jinan, Jinan, Shandong, China</w:t>
      </w:r>
      <w:r>
        <w:rPr>
          <w:rFonts w:hint="eastAsia"/>
          <w:sz w:val="18"/>
          <w:szCs w:val="18"/>
        </w:rPr>
        <w:t>)</w:t>
      </w:r>
    </w:p>
    <w:p w14:paraId="68394888" w14:textId="77777777" w:rsidR="00581035" w:rsidRPr="00581035" w:rsidRDefault="00581035" w:rsidP="00581035">
      <w:pPr>
        <w:rPr>
          <w:rFonts w:ascii="Times New Roman" w:hAnsi="Times New Roman"/>
          <w:sz w:val="21"/>
          <w:szCs w:val="21"/>
        </w:rPr>
      </w:pPr>
      <w:r w:rsidRPr="00581035">
        <w:rPr>
          <w:rFonts w:ascii="Times New Roman" w:hAnsi="Times New Roman"/>
          <w:b/>
          <w:bCs/>
          <w:sz w:val="21"/>
          <w:szCs w:val="21"/>
        </w:rPr>
        <w:t>Abstract:</w:t>
      </w:r>
    </w:p>
    <w:p w14:paraId="2429B04D" w14:textId="77777777" w:rsidR="0030483A" w:rsidRPr="0030483A" w:rsidRDefault="0030483A" w:rsidP="0030483A">
      <w:pPr>
        <w:rPr>
          <w:rFonts w:ascii="Times New Roman" w:hAnsi="Times New Roman"/>
          <w:sz w:val="18"/>
          <w:szCs w:val="18"/>
        </w:rPr>
      </w:pPr>
      <w:r w:rsidRPr="0030483A">
        <w:rPr>
          <w:rFonts w:ascii="Times New Roman" w:hAnsi="Times New Roman"/>
          <w:sz w:val="18"/>
          <w:szCs w:val="18"/>
        </w:rPr>
        <w:t>This paper focuses on the research of intelligent decision support systems based on deep learning, defines the definition and core characteristics of intelligent thinking, takes deep learning, reinforcement learning, and natural language processing as its technical foundations, and expounds its applications in fields such as smart homes, healthcare, and autonomous driving. At the same time, it analyzes the assistance of intelligent thinking to freshmen's learning and career development, and verifies the learning assistance value of relevant intelligent tools through comparative experiments. In addition, it proposes an intelligent decision support system framework combining deep neural networks, reinforcement learning, and transfer learning, which has the advantage of adaptive decision-making in dynamic scenarios.</w:t>
      </w:r>
    </w:p>
    <w:p w14:paraId="6E5D4FB0" w14:textId="77777777" w:rsidR="0030483A" w:rsidRPr="0030483A" w:rsidRDefault="0030483A" w:rsidP="0030483A">
      <w:pPr>
        <w:rPr>
          <w:rFonts w:ascii="Times New Roman" w:hAnsi="Times New Roman"/>
          <w:sz w:val="18"/>
          <w:szCs w:val="18"/>
        </w:rPr>
      </w:pPr>
      <w:r w:rsidRPr="0030483A">
        <w:rPr>
          <w:rFonts w:ascii="Times New Roman" w:hAnsi="Times New Roman"/>
          <w:sz w:val="18"/>
          <w:szCs w:val="18"/>
        </w:rPr>
        <w:t>Keywords: Intelligent Thinking; Intelligent Decision Support Systems; Deep Learning</w:t>
      </w:r>
    </w:p>
    <w:p w14:paraId="308C04EA" w14:textId="2A1B6EBC" w:rsidR="00391834" w:rsidRPr="00391834" w:rsidRDefault="00391834" w:rsidP="00391834">
      <w:pPr>
        <w:rPr>
          <w:rFonts w:hint="eastAsia"/>
          <w:b/>
          <w:bCs/>
          <w:sz w:val="32"/>
          <w:szCs w:val="32"/>
        </w:rPr>
      </w:pPr>
      <w:proofErr w:type="gramStart"/>
      <w:r w:rsidRPr="00391834">
        <w:rPr>
          <w:rFonts w:hint="eastAsia"/>
          <w:b/>
          <w:bCs/>
          <w:sz w:val="32"/>
          <w:szCs w:val="32"/>
        </w:rPr>
        <w:t>一</w:t>
      </w:r>
      <w:proofErr w:type="gramEnd"/>
      <w:r w:rsidR="00125A50">
        <w:rPr>
          <w:rFonts w:hint="eastAsia"/>
          <w:b/>
          <w:bCs/>
          <w:sz w:val="32"/>
          <w:szCs w:val="32"/>
        </w:rPr>
        <w:t xml:space="preserve"> </w:t>
      </w:r>
      <w:r w:rsidRPr="00391834">
        <w:rPr>
          <w:b/>
          <w:bCs/>
          <w:sz w:val="32"/>
          <w:szCs w:val="32"/>
        </w:rPr>
        <w:t>引言</w:t>
      </w:r>
    </w:p>
    <w:p w14:paraId="06A54094" w14:textId="77777777" w:rsidR="00391834" w:rsidRPr="00391834" w:rsidRDefault="00391834" w:rsidP="00391834">
      <w:pPr>
        <w:rPr>
          <w:rFonts w:hint="eastAsia"/>
          <w:b/>
          <w:bCs/>
        </w:rPr>
      </w:pPr>
      <w:r w:rsidRPr="00391834">
        <w:rPr>
          <w:b/>
          <w:bCs/>
        </w:rPr>
        <w:t>1.1 背景与问题陈述</w:t>
      </w:r>
    </w:p>
    <w:p w14:paraId="2712E6C0" w14:textId="77777777" w:rsidR="005878EC" w:rsidRPr="005878EC" w:rsidRDefault="005878EC" w:rsidP="005878EC">
      <w:pPr>
        <w:rPr>
          <w:rFonts w:hint="eastAsia"/>
          <w:b/>
          <w:bCs/>
        </w:rPr>
      </w:pPr>
      <w:r w:rsidRPr="005878EC">
        <w:rPr>
          <w:b/>
          <w:bCs/>
        </w:rPr>
        <w:t>1. 引言：背景介绍</w:t>
      </w:r>
    </w:p>
    <w:p w14:paraId="1B2B0AC0" w14:textId="77777777" w:rsidR="005878EC" w:rsidRPr="005878EC" w:rsidRDefault="005878EC" w:rsidP="005878EC">
      <w:pPr>
        <w:rPr>
          <w:rFonts w:hint="eastAsia"/>
        </w:rPr>
      </w:pPr>
      <w:r w:rsidRPr="005878EC">
        <w:t>随着计算机科学和人工智能技术的迅猛发展，</w:t>
      </w:r>
      <w:r w:rsidRPr="005878EC">
        <w:rPr>
          <w:b/>
          <w:bCs/>
        </w:rPr>
        <w:t>智能化思维</w:t>
      </w:r>
      <w:r w:rsidRPr="005878EC">
        <w:t>作为一种新兴的思维方式，逐渐渗透到我们日常生活的各个领域。智能化思维不仅仅是计算机程序和机器学习的简单应用，而是一种通过智能系统来模仿和增强人类思维过程的方式，它可以通过分析大量数据、识别模式、进行预测和优化决策，帮助人类在复杂和动态的环境中</w:t>
      </w:r>
      <w:proofErr w:type="gramStart"/>
      <w:r w:rsidRPr="005878EC">
        <w:t>作出</w:t>
      </w:r>
      <w:proofErr w:type="gramEnd"/>
      <w:r w:rsidRPr="005878EC">
        <w:t>更加理性和高效的选择。</w:t>
      </w:r>
    </w:p>
    <w:p w14:paraId="5D4827AA" w14:textId="77777777" w:rsidR="005878EC" w:rsidRPr="005878EC" w:rsidRDefault="005878EC" w:rsidP="005878EC">
      <w:pPr>
        <w:rPr>
          <w:rFonts w:hint="eastAsia"/>
          <w:b/>
          <w:bCs/>
        </w:rPr>
      </w:pPr>
      <w:r w:rsidRPr="005878EC">
        <w:rPr>
          <w:b/>
          <w:bCs/>
        </w:rPr>
        <w:t>1.1 智能化思维的背景</w:t>
      </w:r>
    </w:p>
    <w:p w14:paraId="34267C46" w14:textId="77777777" w:rsidR="005878EC" w:rsidRPr="005878EC" w:rsidRDefault="005878EC" w:rsidP="005878EC">
      <w:pPr>
        <w:rPr>
          <w:rFonts w:hint="eastAsia"/>
        </w:rPr>
      </w:pPr>
      <w:r w:rsidRPr="005878EC">
        <w:t>智能化思维的诞生源于人工智能（AI）的快速发展，尤其是在大数据、机器学习、深度学习和自然语言处理等技术的推动下。过去几十年里，随着计算能力的增强和数据资源的不断积累，人工智能从最初的规则驱动系统，逐步演变为</w:t>
      </w:r>
      <w:r w:rsidRPr="005878EC">
        <w:lastRenderedPageBreak/>
        <w:t>能自我学习、感知并进行决策的智能体。AI系统不仅能在特定领域模拟人类的思维和判断，还能够从数据中发现潜在的规律，并在没有明确指令的情况下进行优化和改进。</w:t>
      </w:r>
    </w:p>
    <w:p w14:paraId="437A6943" w14:textId="77777777" w:rsidR="005878EC" w:rsidRPr="005878EC" w:rsidRDefault="005878EC" w:rsidP="005878EC">
      <w:pPr>
        <w:rPr>
          <w:rFonts w:hint="eastAsia"/>
        </w:rPr>
      </w:pPr>
      <w:r w:rsidRPr="005878EC">
        <w:t>如今，智能化思维已经不仅仅局限于学术研究和技术实验室，它正走进千家万户，并在各行各业中广泛应用。例如，智能语音助手（如Siri、Alexa）、自动驾驶汽车、医疗诊断系统、金融智能</w:t>
      </w:r>
      <w:proofErr w:type="gramStart"/>
      <w:r w:rsidRPr="005878EC">
        <w:t>投顾等</w:t>
      </w:r>
      <w:proofErr w:type="gramEnd"/>
      <w:r w:rsidRPr="005878EC">
        <w:t>，都是智能化思维的典型应用场景。这些系统不仅提高了工作效率，还极大地改变了我们的生活方式，甚至在某些情况下超越了传统的人工处理方式。</w:t>
      </w:r>
    </w:p>
    <w:p w14:paraId="4A251564" w14:textId="77777777" w:rsidR="005878EC" w:rsidRPr="005878EC" w:rsidRDefault="005878EC" w:rsidP="005878EC">
      <w:pPr>
        <w:rPr>
          <w:rFonts w:hint="eastAsia"/>
          <w:b/>
          <w:bCs/>
        </w:rPr>
      </w:pPr>
      <w:r w:rsidRPr="005878EC">
        <w:rPr>
          <w:b/>
          <w:bCs/>
        </w:rPr>
        <w:t>1.2 智能化思维的形成与发展</w:t>
      </w:r>
    </w:p>
    <w:p w14:paraId="0BB2864E" w14:textId="77777777" w:rsidR="005878EC" w:rsidRPr="005878EC" w:rsidRDefault="005878EC" w:rsidP="005878EC">
      <w:pPr>
        <w:rPr>
          <w:rFonts w:hint="eastAsia"/>
        </w:rPr>
      </w:pPr>
      <w:r w:rsidRPr="005878EC">
        <w:t>智能化思维的形成与其背后的技术密切相关。人工智能的研究始于上世纪50年代，但真正进入到人们日常生活的应用中，是在过去20年间，随着互联网和计算技术的飞速发展，大数据的产生与存储，尤其是机器学习技术的进步，才让智能化思维逐渐变成现实。</w:t>
      </w:r>
    </w:p>
    <w:p w14:paraId="5AD7242B" w14:textId="77777777" w:rsidR="005878EC" w:rsidRPr="005878EC" w:rsidRDefault="005878EC" w:rsidP="005878EC">
      <w:pPr>
        <w:numPr>
          <w:ilvl w:val="0"/>
          <w:numId w:val="31"/>
        </w:numPr>
        <w:rPr>
          <w:rFonts w:hint="eastAsia"/>
        </w:rPr>
      </w:pPr>
      <w:r w:rsidRPr="005878EC">
        <w:rPr>
          <w:b/>
          <w:bCs/>
        </w:rPr>
        <w:t>初期发展：</w:t>
      </w:r>
      <w:r w:rsidRPr="005878EC">
        <w:t xml:space="preserve"> 在人工智能的早期，主要以符号推理和专家系统为主，这些系统依赖于人工编写的规则来模拟人类的推理过程。然而，这种基于规则的系统有很大的局限性，无法处理复杂和多变的实际问题。</w:t>
      </w:r>
    </w:p>
    <w:p w14:paraId="0A936A8E" w14:textId="77777777" w:rsidR="005878EC" w:rsidRPr="005878EC" w:rsidRDefault="005878EC" w:rsidP="005878EC">
      <w:pPr>
        <w:numPr>
          <w:ilvl w:val="0"/>
          <w:numId w:val="31"/>
        </w:numPr>
        <w:rPr>
          <w:rFonts w:hint="eastAsia"/>
        </w:rPr>
      </w:pPr>
      <w:r w:rsidRPr="005878EC">
        <w:rPr>
          <w:b/>
          <w:bCs/>
        </w:rPr>
        <w:t>机器学习与深度学习：</w:t>
      </w:r>
      <w:r w:rsidRPr="005878EC">
        <w:t xml:space="preserve"> 随着机器学习的兴起，尤其是深度学习技术的突破，智能系统开始具备了从数据中自动学习和提取特征的能力。深度学习模拟了人脑神经网络的结构，使得计算机在图像识别、语音处理、自然语言理解等方面取得了显著进展。</w:t>
      </w:r>
    </w:p>
    <w:p w14:paraId="546B7066" w14:textId="77777777" w:rsidR="005878EC" w:rsidRPr="005878EC" w:rsidRDefault="005878EC" w:rsidP="005878EC">
      <w:pPr>
        <w:numPr>
          <w:ilvl w:val="0"/>
          <w:numId w:val="31"/>
        </w:numPr>
        <w:rPr>
          <w:rFonts w:hint="eastAsia"/>
        </w:rPr>
      </w:pPr>
      <w:r w:rsidRPr="005878EC">
        <w:rPr>
          <w:b/>
          <w:bCs/>
        </w:rPr>
        <w:t>大数据的兴起：</w:t>
      </w:r>
      <w:r w:rsidRPr="005878EC">
        <w:t xml:space="preserve"> 进入21世纪后，大数据技术的发展为智能化思维提供了丰富的“原材料”。通过海量数据的积累与分析，人工智能能够揭示出潜藏在其中的模式与趋势，为决策提供更加精准的信息。</w:t>
      </w:r>
    </w:p>
    <w:p w14:paraId="38C3D657" w14:textId="77777777" w:rsidR="005878EC" w:rsidRPr="005878EC" w:rsidRDefault="005878EC" w:rsidP="005878EC">
      <w:pPr>
        <w:rPr>
          <w:rFonts w:hint="eastAsia"/>
          <w:b/>
          <w:bCs/>
        </w:rPr>
      </w:pPr>
      <w:r w:rsidRPr="005878EC">
        <w:rPr>
          <w:b/>
          <w:bCs/>
        </w:rPr>
        <w:t>1.3 智能化思维与传统思维的区别</w:t>
      </w:r>
    </w:p>
    <w:p w14:paraId="4C02A6EA" w14:textId="413CC9E3" w:rsidR="005878EC" w:rsidRPr="005878EC" w:rsidRDefault="00301617" w:rsidP="005878EC">
      <w:pPr>
        <w:rPr>
          <w:rFonts w:hint="eastAsia"/>
        </w:rPr>
      </w:pPr>
      <w:r>
        <w:rPr>
          <w:noProof/>
        </w:rPr>
        <w:drawing>
          <wp:anchor distT="0" distB="0" distL="114300" distR="114300" simplePos="0" relativeHeight="251659264" behindDoc="0" locked="0" layoutInCell="1" allowOverlap="1" wp14:anchorId="699B353F" wp14:editId="22A9ABCA">
            <wp:simplePos x="0" y="0"/>
            <wp:positionH relativeFrom="margin">
              <wp:posOffset>742950</wp:posOffset>
            </wp:positionH>
            <wp:positionV relativeFrom="paragraph">
              <wp:posOffset>879475</wp:posOffset>
            </wp:positionV>
            <wp:extent cx="3549650" cy="1878965"/>
            <wp:effectExtent l="0" t="0" r="0" b="6985"/>
            <wp:wrapTopAndBottom/>
            <wp:docPr id="678987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7225" name=""/>
                    <pic:cNvPicPr/>
                  </pic:nvPicPr>
                  <pic:blipFill>
                    <a:blip r:embed="rId8">
                      <a:extLst>
                        <a:ext uri="{28A0092B-C50C-407E-A947-70E740481C1C}">
                          <a14:useLocalDpi xmlns:a14="http://schemas.microsoft.com/office/drawing/2010/main" val="0"/>
                        </a:ext>
                      </a:extLst>
                    </a:blip>
                    <a:stretch>
                      <a:fillRect/>
                    </a:stretch>
                  </pic:blipFill>
                  <pic:spPr>
                    <a:xfrm>
                      <a:off x="0" y="0"/>
                      <a:ext cx="3549650" cy="1878965"/>
                    </a:xfrm>
                    <a:prstGeom prst="rect">
                      <a:avLst/>
                    </a:prstGeom>
                  </pic:spPr>
                </pic:pic>
              </a:graphicData>
            </a:graphic>
            <wp14:sizeRelH relativeFrom="page">
              <wp14:pctWidth>0</wp14:pctWidth>
            </wp14:sizeRelH>
            <wp14:sizeRelV relativeFrom="page">
              <wp14:pctHeight>0</wp14:pctHeight>
            </wp14:sizeRelV>
          </wp:anchor>
        </w:drawing>
      </w:r>
      <w:r w:rsidR="005878EC" w:rsidRPr="005878EC">
        <w:t>智能化思维与传统的人类思维有着显著的区别。传统思维依赖于人类的经验、直觉和判断，更多地依赖于个体的知识积累和感性分析。而智能化思维则依赖于大量数据的支持，通过</w:t>
      </w:r>
      <w:r w:rsidR="005878EC" w:rsidRPr="005878EC">
        <w:rPr>
          <w:b/>
          <w:bCs/>
        </w:rPr>
        <w:t>算法</w:t>
      </w:r>
      <w:r w:rsidR="005878EC" w:rsidRPr="005878EC">
        <w:t>、</w:t>
      </w:r>
      <w:r w:rsidR="005878EC" w:rsidRPr="005878EC">
        <w:rPr>
          <w:b/>
          <w:bCs/>
        </w:rPr>
        <w:t>模式识别</w:t>
      </w:r>
      <w:r w:rsidR="005878EC" w:rsidRPr="005878EC">
        <w:t>、</w:t>
      </w:r>
      <w:r w:rsidR="005878EC" w:rsidRPr="005878EC">
        <w:rPr>
          <w:b/>
          <w:bCs/>
        </w:rPr>
        <w:t>自我学习</w:t>
      </w:r>
      <w:r w:rsidR="005878EC" w:rsidRPr="005878EC">
        <w:t>等技术，自动从海量信息中进行推理与优化。</w:t>
      </w:r>
    </w:p>
    <w:p w14:paraId="1CCA3AA6" w14:textId="1B91BE43" w:rsidR="005878EC" w:rsidRPr="005878EC" w:rsidRDefault="005878EC" w:rsidP="005878EC">
      <w:pPr>
        <w:rPr>
          <w:rFonts w:hint="eastAsia"/>
        </w:rPr>
      </w:pPr>
      <w:r w:rsidRPr="005878EC">
        <w:t>具体来说，智能化思维具备以下特点：</w:t>
      </w:r>
    </w:p>
    <w:p w14:paraId="1538AB67" w14:textId="46529408" w:rsidR="005878EC" w:rsidRPr="005878EC" w:rsidRDefault="005878EC" w:rsidP="005878EC">
      <w:pPr>
        <w:numPr>
          <w:ilvl w:val="0"/>
          <w:numId w:val="32"/>
        </w:numPr>
        <w:rPr>
          <w:rFonts w:hint="eastAsia"/>
        </w:rPr>
      </w:pPr>
      <w:r w:rsidRPr="005878EC">
        <w:rPr>
          <w:b/>
          <w:bCs/>
        </w:rPr>
        <w:t>数据驱动：</w:t>
      </w:r>
      <w:r w:rsidRPr="005878EC">
        <w:t xml:space="preserve"> 基于大量的数据进行推理与决策，能够更精确地识别趋势与规律。</w:t>
      </w:r>
    </w:p>
    <w:p w14:paraId="3A1451A1" w14:textId="74974AB7" w:rsidR="005878EC" w:rsidRPr="005878EC" w:rsidRDefault="005878EC" w:rsidP="005878EC">
      <w:pPr>
        <w:numPr>
          <w:ilvl w:val="0"/>
          <w:numId w:val="32"/>
        </w:numPr>
        <w:rPr>
          <w:rFonts w:hint="eastAsia"/>
        </w:rPr>
      </w:pPr>
      <w:r w:rsidRPr="005878EC">
        <w:rPr>
          <w:b/>
          <w:bCs/>
        </w:rPr>
        <w:t>算法优化：</w:t>
      </w:r>
      <w:r w:rsidRPr="005878EC">
        <w:t xml:space="preserve"> 通过算法的不断优化，智能化系统可以自我提升，逐步接近甚至超越人类在某些领域的判断能力。</w:t>
      </w:r>
    </w:p>
    <w:p w14:paraId="388C64B5" w14:textId="777983D9" w:rsidR="005878EC" w:rsidRPr="005878EC" w:rsidRDefault="005878EC" w:rsidP="005878EC">
      <w:pPr>
        <w:numPr>
          <w:ilvl w:val="0"/>
          <w:numId w:val="32"/>
        </w:numPr>
        <w:rPr>
          <w:rFonts w:hint="eastAsia"/>
        </w:rPr>
      </w:pPr>
      <w:r w:rsidRPr="005878EC">
        <w:rPr>
          <w:b/>
          <w:bCs/>
        </w:rPr>
        <w:lastRenderedPageBreak/>
        <w:t>自动化与自主决策：</w:t>
      </w:r>
      <w:r w:rsidRPr="005878EC">
        <w:t xml:space="preserve"> 智能化思维不仅依赖人类指令，还能够基于环境和数据</w:t>
      </w:r>
      <w:proofErr w:type="gramStart"/>
      <w:r w:rsidRPr="005878EC">
        <w:t>作出</w:t>
      </w:r>
      <w:proofErr w:type="gramEnd"/>
      <w:r w:rsidRPr="005878EC">
        <w:t>自主的决策。</w:t>
      </w:r>
    </w:p>
    <w:p w14:paraId="7D0037B6" w14:textId="7D001D59" w:rsidR="005878EC" w:rsidRDefault="005878EC" w:rsidP="005878EC">
      <w:r w:rsidRPr="005878EC">
        <w:t>这种思维方式的优势在于其处理速度、准确度以及适应性，尤其在处理复杂系统和高维数据时，传统的思维方式往往力不从心，而智能化思维能够显著提高决策效率和效果。</w:t>
      </w:r>
    </w:p>
    <w:p w14:paraId="38BEBDDC" w14:textId="3FBB7A70" w:rsidR="00301617" w:rsidRPr="005878EC" w:rsidRDefault="00301617" w:rsidP="00301617">
      <w:pPr>
        <w:jc w:val="center"/>
        <w:rPr>
          <w:rFonts w:hint="eastAsia"/>
        </w:rPr>
      </w:pPr>
    </w:p>
    <w:p w14:paraId="0C6637A8" w14:textId="77777777" w:rsidR="005878EC" w:rsidRPr="005878EC" w:rsidRDefault="005878EC" w:rsidP="005878EC">
      <w:pPr>
        <w:rPr>
          <w:rFonts w:hint="eastAsia"/>
          <w:b/>
          <w:bCs/>
        </w:rPr>
      </w:pPr>
      <w:r w:rsidRPr="005878EC">
        <w:rPr>
          <w:b/>
          <w:bCs/>
        </w:rPr>
        <w:t>1.4 智能化思维在当今社会中的重要性</w:t>
      </w:r>
    </w:p>
    <w:p w14:paraId="4871E94B" w14:textId="77777777" w:rsidR="005878EC" w:rsidRPr="005878EC" w:rsidRDefault="005878EC" w:rsidP="005878EC">
      <w:pPr>
        <w:rPr>
          <w:rFonts w:hint="eastAsia"/>
        </w:rPr>
      </w:pPr>
      <w:r w:rsidRPr="005878EC">
        <w:t>在当前快速发展的科技背景下，智能化思维已经成为许多领域革新的核心驱动力。无论是</w:t>
      </w:r>
      <w:r w:rsidRPr="005878EC">
        <w:rPr>
          <w:b/>
          <w:bCs/>
        </w:rPr>
        <w:t>人工智能</w:t>
      </w:r>
      <w:r w:rsidRPr="005878EC">
        <w:t>、</w:t>
      </w:r>
      <w:r w:rsidRPr="005878EC">
        <w:rPr>
          <w:b/>
          <w:bCs/>
        </w:rPr>
        <w:t>自动化系统</w:t>
      </w:r>
      <w:r w:rsidRPr="005878EC">
        <w:t>，还是</w:t>
      </w:r>
      <w:r w:rsidRPr="005878EC">
        <w:rPr>
          <w:b/>
          <w:bCs/>
        </w:rPr>
        <w:t>智能机器人</w:t>
      </w:r>
      <w:r w:rsidRPr="005878EC">
        <w:t>，它们背后都蕴含着智能化思维的精髓。这些技术不仅推动了产业变革，也为个人生活带来了显著的影响。</w:t>
      </w:r>
    </w:p>
    <w:p w14:paraId="550FC41A" w14:textId="77777777" w:rsidR="005878EC" w:rsidRPr="005878EC" w:rsidRDefault="005878EC" w:rsidP="005878EC">
      <w:pPr>
        <w:rPr>
          <w:rFonts w:hint="eastAsia"/>
        </w:rPr>
      </w:pPr>
      <w:r w:rsidRPr="005878EC">
        <w:t>例如，在</w:t>
      </w:r>
      <w:r w:rsidRPr="005878EC">
        <w:rPr>
          <w:b/>
          <w:bCs/>
        </w:rPr>
        <w:t>医疗行业</w:t>
      </w:r>
      <w:r w:rsidRPr="005878EC">
        <w:t>，智能化思维的应用使得疾病诊断更加精准，辅助医生做出快速决策；在</w:t>
      </w:r>
      <w:r w:rsidRPr="005878EC">
        <w:rPr>
          <w:b/>
          <w:bCs/>
        </w:rPr>
        <w:t>金融领域</w:t>
      </w:r>
      <w:r w:rsidRPr="005878EC">
        <w:t>，智能化思维通过大数据分析实现智能投顾，帮助投资者进行风险评估和投资决策；在</w:t>
      </w:r>
      <w:r w:rsidRPr="005878EC">
        <w:rPr>
          <w:b/>
          <w:bCs/>
        </w:rPr>
        <w:t>自动驾驶</w:t>
      </w:r>
      <w:r w:rsidRPr="005878EC">
        <w:t>领域，智能化思维则通过计算机视觉、传感器和深度学习，使得汽车能够在无人工干预的情况下实现安全驾驶。</w:t>
      </w:r>
    </w:p>
    <w:p w14:paraId="58E2FBD3" w14:textId="7CF7A607" w:rsidR="005878EC" w:rsidRPr="005878EC" w:rsidRDefault="005878EC" w:rsidP="005878EC">
      <w:pPr>
        <w:rPr>
          <w:rFonts w:hint="eastAsia"/>
        </w:rPr>
      </w:pPr>
      <w:r w:rsidRPr="005878EC">
        <w:t>对于</w:t>
      </w:r>
      <w:r>
        <w:rPr>
          <w:rFonts w:hint="eastAsia"/>
        </w:rPr>
        <w:t>我们（</w:t>
      </w:r>
      <w:r w:rsidRPr="005878EC">
        <w:t>大</w:t>
      </w:r>
      <w:proofErr w:type="gramStart"/>
      <w:r w:rsidRPr="005878EC">
        <w:t>一</w:t>
      </w:r>
      <w:proofErr w:type="gramEnd"/>
      <w:r w:rsidRPr="005878EC">
        <w:t>新生</w:t>
      </w:r>
      <w:r>
        <w:rPr>
          <w:rFonts w:hint="eastAsia"/>
        </w:rPr>
        <w:t>）</w:t>
      </w:r>
      <w:r w:rsidRPr="005878EC">
        <w:t>而言，理解智能化思维的发展历程及其影响，不仅有助于我们掌握前沿科技，更为我们未来的学习与职业发展提供了重要的视角。掌握智能化思维，不仅能够帮助我们适应快速变化的技术环境，还能让我们在未来的技术创新中占得先机。</w:t>
      </w:r>
    </w:p>
    <w:p w14:paraId="437FF6C1" w14:textId="77777777" w:rsidR="005878EC" w:rsidRPr="005878EC" w:rsidRDefault="005878EC" w:rsidP="00391834">
      <w:pPr>
        <w:rPr>
          <w:rFonts w:hint="eastAsia"/>
        </w:rPr>
      </w:pPr>
    </w:p>
    <w:p w14:paraId="3E4F404E" w14:textId="53C18E61" w:rsidR="00391834" w:rsidRPr="00391834" w:rsidRDefault="00000000" w:rsidP="00391834">
      <w:pPr>
        <w:rPr>
          <w:rFonts w:hint="eastAsia"/>
          <w:b/>
          <w:bCs/>
        </w:rPr>
      </w:pPr>
      <w:r>
        <w:rPr>
          <w:b/>
          <w:bCs/>
        </w:rPr>
        <w:pict w14:anchorId="0FECE83E">
          <v:rect id="_x0000_i1026" style="width:0;height:1.5pt" o:hralign="center" o:hrstd="t" o:hr="t" fillcolor="#a0a0a0" stroked="f"/>
        </w:pict>
      </w:r>
    </w:p>
    <w:p w14:paraId="49869C57" w14:textId="4C288B06" w:rsidR="005878EC" w:rsidRDefault="00125A50" w:rsidP="00125A50">
      <w:pPr>
        <w:rPr>
          <w:rFonts w:hint="eastAsia"/>
          <w:b/>
          <w:bCs/>
        </w:rPr>
      </w:pPr>
      <w:r>
        <w:rPr>
          <w:rFonts w:hint="eastAsia"/>
          <w:b/>
          <w:bCs/>
          <w:sz w:val="32"/>
          <w:szCs w:val="32"/>
        </w:rPr>
        <w:t>二</w:t>
      </w:r>
      <w:r w:rsidRPr="00125A50">
        <w:rPr>
          <w:b/>
          <w:bCs/>
          <w:sz w:val="32"/>
          <w:szCs w:val="32"/>
        </w:rPr>
        <w:t xml:space="preserve"> 基础知识</w:t>
      </w:r>
      <w:r w:rsidR="005878EC" w:rsidRPr="00125A50">
        <w:rPr>
          <w:rFonts w:hint="eastAsia"/>
          <w:b/>
          <w:bCs/>
        </w:rPr>
        <w:t xml:space="preserve"> </w:t>
      </w:r>
    </w:p>
    <w:p w14:paraId="6967EFD5" w14:textId="749DF4EC" w:rsidR="005878EC" w:rsidRDefault="005878EC" w:rsidP="00125A50">
      <w:pPr>
        <w:rPr>
          <w:rFonts w:hint="eastAsia"/>
          <w:b/>
          <w:bCs/>
        </w:rPr>
      </w:pPr>
      <w:r w:rsidRPr="005878EC">
        <w:rPr>
          <w:b/>
          <w:bCs/>
        </w:rPr>
        <w:t>智能化思维的定义及组成：核心概念</w:t>
      </w:r>
    </w:p>
    <w:p w14:paraId="2366B3DE" w14:textId="77777777" w:rsidR="005878EC" w:rsidRPr="005878EC" w:rsidRDefault="005878EC" w:rsidP="005878EC">
      <w:pPr>
        <w:rPr>
          <w:rFonts w:hint="eastAsia"/>
          <w:b/>
          <w:bCs/>
        </w:rPr>
      </w:pPr>
      <w:r w:rsidRPr="005878EC">
        <w:rPr>
          <w:b/>
          <w:bCs/>
        </w:rPr>
        <w:t>2.1 智能化思维的定义</w:t>
      </w:r>
    </w:p>
    <w:p w14:paraId="360F221E" w14:textId="77777777" w:rsidR="005878EC" w:rsidRPr="005878EC" w:rsidRDefault="005878EC" w:rsidP="005878EC">
      <w:pPr>
        <w:rPr>
          <w:rFonts w:hint="eastAsia"/>
        </w:rPr>
      </w:pPr>
      <w:r w:rsidRPr="005878EC">
        <w:t>智能化思维是指一种利用智能系统和算法，通过数据分析、模式识别、自主学习与决策等过程，来增强人类思维与决策能力的思维方式。它不仅模拟了人类的思维过程，还能通过算法优化和自我学习，不断提高问题解决的效率和准确性。</w:t>
      </w:r>
    </w:p>
    <w:p w14:paraId="7D9CA3E6" w14:textId="77777777" w:rsidR="005878EC" w:rsidRPr="005878EC" w:rsidRDefault="005878EC" w:rsidP="005878EC">
      <w:pPr>
        <w:rPr>
          <w:rFonts w:hint="eastAsia"/>
        </w:rPr>
      </w:pPr>
      <w:r w:rsidRPr="005878EC">
        <w:t>与传统的人工思维不同，智能化思维能够通过对海量数据的处理、信息的自动化分析以及基于反馈的持续优化，提供更为精确和高效的解决方案。智能化思维通常结合人工智能技术，如机器学习、深度学习、自然语言处理等，使得系统能够根据环境和任务的变化自主调整决策路径，逐渐接近甚至超越人类在某些领域的判断能力。</w:t>
      </w:r>
    </w:p>
    <w:p w14:paraId="7D48A7EF" w14:textId="77777777" w:rsidR="005878EC" w:rsidRPr="005878EC" w:rsidRDefault="005878EC" w:rsidP="005878EC">
      <w:pPr>
        <w:rPr>
          <w:rFonts w:hint="eastAsia"/>
        </w:rPr>
      </w:pPr>
      <w:r w:rsidRPr="005878EC">
        <w:t>智能化思维的出现是由于人工智能技术的进步和大数据时代的到来，这些技术共同推动了信息处理、模式识别、数据分析等能力的提升，赋予了系统自我学习和自主决策的能力，从而推动了我们从传统思维方式向更加智能化、自动化的思维转型。</w:t>
      </w:r>
    </w:p>
    <w:p w14:paraId="675F85EA" w14:textId="77777777" w:rsidR="005878EC" w:rsidRPr="005878EC" w:rsidRDefault="005878EC" w:rsidP="005878EC">
      <w:pPr>
        <w:rPr>
          <w:rFonts w:hint="eastAsia"/>
        </w:rPr>
      </w:pPr>
      <w:r w:rsidRPr="005878EC">
        <w:t>2.2 智能化思维的组成</w:t>
      </w:r>
    </w:p>
    <w:p w14:paraId="56A15938" w14:textId="77777777" w:rsidR="005878EC" w:rsidRPr="005878EC" w:rsidRDefault="005878EC" w:rsidP="005878EC">
      <w:pPr>
        <w:rPr>
          <w:rFonts w:hint="eastAsia"/>
        </w:rPr>
      </w:pPr>
      <w:r w:rsidRPr="005878EC">
        <w:t>智能化思维是一个多维度、多层次的概念，其组成可以从以下几个方面进行拆解：</w:t>
      </w:r>
    </w:p>
    <w:p w14:paraId="06E892D0" w14:textId="77777777" w:rsidR="005878EC" w:rsidRPr="005878EC" w:rsidRDefault="005878EC" w:rsidP="005878EC">
      <w:pPr>
        <w:numPr>
          <w:ilvl w:val="0"/>
          <w:numId w:val="33"/>
        </w:numPr>
        <w:rPr>
          <w:rFonts w:hint="eastAsia"/>
        </w:rPr>
      </w:pPr>
      <w:r w:rsidRPr="005878EC">
        <w:t>数据驱动（Data-driven）</w:t>
      </w:r>
    </w:p>
    <w:p w14:paraId="2354E465" w14:textId="77777777" w:rsidR="005878EC" w:rsidRPr="005878EC" w:rsidRDefault="005878EC" w:rsidP="005878EC">
      <w:pPr>
        <w:numPr>
          <w:ilvl w:val="1"/>
          <w:numId w:val="33"/>
        </w:numPr>
        <w:rPr>
          <w:rFonts w:hint="eastAsia"/>
        </w:rPr>
      </w:pPr>
      <w:r w:rsidRPr="005878EC">
        <w:lastRenderedPageBreak/>
        <w:t>智能化思维依赖于海量的数据，通过收集、存储和分析数据来推导出规律和模式。数据是智能化思维的基础，只有通过大量的数据输入和处理，才能让系统具备足够的知识库，从而进行有效决策。数据的质量和多样性直接影响到智能系统的决策精度与可靠性。</w:t>
      </w:r>
    </w:p>
    <w:p w14:paraId="0ACABE54" w14:textId="77777777" w:rsidR="005878EC" w:rsidRPr="005878EC" w:rsidRDefault="005878EC" w:rsidP="005878EC">
      <w:pPr>
        <w:numPr>
          <w:ilvl w:val="1"/>
          <w:numId w:val="33"/>
        </w:numPr>
        <w:rPr>
          <w:rFonts w:hint="eastAsia"/>
        </w:rPr>
      </w:pPr>
      <w:r w:rsidRPr="005878EC">
        <w:t>在智能化思维中，数据的获取、清洗、存储与分析是基础环节，只有这些环节做好，才能保证后续的分析和决策过程更为有效。</w:t>
      </w:r>
    </w:p>
    <w:p w14:paraId="1EF44282" w14:textId="77777777" w:rsidR="005878EC" w:rsidRPr="005878EC" w:rsidRDefault="005878EC" w:rsidP="005878EC">
      <w:pPr>
        <w:numPr>
          <w:ilvl w:val="0"/>
          <w:numId w:val="33"/>
        </w:numPr>
        <w:rPr>
          <w:rFonts w:hint="eastAsia"/>
        </w:rPr>
      </w:pPr>
      <w:r w:rsidRPr="005878EC">
        <w:t>算法优化（Algorithm Optimization）</w:t>
      </w:r>
    </w:p>
    <w:p w14:paraId="1BA82C3A" w14:textId="77777777" w:rsidR="005878EC" w:rsidRPr="005878EC" w:rsidRDefault="005878EC" w:rsidP="005878EC">
      <w:pPr>
        <w:numPr>
          <w:ilvl w:val="1"/>
          <w:numId w:val="33"/>
        </w:numPr>
        <w:rPr>
          <w:rFonts w:hint="eastAsia"/>
        </w:rPr>
      </w:pPr>
      <w:r w:rsidRPr="005878EC">
        <w:t>算法是智能化思维的核心，它决定了如何利用数据来得出结论或进行决策。在智能化思维中，常见的算法包括机器学习算法、深度学习算法、自然语言处理算法、优化算法等。算法通过对数据的处理与学习，能够识别出数据中的模式和趋势。</w:t>
      </w:r>
    </w:p>
    <w:p w14:paraId="1DB56CFD" w14:textId="77777777" w:rsidR="005878EC" w:rsidRPr="005878EC" w:rsidRDefault="005878EC" w:rsidP="005878EC">
      <w:pPr>
        <w:numPr>
          <w:ilvl w:val="1"/>
          <w:numId w:val="33"/>
        </w:numPr>
        <w:rPr>
          <w:rFonts w:hint="eastAsia"/>
        </w:rPr>
      </w:pPr>
      <w:r w:rsidRPr="005878EC">
        <w:t>在智能化思维的过程中，算法优化非常重要。系统在初期可能会使用简单的算法，但随着学习过程的深入，通过算法的不断优化，智能系统会变得更加高效和精确。例如，深度学习算法通过模拟神经网络的结构，能够更好地处理复杂的数据模式，从而进行准确的预测与决策。</w:t>
      </w:r>
    </w:p>
    <w:p w14:paraId="5422D710" w14:textId="77777777" w:rsidR="005878EC" w:rsidRPr="005878EC" w:rsidRDefault="005878EC" w:rsidP="005878EC">
      <w:pPr>
        <w:numPr>
          <w:ilvl w:val="0"/>
          <w:numId w:val="33"/>
        </w:numPr>
        <w:rPr>
          <w:rFonts w:hint="eastAsia"/>
        </w:rPr>
      </w:pPr>
      <w:r w:rsidRPr="005878EC">
        <w:t>模式识别（Pattern Recognition）</w:t>
      </w:r>
    </w:p>
    <w:p w14:paraId="57A160A5" w14:textId="06CE398B" w:rsidR="005878EC" w:rsidRPr="005878EC" w:rsidRDefault="005878EC" w:rsidP="005878EC">
      <w:pPr>
        <w:numPr>
          <w:ilvl w:val="1"/>
          <w:numId w:val="33"/>
        </w:numPr>
        <w:rPr>
          <w:rFonts w:hint="eastAsia"/>
        </w:rPr>
      </w:pPr>
      <w:r w:rsidRPr="005878EC">
        <w:t>模式识别是指从大量数据中识别出有意义的规律或特征，智能化思维通过分析数据之间的关系，提取</w:t>
      </w:r>
      <w:proofErr w:type="gramStart"/>
      <w:r w:rsidRPr="005878EC">
        <w:t>出影响</w:t>
      </w:r>
      <w:proofErr w:type="gramEnd"/>
      <w:r w:rsidRPr="005878EC">
        <w:t>决策的关键因素。在图像识别、语音识别、自然语言处理等领域，模式识别技术的应用已经取得了显著的成果。</w:t>
      </w:r>
    </w:p>
    <w:p w14:paraId="65057FFE" w14:textId="42C754ED" w:rsidR="005878EC" w:rsidRPr="005878EC" w:rsidRDefault="005878EC" w:rsidP="005878EC">
      <w:pPr>
        <w:numPr>
          <w:ilvl w:val="1"/>
          <w:numId w:val="33"/>
        </w:numPr>
        <w:rPr>
          <w:rFonts w:hint="eastAsia"/>
        </w:rPr>
      </w:pPr>
      <w:r w:rsidRPr="005878EC">
        <w:t>模式识别不仅仅局限于图像、音频或文本分析，它还可以广泛应用于金融、医疗、工业等领域，用于识别市场趋势、疾病症状、生产瓶颈等。通过模式识别，智能系统能够在复杂的环境中进行快速、准确的分析和决策。</w:t>
      </w:r>
    </w:p>
    <w:p w14:paraId="1F0C1C40" w14:textId="1428975C" w:rsidR="005878EC" w:rsidRPr="005878EC" w:rsidRDefault="005878EC" w:rsidP="005878EC">
      <w:pPr>
        <w:numPr>
          <w:ilvl w:val="0"/>
          <w:numId w:val="33"/>
        </w:numPr>
        <w:rPr>
          <w:rFonts w:hint="eastAsia"/>
        </w:rPr>
      </w:pPr>
      <w:r w:rsidRPr="005878EC">
        <w:t>自主学习与自我优化（Autonomous Learning &amp; Self-Optimization）</w:t>
      </w:r>
    </w:p>
    <w:p w14:paraId="2EA48916" w14:textId="21ABA85F" w:rsidR="005878EC" w:rsidRPr="005878EC" w:rsidRDefault="005878EC" w:rsidP="005878EC">
      <w:pPr>
        <w:numPr>
          <w:ilvl w:val="1"/>
          <w:numId w:val="33"/>
        </w:numPr>
        <w:rPr>
          <w:rFonts w:hint="eastAsia"/>
        </w:rPr>
      </w:pPr>
      <w:r w:rsidRPr="005878EC">
        <w:t>智能化思维的一大特点是自主学习和自我优化。通过机器学习，智能化思维可以通过与环境的互动不断更新自身的知识库，从而不断优化决策过程。在此过程中，系统无需人类的直接干预，而是通过自主获取反馈，调整行为策略。</w:t>
      </w:r>
    </w:p>
    <w:p w14:paraId="792BCF8E" w14:textId="516717C2" w:rsidR="005878EC" w:rsidRPr="005878EC" w:rsidRDefault="00301617" w:rsidP="005878EC">
      <w:pPr>
        <w:numPr>
          <w:ilvl w:val="1"/>
          <w:numId w:val="33"/>
        </w:numPr>
        <w:rPr>
          <w:rFonts w:hint="eastAsia"/>
        </w:rPr>
      </w:pPr>
      <w:r>
        <w:rPr>
          <w:noProof/>
        </w:rPr>
        <w:lastRenderedPageBreak/>
        <w:drawing>
          <wp:anchor distT="0" distB="0" distL="114300" distR="114300" simplePos="0" relativeHeight="251658240" behindDoc="1" locked="0" layoutInCell="1" allowOverlap="1" wp14:anchorId="3ECAF10E" wp14:editId="7247A18C">
            <wp:simplePos x="0" y="0"/>
            <wp:positionH relativeFrom="column">
              <wp:posOffset>1092200</wp:posOffset>
            </wp:positionH>
            <wp:positionV relativeFrom="paragraph">
              <wp:posOffset>902970</wp:posOffset>
            </wp:positionV>
            <wp:extent cx="3695700" cy="2038350"/>
            <wp:effectExtent l="0" t="0" r="0" b="0"/>
            <wp:wrapTopAndBottom/>
            <wp:docPr id="1252871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1234" name=""/>
                    <pic:cNvPicPr/>
                  </pic:nvPicPr>
                  <pic:blipFill>
                    <a:blip r:embed="rId9">
                      <a:extLst>
                        <a:ext uri="{28A0092B-C50C-407E-A947-70E740481C1C}">
                          <a14:useLocalDpi xmlns:a14="http://schemas.microsoft.com/office/drawing/2010/main" val="0"/>
                        </a:ext>
                      </a:extLst>
                    </a:blip>
                    <a:stretch>
                      <a:fillRect/>
                    </a:stretch>
                  </pic:blipFill>
                  <pic:spPr>
                    <a:xfrm>
                      <a:off x="0" y="0"/>
                      <a:ext cx="3695700" cy="2038350"/>
                    </a:xfrm>
                    <a:prstGeom prst="rect">
                      <a:avLst/>
                    </a:prstGeom>
                  </pic:spPr>
                </pic:pic>
              </a:graphicData>
            </a:graphic>
            <wp14:sizeRelH relativeFrom="page">
              <wp14:pctWidth>0</wp14:pctWidth>
            </wp14:sizeRelH>
            <wp14:sizeRelV relativeFrom="page">
              <wp14:pctHeight>0</wp14:pctHeight>
            </wp14:sizeRelV>
          </wp:anchor>
        </w:drawing>
      </w:r>
      <w:r w:rsidR="005878EC" w:rsidRPr="005878EC">
        <w:t>强化学习是自主学习的重要表现形式，通过奖惩机制，系统能够逐步学习如何在不同情境下采取最优行动。通过这种自我优化的能力，智能化思维不仅能够应对动态环境中的复杂问题，还能在长时间的使用中逐渐提升其解决问题的能力。</w:t>
      </w:r>
    </w:p>
    <w:p w14:paraId="20C66E21" w14:textId="77777777" w:rsidR="005878EC" w:rsidRPr="005878EC" w:rsidRDefault="005878EC" w:rsidP="005878EC">
      <w:pPr>
        <w:numPr>
          <w:ilvl w:val="0"/>
          <w:numId w:val="33"/>
        </w:numPr>
        <w:rPr>
          <w:rFonts w:hint="eastAsia"/>
        </w:rPr>
      </w:pPr>
      <w:r w:rsidRPr="005878EC">
        <w:t>多任务处理与决策（Multitasking &amp; Decision Making）</w:t>
      </w:r>
    </w:p>
    <w:p w14:paraId="777B9F0F" w14:textId="77777777" w:rsidR="005878EC" w:rsidRPr="005878EC" w:rsidRDefault="005878EC" w:rsidP="005878EC">
      <w:pPr>
        <w:numPr>
          <w:ilvl w:val="1"/>
          <w:numId w:val="33"/>
        </w:numPr>
        <w:rPr>
          <w:rFonts w:hint="eastAsia"/>
        </w:rPr>
      </w:pPr>
      <w:r w:rsidRPr="005878EC">
        <w:t>智能化思维还具备强大的多任务处理能力，它能够同时处理多个问题或任务，并做出合理的决策。在处理复杂问题时，智能系统能够同时考虑多种因素，进行权衡，并</w:t>
      </w:r>
      <w:proofErr w:type="gramStart"/>
      <w:r w:rsidRPr="005878EC">
        <w:t>作出</w:t>
      </w:r>
      <w:proofErr w:type="gramEnd"/>
      <w:r w:rsidRPr="005878EC">
        <w:t>最合适的决策。</w:t>
      </w:r>
    </w:p>
    <w:p w14:paraId="5C91EFB1" w14:textId="77777777" w:rsidR="005878EC" w:rsidRPr="005878EC" w:rsidRDefault="005878EC" w:rsidP="005878EC">
      <w:pPr>
        <w:numPr>
          <w:ilvl w:val="1"/>
          <w:numId w:val="33"/>
        </w:numPr>
        <w:rPr>
          <w:rFonts w:hint="eastAsia"/>
        </w:rPr>
      </w:pPr>
      <w:r w:rsidRPr="005878EC">
        <w:t>例如，在自动驾驶领域，智能化思维需要同时处理路况、车辆状态、交通规则等多项信息，并根据不同情境快速做出决策。</w:t>
      </w:r>
    </w:p>
    <w:p w14:paraId="65A55335" w14:textId="77777777" w:rsidR="005878EC" w:rsidRPr="005878EC" w:rsidRDefault="005878EC" w:rsidP="005878EC">
      <w:pPr>
        <w:rPr>
          <w:rFonts w:hint="eastAsia"/>
        </w:rPr>
      </w:pPr>
      <w:r w:rsidRPr="005878EC">
        <w:t>2.3 智能化思维的核心概念</w:t>
      </w:r>
    </w:p>
    <w:p w14:paraId="12760667" w14:textId="77777777" w:rsidR="005878EC" w:rsidRPr="005878EC" w:rsidRDefault="005878EC" w:rsidP="005878EC">
      <w:pPr>
        <w:numPr>
          <w:ilvl w:val="0"/>
          <w:numId w:val="34"/>
        </w:numPr>
        <w:rPr>
          <w:rFonts w:hint="eastAsia"/>
        </w:rPr>
      </w:pPr>
      <w:r w:rsidRPr="005878EC">
        <w:t>自动化与自主决策（Automation &amp; Autonomous Decision Making）</w:t>
      </w:r>
    </w:p>
    <w:p w14:paraId="54E05158" w14:textId="77777777" w:rsidR="005878EC" w:rsidRPr="005878EC" w:rsidRDefault="005878EC" w:rsidP="005878EC">
      <w:pPr>
        <w:numPr>
          <w:ilvl w:val="1"/>
          <w:numId w:val="34"/>
        </w:numPr>
        <w:rPr>
          <w:rFonts w:hint="eastAsia"/>
        </w:rPr>
      </w:pPr>
      <w:r w:rsidRPr="005878EC">
        <w:t>智能化思维的核心之一就是自主决策，即通过智能系统自主分析环境数据并做出决策，而不依赖于人为干预。智能系统通过数据分析、模式识别和算法优化，能够在动态的环境中独立</w:t>
      </w:r>
      <w:proofErr w:type="gramStart"/>
      <w:r w:rsidRPr="005878EC">
        <w:t>作出</w:t>
      </w:r>
      <w:proofErr w:type="gramEnd"/>
      <w:r w:rsidRPr="005878EC">
        <w:t>合理的决策。自动化是智能化思维的基础，它推动了各个行业的变革，尤其是在制造业、交通、金融等领域。</w:t>
      </w:r>
    </w:p>
    <w:p w14:paraId="3C9D7216" w14:textId="77777777" w:rsidR="005878EC" w:rsidRPr="005878EC" w:rsidRDefault="005878EC" w:rsidP="005878EC">
      <w:pPr>
        <w:numPr>
          <w:ilvl w:val="0"/>
          <w:numId w:val="34"/>
        </w:numPr>
        <w:rPr>
          <w:rFonts w:hint="eastAsia"/>
        </w:rPr>
      </w:pPr>
      <w:r w:rsidRPr="005878EC">
        <w:t>自我学习（Self-learning）</w:t>
      </w:r>
    </w:p>
    <w:p w14:paraId="7F2E9D04" w14:textId="77777777" w:rsidR="005878EC" w:rsidRPr="005878EC" w:rsidRDefault="005878EC" w:rsidP="005878EC">
      <w:pPr>
        <w:numPr>
          <w:ilvl w:val="1"/>
          <w:numId w:val="34"/>
        </w:numPr>
        <w:rPr>
          <w:rFonts w:hint="eastAsia"/>
        </w:rPr>
      </w:pPr>
      <w:r w:rsidRPr="005878EC">
        <w:t>自我学习是智能化思维的一项关键能力。智能系统不仅能够在初期通过预设的规则或数据进行学习，还能够在实际应用中通过不断积累新的经验来更新知识库。自我学习使得智能系统具备了自我适应性，它能够根据新的数据和信息进行调整，持续提高自身的决策能力和解决问题的效率。</w:t>
      </w:r>
    </w:p>
    <w:p w14:paraId="3A4A994A" w14:textId="77777777" w:rsidR="005878EC" w:rsidRPr="005878EC" w:rsidRDefault="005878EC" w:rsidP="005878EC">
      <w:pPr>
        <w:numPr>
          <w:ilvl w:val="0"/>
          <w:numId w:val="34"/>
        </w:numPr>
        <w:rPr>
          <w:rFonts w:hint="eastAsia"/>
        </w:rPr>
      </w:pPr>
      <w:r w:rsidRPr="005878EC">
        <w:t>感知与交互（Perception &amp; Interaction）</w:t>
      </w:r>
    </w:p>
    <w:p w14:paraId="5AE78904" w14:textId="77777777" w:rsidR="005878EC" w:rsidRPr="005878EC" w:rsidRDefault="005878EC" w:rsidP="005878EC">
      <w:pPr>
        <w:numPr>
          <w:ilvl w:val="1"/>
          <w:numId w:val="34"/>
        </w:numPr>
        <w:rPr>
          <w:rFonts w:hint="eastAsia"/>
        </w:rPr>
      </w:pPr>
      <w:r w:rsidRPr="005878EC">
        <w:t>智能化思维还涉及到感知和交互。感知是指智能系统通过传感器、摄像头、麦克风等设备，获取环境信息并进行分析。而交互则是指智能系统如何与人类或其他系统进行沟通与反馈。通过不断优化感知与交互机制，智能化思维能够使系统与用户的互动更加自然和高效。</w:t>
      </w:r>
    </w:p>
    <w:p w14:paraId="7F80562F" w14:textId="77777777" w:rsidR="005878EC" w:rsidRPr="005878EC" w:rsidRDefault="005878EC" w:rsidP="005878EC">
      <w:pPr>
        <w:numPr>
          <w:ilvl w:val="0"/>
          <w:numId w:val="34"/>
        </w:numPr>
        <w:rPr>
          <w:rFonts w:hint="eastAsia"/>
        </w:rPr>
      </w:pPr>
      <w:r w:rsidRPr="005878EC">
        <w:t>情境感知与适应（Context Awareness &amp; Adaptation）</w:t>
      </w:r>
    </w:p>
    <w:p w14:paraId="79775350" w14:textId="77777777" w:rsidR="005878EC" w:rsidRDefault="005878EC" w:rsidP="005878EC">
      <w:pPr>
        <w:numPr>
          <w:ilvl w:val="1"/>
          <w:numId w:val="34"/>
        </w:numPr>
      </w:pPr>
      <w:r w:rsidRPr="005878EC">
        <w:t>智能化思维的另一个重要特征是情境感知与适应。系统能够根据不同的使用环境和情境，调整其工作方式。例如，在自动驾驶汽</w:t>
      </w:r>
      <w:r w:rsidRPr="005878EC">
        <w:lastRenderedPageBreak/>
        <w:t>车中，系统需要根据不同的道路、天气、交通等因素，灵活调整驾驶策略。这种情境感知和适应能力，使得智能系统在实际应用中更具弹性和适应性。</w:t>
      </w:r>
    </w:p>
    <w:p w14:paraId="6F0C6B2C" w14:textId="45196881" w:rsidR="00301617" w:rsidRPr="005878EC" w:rsidRDefault="00301617" w:rsidP="005878EC">
      <w:pPr>
        <w:numPr>
          <w:ilvl w:val="1"/>
          <w:numId w:val="34"/>
        </w:numPr>
        <w:rPr>
          <w:rFonts w:hint="eastAsia"/>
        </w:rPr>
      </w:pPr>
      <w:r>
        <w:rPr>
          <w:noProof/>
        </w:rPr>
        <w:drawing>
          <wp:inline distT="0" distB="0" distL="0" distR="0" wp14:anchorId="7ACAEEFB" wp14:editId="563F1662">
            <wp:extent cx="3429176" cy="2108308"/>
            <wp:effectExtent l="0" t="0" r="0" b="6350"/>
            <wp:docPr id="407249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49555" name=""/>
                    <pic:cNvPicPr/>
                  </pic:nvPicPr>
                  <pic:blipFill>
                    <a:blip r:embed="rId10"/>
                    <a:stretch>
                      <a:fillRect/>
                    </a:stretch>
                  </pic:blipFill>
                  <pic:spPr>
                    <a:xfrm>
                      <a:off x="0" y="0"/>
                      <a:ext cx="3429176" cy="2108308"/>
                    </a:xfrm>
                    <a:prstGeom prst="rect">
                      <a:avLst/>
                    </a:prstGeom>
                  </pic:spPr>
                </pic:pic>
              </a:graphicData>
            </a:graphic>
          </wp:inline>
        </w:drawing>
      </w:r>
    </w:p>
    <w:p w14:paraId="62D8C496" w14:textId="77777777" w:rsidR="005878EC" w:rsidRPr="005878EC" w:rsidRDefault="005878EC" w:rsidP="00125A50">
      <w:pPr>
        <w:rPr>
          <w:rFonts w:hint="eastAsia"/>
          <w:b/>
          <w:bCs/>
        </w:rPr>
      </w:pPr>
    </w:p>
    <w:p w14:paraId="33C1D7FB" w14:textId="77777777" w:rsidR="005878EC" w:rsidRDefault="00125A50" w:rsidP="00125A50">
      <w:pPr>
        <w:rPr>
          <w:rFonts w:hint="eastAsia"/>
          <w:b/>
          <w:bCs/>
          <w:sz w:val="32"/>
          <w:szCs w:val="32"/>
        </w:rPr>
      </w:pPr>
      <w:r>
        <w:rPr>
          <w:rFonts w:hint="eastAsia"/>
          <w:b/>
          <w:bCs/>
          <w:sz w:val="32"/>
          <w:szCs w:val="32"/>
        </w:rPr>
        <w:t>三</w:t>
      </w:r>
      <w:r w:rsidRPr="00125A50">
        <w:rPr>
          <w:b/>
          <w:bCs/>
          <w:sz w:val="32"/>
          <w:szCs w:val="32"/>
        </w:rPr>
        <w:t xml:space="preserve"> </w:t>
      </w:r>
      <w:r w:rsidR="005878EC" w:rsidRPr="005878EC">
        <w:rPr>
          <w:b/>
          <w:bCs/>
          <w:sz w:val="32"/>
          <w:szCs w:val="32"/>
        </w:rPr>
        <w:t>智能化思维的技术基础与应用场景</w:t>
      </w:r>
    </w:p>
    <w:p w14:paraId="29F722FD" w14:textId="77777777" w:rsidR="008F3866" w:rsidRDefault="008F3866" w:rsidP="008F3866">
      <w:pPr>
        <w:rPr>
          <w:rFonts w:hint="eastAsia"/>
          <w:b/>
          <w:bCs/>
        </w:rPr>
      </w:pPr>
      <w:r w:rsidRPr="008F3866">
        <w:rPr>
          <w:b/>
          <w:bCs/>
        </w:rPr>
        <w:t>本章将介绍智能化思维的技术基础与应用场景，重点探讨深度学习（DL）、强化学习（RL）和自然语言处理（NLP）三项核心技术的结合。深度学习帮助系统从复杂数据中提取特征，强化学习通过环境互动优化决策，自然语言处理提升人机交互。结合这些技术，智能化思维能够在智能家居、医疗、自动驾驶和金融等多个领域实现高效决策，推动各行业的智能化发展。</w:t>
      </w:r>
    </w:p>
    <w:p w14:paraId="19760EA6" w14:textId="4C1CBD0F" w:rsidR="008F3866" w:rsidRPr="008F3866" w:rsidRDefault="008F3866" w:rsidP="008F3866">
      <w:pPr>
        <w:rPr>
          <w:rFonts w:hint="eastAsia"/>
          <w:b/>
          <w:bCs/>
          <w:sz w:val="28"/>
          <w:szCs w:val="28"/>
        </w:rPr>
      </w:pPr>
      <w:r w:rsidRPr="008F3866">
        <w:rPr>
          <w:b/>
          <w:bCs/>
          <w:sz w:val="28"/>
          <w:szCs w:val="28"/>
        </w:rPr>
        <w:t>. 智能化思维的技术基础与应用场景</w:t>
      </w:r>
    </w:p>
    <w:p w14:paraId="611CB89D" w14:textId="77777777" w:rsidR="008F3866" w:rsidRPr="008F3866" w:rsidRDefault="008F3866" w:rsidP="008F3866">
      <w:pPr>
        <w:rPr>
          <w:rFonts w:hint="eastAsia"/>
        </w:rPr>
      </w:pPr>
      <w:r w:rsidRPr="008F3866">
        <w:t>3.1 技术基础</w:t>
      </w:r>
    </w:p>
    <w:p w14:paraId="25E355B9" w14:textId="77777777" w:rsidR="008F3866" w:rsidRPr="008F3866" w:rsidRDefault="008F3866" w:rsidP="008F3866">
      <w:pPr>
        <w:rPr>
          <w:rFonts w:hint="eastAsia"/>
        </w:rPr>
      </w:pPr>
      <w:r w:rsidRPr="008F3866">
        <w:t>智能化思维的技术基础主要依赖于人工智能（AI）、机器学习（ML）和深度学习（DL）等先进技术。这些技术通过模拟和增强人类思维过程，帮助系统从数据中自动学习，并做出自主决策。具体而言：</w:t>
      </w:r>
    </w:p>
    <w:p w14:paraId="1D5C6942" w14:textId="77777777" w:rsidR="008F3866" w:rsidRPr="008F3866" w:rsidRDefault="008F3866" w:rsidP="008F3866">
      <w:pPr>
        <w:numPr>
          <w:ilvl w:val="0"/>
          <w:numId w:val="35"/>
        </w:numPr>
        <w:rPr>
          <w:rFonts w:hint="eastAsia"/>
        </w:rPr>
      </w:pPr>
      <w:r w:rsidRPr="008F3866">
        <w:t>深度学习：通过神经网络模型对数据进行层级分析，能够进行高效的模式识别与数据处理，广泛应用于图像识别、语音识别等领域。</w:t>
      </w:r>
    </w:p>
    <w:p w14:paraId="7D3ED4A7" w14:textId="77777777" w:rsidR="008F3866" w:rsidRPr="008F3866" w:rsidRDefault="008F3866" w:rsidP="008F3866">
      <w:pPr>
        <w:numPr>
          <w:ilvl w:val="0"/>
          <w:numId w:val="35"/>
        </w:numPr>
        <w:rPr>
          <w:rFonts w:hint="eastAsia"/>
        </w:rPr>
      </w:pPr>
      <w:r w:rsidRPr="008F3866">
        <w:t>强化学习：通过与环境的互动，利用奖励和惩罚机制优化决策策略，使得系统在动态环境中逐步学习到最佳行为。</w:t>
      </w:r>
    </w:p>
    <w:p w14:paraId="6E70F60A" w14:textId="77777777" w:rsidR="008F3866" w:rsidRPr="008F3866" w:rsidRDefault="008F3866" w:rsidP="008F3866">
      <w:pPr>
        <w:numPr>
          <w:ilvl w:val="0"/>
          <w:numId w:val="35"/>
        </w:numPr>
        <w:rPr>
          <w:rFonts w:hint="eastAsia"/>
        </w:rPr>
      </w:pPr>
      <w:r w:rsidRPr="008F3866">
        <w:t>自然语言处理（NLP）：使计算机能够理解、生成并处理人类语言，推动智能助手和自动化客服系统的发展。</w:t>
      </w:r>
    </w:p>
    <w:p w14:paraId="7E9BC2B5" w14:textId="77777777" w:rsidR="008F3866" w:rsidRPr="008F3866" w:rsidRDefault="008F3866" w:rsidP="008F3866">
      <w:pPr>
        <w:rPr>
          <w:rFonts w:hint="eastAsia"/>
        </w:rPr>
      </w:pPr>
      <w:r w:rsidRPr="008F3866">
        <w:t>3.2 应用场景</w:t>
      </w:r>
    </w:p>
    <w:p w14:paraId="38899B4E" w14:textId="77777777" w:rsidR="008F3866" w:rsidRPr="008F3866" w:rsidRDefault="008F3866" w:rsidP="008F3866">
      <w:pPr>
        <w:rPr>
          <w:rFonts w:hint="eastAsia"/>
        </w:rPr>
      </w:pPr>
      <w:r w:rsidRPr="008F3866">
        <w:t>智能化思维在多个领域展现出强大的应用潜力，主要包括：</w:t>
      </w:r>
    </w:p>
    <w:p w14:paraId="1217DB6D" w14:textId="77777777" w:rsidR="008F3866" w:rsidRPr="008F3866" w:rsidRDefault="008F3866" w:rsidP="008F3866">
      <w:pPr>
        <w:numPr>
          <w:ilvl w:val="0"/>
          <w:numId w:val="36"/>
        </w:numPr>
        <w:rPr>
          <w:rFonts w:hint="eastAsia"/>
        </w:rPr>
      </w:pPr>
      <w:r w:rsidRPr="008F3866">
        <w:t>智能家居与生活：如智能音响、智能家电等设备，通过智能化思维实现自动化控制与个性化服务。</w:t>
      </w:r>
    </w:p>
    <w:p w14:paraId="3849A124" w14:textId="77777777" w:rsidR="008F3866" w:rsidRPr="008F3866" w:rsidRDefault="008F3866" w:rsidP="008F3866">
      <w:pPr>
        <w:numPr>
          <w:ilvl w:val="0"/>
          <w:numId w:val="36"/>
        </w:numPr>
        <w:rPr>
          <w:rFonts w:hint="eastAsia"/>
        </w:rPr>
      </w:pPr>
      <w:r w:rsidRPr="008F3866">
        <w:t>医疗健康：智能化思维在疾病预测、医疗影像分析、个性化治疗等方面的应用，显著提升了诊断效率与精度。</w:t>
      </w:r>
    </w:p>
    <w:p w14:paraId="7BB7B2EC" w14:textId="77777777" w:rsidR="008F3866" w:rsidRPr="008F3866" w:rsidRDefault="008F3866" w:rsidP="008F3866">
      <w:pPr>
        <w:numPr>
          <w:ilvl w:val="0"/>
          <w:numId w:val="36"/>
        </w:numPr>
        <w:rPr>
          <w:rFonts w:hint="eastAsia"/>
        </w:rPr>
      </w:pPr>
      <w:r w:rsidRPr="008F3866">
        <w:t>自动驾驶：智能化思维帮助自动驾驶系统实时感知环境、做出决策并执行操作，从而确保车辆的安全行驶。</w:t>
      </w:r>
    </w:p>
    <w:p w14:paraId="51580790" w14:textId="77777777" w:rsidR="008F3866" w:rsidRPr="008F3866" w:rsidRDefault="008F3866" w:rsidP="008F3866">
      <w:pPr>
        <w:numPr>
          <w:ilvl w:val="0"/>
          <w:numId w:val="36"/>
        </w:numPr>
        <w:rPr>
          <w:rFonts w:hint="eastAsia"/>
        </w:rPr>
      </w:pPr>
      <w:r w:rsidRPr="008F3866">
        <w:lastRenderedPageBreak/>
        <w:t>金融与智能投资：通过大数据分析和机器学习，智能化思维帮助进行风险评估、投资决策和市场预测。</w:t>
      </w:r>
    </w:p>
    <w:p w14:paraId="3926F4A8" w14:textId="77777777" w:rsidR="008F3866" w:rsidRDefault="008F3866" w:rsidP="008F3866">
      <w:r w:rsidRPr="008F3866">
        <w:t>智能化思维的技术和应用不断拓展，其潜力将推动更多行业的智能化转型，提升工作效率与决策精度。</w:t>
      </w:r>
    </w:p>
    <w:p w14:paraId="391C787A" w14:textId="608B4B6B" w:rsidR="00301617" w:rsidRPr="008F3866" w:rsidRDefault="00301617" w:rsidP="00301617">
      <w:pPr>
        <w:jc w:val="center"/>
        <w:rPr>
          <w:rFonts w:hint="eastAsia"/>
        </w:rPr>
      </w:pPr>
      <w:r>
        <w:rPr>
          <w:noProof/>
        </w:rPr>
        <w:drawing>
          <wp:inline distT="0" distB="0" distL="0" distR="0" wp14:anchorId="5AD92262" wp14:editId="5708F3A0">
            <wp:extent cx="3372023" cy="2235315"/>
            <wp:effectExtent l="0" t="0" r="0" b="0"/>
            <wp:docPr id="571807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07208" name=""/>
                    <pic:cNvPicPr/>
                  </pic:nvPicPr>
                  <pic:blipFill>
                    <a:blip r:embed="rId11"/>
                    <a:stretch>
                      <a:fillRect/>
                    </a:stretch>
                  </pic:blipFill>
                  <pic:spPr>
                    <a:xfrm>
                      <a:off x="0" y="0"/>
                      <a:ext cx="3372023" cy="2235315"/>
                    </a:xfrm>
                    <a:prstGeom prst="rect">
                      <a:avLst/>
                    </a:prstGeom>
                  </pic:spPr>
                </pic:pic>
              </a:graphicData>
            </a:graphic>
          </wp:inline>
        </w:drawing>
      </w:r>
    </w:p>
    <w:p w14:paraId="76B394BB" w14:textId="77777777" w:rsidR="008F3866" w:rsidRPr="008F3866" w:rsidRDefault="008F3866" w:rsidP="008F3866">
      <w:pPr>
        <w:rPr>
          <w:rFonts w:hint="eastAsia"/>
        </w:rPr>
      </w:pPr>
    </w:p>
    <w:p w14:paraId="0FB3C31D" w14:textId="77777777" w:rsidR="00391834" w:rsidRDefault="00000000" w:rsidP="00391834">
      <w:pPr>
        <w:rPr>
          <w:rFonts w:hint="eastAsia"/>
          <w:b/>
          <w:bCs/>
        </w:rPr>
      </w:pPr>
      <w:r>
        <w:rPr>
          <w:b/>
          <w:bCs/>
        </w:rPr>
        <w:pict w14:anchorId="355EA74E">
          <v:rect id="_x0000_i1027" style="width:0;height:1.5pt" o:hralign="center" o:hrstd="t" o:hr="t" fillcolor="#a0a0a0" stroked="f"/>
        </w:pict>
      </w:r>
    </w:p>
    <w:p w14:paraId="29B38136" w14:textId="2379AD6B" w:rsidR="008F3866" w:rsidRPr="008F3866" w:rsidRDefault="008F3866" w:rsidP="008F3866">
      <w:pPr>
        <w:rPr>
          <w:rFonts w:hint="eastAsia"/>
          <w:b/>
          <w:bCs/>
          <w:sz w:val="32"/>
          <w:szCs w:val="32"/>
        </w:rPr>
      </w:pPr>
      <w:r>
        <w:rPr>
          <w:rFonts w:hint="eastAsia"/>
          <w:b/>
          <w:bCs/>
          <w:sz w:val="32"/>
          <w:szCs w:val="32"/>
        </w:rPr>
        <w:t xml:space="preserve">四 </w:t>
      </w:r>
      <w:r w:rsidRPr="008F3866">
        <w:rPr>
          <w:b/>
          <w:bCs/>
          <w:sz w:val="32"/>
          <w:szCs w:val="32"/>
        </w:rPr>
        <w:t>智能化思维与大</w:t>
      </w:r>
      <w:proofErr w:type="gramStart"/>
      <w:r w:rsidRPr="008F3866">
        <w:rPr>
          <w:b/>
          <w:bCs/>
          <w:sz w:val="32"/>
          <w:szCs w:val="32"/>
        </w:rPr>
        <w:t>一</w:t>
      </w:r>
      <w:proofErr w:type="gramEnd"/>
      <w:r w:rsidRPr="008F3866">
        <w:rPr>
          <w:b/>
          <w:bCs/>
          <w:sz w:val="32"/>
          <w:szCs w:val="32"/>
        </w:rPr>
        <w:t>新生的联系</w:t>
      </w:r>
    </w:p>
    <w:p w14:paraId="6670B966" w14:textId="77777777" w:rsidR="008F3866" w:rsidRPr="008F3866" w:rsidRDefault="008F3866" w:rsidP="008F3866">
      <w:pPr>
        <w:rPr>
          <w:rFonts w:hint="eastAsia"/>
          <w:b/>
          <w:bCs/>
        </w:rPr>
      </w:pPr>
      <w:r w:rsidRPr="008F3866">
        <w:rPr>
          <w:b/>
          <w:bCs/>
        </w:rPr>
        <w:t>对于大</w:t>
      </w:r>
      <w:proofErr w:type="gramStart"/>
      <w:r w:rsidRPr="008F3866">
        <w:rPr>
          <w:b/>
          <w:bCs/>
        </w:rPr>
        <w:t>一</w:t>
      </w:r>
      <w:proofErr w:type="gramEnd"/>
      <w:r w:rsidRPr="008F3866">
        <w:rPr>
          <w:b/>
          <w:bCs/>
        </w:rPr>
        <w:t>新生而言，智能化思维不仅是未来科技发展的趋势，也是提升个人思维方式和学习能力的重要工具。作为计算机科学或相关专业的学生，理解并应用智能化思维有助于在大学阶段的学习中获得优势。</w:t>
      </w:r>
    </w:p>
    <w:p w14:paraId="0D857485" w14:textId="77777777" w:rsidR="008F3866" w:rsidRPr="008F3866" w:rsidRDefault="008F3866" w:rsidP="008F3866">
      <w:pPr>
        <w:numPr>
          <w:ilvl w:val="0"/>
          <w:numId w:val="37"/>
        </w:numPr>
        <w:rPr>
          <w:rFonts w:hint="eastAsia"/>
          <w:b/>
          <w:bCs/>
        </w:rPr>
      </w:pPr>
      <w:r w:rsidRPr="008F3866">
        <w:rPr>
          <w:b/>
          <w:bCs/>
        </w:rPr>
        <w:t>提升问题解决能力</w:t>
      </w:r>
      <w:r w:rsidRPr="008F3866">
        <w:rPr>
          <w:b/>
          <w:bCs/>
        </w:rPr>
        <w:br/>
        <w:t>智能化思维通过数据分析、模式识别和自主决策等技术，使得我们在面对复杂问题时能更加高效地进行分析和解决。在大</w:t>
      </w:r>
      <w:proofErr w:type="gramStart"/>
      <w:r w:rsidRPr="008F3866">
        <w:rPr>
          <w:b/>
          <w:bCs/>
        </w:rPr>
        <w:t>一</w:t>
      </w:r>
      <w:proofErr w:type="gramEnd"/>
      <w:r w:rsidRPr="008F3866">
        <w:rPr>
          <w:b/>
          <w:bCs/>
        </w:rPr>
        <w:t>的学习中，尤其是在编程、算法等基础课程中，培养系统化的思维方式和问题拆解能力，将帮助学生快速理解课程内容并应对日常学习中的挑战。</w:t>
      </w:r>
    </w:p>
    <w:p w14:paraId="53D3CC76" w14:textId="77777777" w:rsidR="008F3866" w:rsidRDefault="008F3866" w:rsidP="008F3866">
      <w:pPr>
        <w:numPr>
          <w:ilvl w:val="0"/>
          <w:numId w:val="37"/>
        </w:numPr>
        <w:rPr>
          <w:b/>
          <w:bCs/>
        </w:rPr>
      </w:pPr>
      <w:r w:rsidRPr="008F3866">
        <w:rPr>
          <w:b/>
          <w:bCs/>
        </w:rPr>
        <w:t>跨学科思维的培养</w:t>
      </w:r>
      <w:r w:rsidRPr="008F3866">
        <w:rPr>
          <w:b/>
          <w:bCs/>
        </w:rPr>
        <w:br/>
        <w:t>智能化思维强调从不同角度进行综合分析，这对于大</w:t>
      </w:r>
      <w:proofErr w:type="gramStart"/>
      <w:r w:rsidRPr="008F3866">
        <w:rPr>
          <w:b/>
          <w:bCs/>
        </w:rPr>
        <w:t>一</w:t>
      </w:r>
      <w:proofErr w:type="gramEnd"/>
      <w:r w:rsidRPr="008F3866">
        <w:rPr>
          <w:b/>
          <w:bCs/>
        </w:rPr>
        <w:t>新生的跨学科学习尤为重要。在大学中，我们不仅仅局限于专业课程，还需要在通识课程和实践中培养广阔的思维视野。智能化思维的多样性与灵活性，有助于新生从不同领域汲取知识，扩展思维方式，提升跨学科的学习能力。</w:t>
      </w:r>
    </w:p>
    <w:p w14:paraId="65F3BCCA" w14:textId="5BD2C485" w:rsidR="00301617" w:rsidRPr="008F3866" w:rsidRDefault="00301617" w:rsidP="008F3866">
      <w:pPr>
        <w:numPr>
          <w:ilvl w:val="0"/>
          <w:numId w:val="37"/>
        </w:numPr>
        <w:rPr>
          <w:rFonts w:hint="eastAsia"/>
          <w:b/>
          <w:bCs/>
        </w:rPr>
      </w:pPr>
    </w:p>
    <w:p w14:paraId="7F57A2E8" w14:textId="36D40ABA" w:rsidR="008F3866" w:rsidRPr="008F3866" w:rsidRDefault="008F3866" w:rsidP="008F3866">
      <w:pPr>
        <w:numPr>
          <w:ilvl w:val="0"/>
          <w:numId w:val="37"/>
        </w:numPr>
        <w:rPr>
          <w:rFonts w:hint="eastAsia"/>
          <w:b/>
          <w:bCs/>
        </w:rPr>
      </w:pPr>
      <w:r w:rsidRPr="008F3866">
        <w:rPr>
          <w:b/>
          <w:bCs/>
        </w:rPr>
        <w:t>引领未来职业发展</w:t>
      </w:r>
      <w:r w:rsidRPr="008F3866">
        <w:rPr>
          <w:b/>
          <w:bCs/>
        </w:rPr>
        <w:br/>
        <w:t>随着人工智能和智能化技术在各行业中的广泛应用，掌握智能化思维将成为未来职业竞争中的重要优势。大</w:t>
      </w:r>
      <w:proofErr w:type="gramStart"/>
      <w:r w:rsidRPr="008F3866">
        <w:rPr>
          <w:b/>
          <w:bCs/>
        </w:rPr>
        <w:t>一</w:t>
      </w:r>
      <w:proofErr w:type="gramEnd"/>
      <w:r w:rsidRPr="008F3866">
        <w:rPr>
          <w:b/>
          <w:bCs/>
        </w:rPr>
        <w:t>新生通过学习相关技术，能够在大数据分析、机器学习、自然语言处理等领域获得早期的实践经验，为未来的职业发展打下基础。</w:t>
      </w:r>
    </w:p>
    <w:p w14:paraId="60118887" w14:textId="163AA4D4" w:rsidR="008F3866" w:rsidRDefault="008F3866" w:rsidP="008F3866">
      <w:pPr>
        <w:numPr>
          <w:ilvl w:val="0"/>
          <w:numId w:val="37"/>
        </w:numPr>
        <w:rPr>
          <w:b/>
          <w:bCs/>
        </w:rPr>
      </w:pPr>
      <w:r w:rsidRPr="008F3866">
        <w:rPr>
          <w:b/>
          <w:bCs/>
        </w:rPr>
        <w:t>智能化工具的使用</w:t>
      </w:r>
      <w:r w:rsidRPr="008F3866">
        <w:rPr>
          <w:b/>
          <w:bCs/>
        </w:rPr>
        <w:br/>
        <w:t>在大学生活中，大</w:t>
      </w:r>
      <w:proofErr w:type="gramStart"/>
      <w:r w:rsidRPr="008F3866">
        <w:rPr>
          <w:b/>
          <w:bCs/>
        </w:rPr>
        <w:t>一</w:t>
      </w:r>
      <w:proofErr w:type="gramEnd"/>
      <w:r w:rsidRPr="008F3866">
        <w:rPr>
          <w:b/>
          <w:bCs/>
        </w:rPr>
        <w:t>新生将逐渐接触到越来越多智能化工具（如智能辅导、自动化学习平台、智能推荐系统等），这些工具能够帮助学生提高</w:t>
      </w:r>
      <w:r w:rsidRPr="008F3866">
        <w:rPr>
          <w:b/>
          <w:bCs/>
        </w:rPr>
        <w:lastRenderedPageBreak/>
        <w:t>学习效率。理解这些工具背后的智能化思维，能够帮助新生更好地利用它们，从而提升学习效果和管理能力。</w:t>
      </w:r>
    </w:p>
    <w:p w14:paraId="6950530A" w14:textId="3FCA02C0" w:rsidR="00301617" w:rsidRPr="008F3866" w:rsidRDefault="00301617" w:rsidP="008F3866">
      <w:pPr>
        <w:numPr>
          <w:ilvl w:val="0"/>
          <w:numId w:val="37"/>
        </w:numPr>
        <w:rPr>
          <w:rFonts w:hint="eastAsia"/>
          <w:b/>
          <w:bCs/>
        </w:rPr>
      </w:pPr>
      <w:r>
        <w:rPr>
          <w:noProof/>
        </w:rPr>
        <w:drawing>
          <wp:anchor distT="0" distB="0" distL="114300" distR="114300" simplePos="0" relativeHeight="251661312" behindDoc="0" locked="0" layoutInCell="1" allowOverlap="1" wp14:anchorId="06403224" wp14:editId="04A49749">
            <wp:simplePos x="0" y="0"/>
            <wp:positionH relativeFrom="column">
              <wp:posOffset>596900</wp:posOffset>
            </wp:positionH>
            <wp:positionV relativeFrom="paragraph">
              <wp:posOffset>243840</wp:posOffset>
            </wp:positionV>
            <wp:extent cx="3422650" cy="2101850"/>
            <wp:effectExtent l="0" t="0" r="6350" b="0"/>
            <wp:wrapTopAndBottom/>
            <wp:docPr id="308737051"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37051" name="图片 1" descr="图片包含 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3422650" cy="2101850"/>
                    </a:xfrm>
                    <a:prstGeom prst="rect">
                      <a:avLst/>
                    </a:prstGeom>
                  </pic:spPr>
                </pic:pic>
              </a:graphicData>
            </a:graphic>
            <wp14:sizeRelH relativeFrom="page">
              <wp14:pctWidth>0</wp14:pctWidth>
            </wp14:sizeRelH>
            <wp14:sizeRelV relativeFrom="page">
              <wp14:pctHeight>0</wp14:pctHeight>
            </wp14:sizeRelV>
          </wp:anchor>
        </w:drawing>
      </w:r>
    </w:p>
    <w:p w14:paraId="284AC303" w14:textId="77777777" w:rsidR="008F3866" w:rsidRPr="008F3866" w:rsidRDefault="008F3866" w:rsidP="00391834">
      <w:pPr>
        <w:rPr>
          <w:rFonts w:hint="eastAsia"/>
          <w:b/>
          <w:bCs/>
        </w:rPr>
      </w:pPr>
    </w:p>
    <w:p w14:paraId="7E50DD3D" w14:textId="7F70166D" w:rsidR="00391834" w:rsidRDefault="008F3866" w:rsidP="00391834">
      <w:pPr>
        <w:rPr>
          <w:rFonts w:hint="eastAsia"/>
          <w:b/>
          <w:bCs/>
          <w:sz w:val="32"/>
          <w:szCs w:val="32"/>
        </w:rPr>
      </w:pPr>
      <w:r>
        <w:rPr>
          <w:rFonts w:hint="eastAsia"/>
          <w:b/>
          <w:bCs/>
          <w:sz w:val="32"/>
          <w:szCs w:val="32"/>
        </w:rPr>
        <w:t>五</w:t>
      </w:r>
      <w:r w:rsidR="00391834" w:rsidRPr="00391834">
        <w:rPr>
          <w:b/>
          <w:bCs/>
          <w:sz w:val="32"/>
          <w:szCs w:val="32"/>
        </w:rPr>
        <w:t xml:space="preserve"> 实验与分析</w:t>
      </w:r>
    </w:p>
    <w:p w14:paraId="259D20AD" w14:textId="77777777" w:rsidR="008F3866" w:rsidRPr="008F3866" w:rsidRDefault="008F3866" w:rsidP="008F3866">
      <w:pPr>
        <w:rPr>
          <w:rFonts w:hint="eastAsia"/>
        </w:rPr>
      </w:pPr>
      <w:r w:rsidRPr="008F3866">
        <w:t>实验设计：智能化思维对大</w:t>
      </w:r>
      <w:proofErr w:type="gramStart"/>
      <w:r w:rsidRPr="008F3866">
        <w:t>一</w:t>
      </w:r>
      <w:proofErr w:type="gramEnd"/>
      <w:r w:rsidRPr="008F3866">
        <w:t>新生学习效果的影响</w:t>
      </w:r>
    </w:p>
    <w:p w14:paraId="17FB5D19" w14:textId="77777777" w:rsidR="008F3866" w:rsidRPr="008F3866" w:rsidRDefault="008F3866" w:rsidP="008F3866">
      <w:pPr>
        <w:rPr>
          <w:rFonts w:hint="eastAsia"/>
        </w:rPr>
      </w:pPr>
      <w:r w:rsidRPr="008F3866">
        <w:t>本实验旨在探讨智能化思维对大</w:t>
      </w:r>
      <w:proofErr w:type="gramStart"/>
      <w:r w:rsidRPr="008F3866">
        <w:t>一</w:t>
      </w:r>
      <w:proofErr w:type="gramEnd"/>
      <w:r w:rsidRPr="008F3866">
        <w:t>新生学习效果的影响，特别是在编程与算法学习方面的应用。通过设计实验，我们将评估智能化思维辅助工具（如智能编程辅导系统和智能推荐系统）对学生学习效率、问题解决能力和学习体验的提升效果。</w:t>
      </w:r>
    </w:p>
    <w:p w14:paraId="212F502A" w14:textId="55684AE1" w:rsidR="008F3866" w:rsidRPr="008F3866" w:rsidRDefault="008F3866" w:rsidP="008F3866">
      <w:pPr>
        <w:rPr>
          <w:rFonts w:hint="eastAsia"/>
        </w:rPr>
      </w:pPr>
      <w:r w:rsidRPr="008F3866">
        <w:t>1. 实验目的</w:t>
      </w:r>
    </w:p>
    <w:p w14:paraId="2F232B0F" w14:textId="68EB3216" w:rsidR="008F3866" w:rsidRPr="008F3866" w:rsidRDefault="008F3866" w:rsidP="008F3866">
      <w:pPr>
        <w:numPr>
          <w:ilvl w:val="0"/>
          <w:numId w:val="38"/>
        </w:numPr>
        <w:rPr>
          <w:rFonts w:hint="eastAsia"/>
        </w:rPr>
      </w:pPr>
      <w:r w:rsidRPr="008F3866">
        <w:t>探讨智能化思维工具（如编程辅导系统、智能推荐系统）对大</w:t>
      </w:r>
      <w:proofErr w:type="gramStart"/>
      <w:r w:rsidRPr="008F3866">
        <w:t>一</w:t>
      </w:r>
      <w:proofErr w:type="gramEnd"/>
      <w:r w:rsidRPr="008F3866">
        <w:t>新生学习效率的影响。</w:t>
      </w:r>
    </w:p>
    <w:p w14:paraId="7337A315" w14:textId="77777777" w:rsidR="008F3866" w:rsidRPr="008F3866" w:rsidRDefault="008F3866" w:rsidP="008F3866">
      <w:pPr>
        <w:numPr>
          <w:ilvl w:val="0"/>
          <w:numId w:val="38"/>
        </w:numPr>
        <w:rPr>
          <w:rFonts w:hint="eastAsia"/>
        </w:rPr>
      </w:pPr>
      <w:r w:rsidRPr="008F3866">
        <w:t>评估智能化思维在编程问题解决中的作用，特别是在算法学习和程序设计任务中的应用。</w:t>
      </w:r>
    </w:p>
    <w:p w14:paraId="38784528" w14:textId="77777777" w:rsidR="008F3866" w:rsidRPr="008F3866" w:rsidRDefault="008F3866" w:rsidP="008F3866">
      <w:pPr>
        <w:numPr>
          <w:ilvl w:val="0"/>
          <w:numId w:val="38"/>
        </w:numPr>
        <w:rPr>
          <w:rFonts w:hint="eastAsia"/>
        </w:rPr>
      </w:pPr>
      <w:r w:rsidRPr="008F3866">
        <w:t>分析学生对智能化工具的使用体验，了解智能化思维如何帮助学生提升学习动机和兴趣。</w:t>
      </w:r>
    </w:p>
    <w:p w14:paraId="7901D1FD" w14:textId="77777777" w:rsidR="008F3866" w:rsidRPr="008F3866" w:rsidRDefault="008F3866" w:rsidP="008F3866">
      <w:pPr>
        <w:rPr>
          <w:rFonts w:hint="eastAsia"/>
        </w:rPr>
      </w:pPr>
      <w:r w:rsidRPr="008F3866">
        <w:t>2. 实验假设</w:t>
      </w:r>
    </w:p>
    <w:p w14:paraId="55E1DB88" w14:textId="77777777" w:rsidR="008F3866" w:rsidRPr="008F3866" w:rsidRDefault="008F3866" w:rsidP="008F3866">
      <w:pPr>
        <w:numPr>
          <w:ilvl w:val="0"/>
          <w:numId w:val="39"/>
        </w:numPr>
        <w:rPr>
          <w:rFonts w:hint="eastAsia"/>
        </w:rPr>
      </w:pPr>
      <w:r w:rsidRPr="008F3866">
        <w:t>假设1：使用智能化思维辅助工具的学生在编程任务中能够更快、更准确地解决问题。</w:t>
      </w:r>
    </w:p>
    <w:p w14:paraId="54AFDDBA" w14:textId="2C06EF2D" w:rsidR="008F3866" w:rsidRPr="008F3866" w:rsidRDefault="008F3866" w:rsidP="008F3866">
      <w:pPr>
        <w:numPr>
          <w:ilvl w:val="0"/>
          <w:numId w:val="39"/>
        </w:numPr>
        <w:rPr>
          <w:rFonts w:hint="eastAsia"/>
        </w:rPr>
      </w:pPr>
      <w:r w:rsidRPr="008F3866">
        <w:t>假设2：智能化思维能够帮助学生更有效地选择学习资源，提高学习效率。</w:t>
      </w:r>
    </w:p>
    <w:p w14:paraId="79DA02EE" w14:textId="77777777" w:rsidR="008F3866" w:rsidRPr="008F3866" w:rsidRDefault="008F3866" w:rsidP="008F3866">
      <w:pPr>
        <w:numPr>
          <w:ilvl w:val="0"/>
          <w:numId w:val="39"/>
        </w:numPr>
        <w:rPr>
          <w:rFonts w:hint="eastAsia"/>
        </w:rPr>
      </w:pPr>
      <w:r w:rsidRPr="008F3866">
        <w:t>假设3：使用智能化工具的学生在编程课程中的学习体验和学习兴趣将显著提高。</w:t>
      </w:r>
    </w:p>
    <w:p w14:paraId="3BAF66E9" w14:textId="77777777" w:rsidR="008F3866" w:rsidRPr="008F3866" w:rsidRDefault="008F3866" w:rsidP="008F3866">
      <w:pPr>
        <w:rPr>
          <w:rFonts w:hint="eastAsia"/>
        </w:rPr>
      </w:pPr>
      <w:r w:rsidRPr="008F3866">
        <w:t>3. 实验对象</w:t>
      </w:r>
    </w:p>
    <w:p w14:paraId="530BDBA0" w14:textId="467606E4" w:rsidR="008F3866" w:rsidRPr="008F3866" w:rsidRDefault="008F3866" w:rsidP="008F3866">
      <w:pPr>
        <w:numPr>
          <w:ilvl w:val="0"/>
          <w:numId w:val="40"/>
        </w:numPr>
        <w:rPr>
          <w:rFonts w:hint="eastAsia"/>
        </w:rPr>
      </w:pPr>
      <w:r w:rsidRPr="008F3866">
        <w:t>实验组：</w:t>
      </w:r>
      <w:r>
        <w:rPr>
          <w:rFonts w:hint="eastAsia"/>
        </w:rPr>
        <w:t>2</w:t>
      </w:r>
      <w:r w:rsidRPr="008F3866">
        <w:t>名大</w:t>
      </w:r>
      <w:proofErr w:type="gramStart"/>
      <w:r w:rsidRPr="008F3866">
        <w:t>一</w:t>
      </w:r>
      <w:proofErr w:type="gramEnd"/>
      <w:r w:rsidRPr="008F3866">
        <w:t>计算机专业学生，使用智能化编程辅导系统和学习资源推荐系统。</w:t>
      </w:r>
    </w:p>
    <w:p w14:paraId="08F560F2" w14:textId="38F321E2" w:rsidR="008F3866" w:rsidRPr="008F3866" w:rsidRDefault="008F3866" w:rsidP="008F3866">
      <w:pPr>
        <w:numPr>
          <w:ilvl w:val="0"/>
          <w:numId w:val="40"/>
        </w:numPr>
        <w:rPr>
          <w:rFonts w:hint="eastAsia"/>
        </w:rPr>
      </w:pPr>
      <w:r w:rsidRPr="008F3866">
        <w:t>对照组：2名大</w:t>
      </w:r>
      <w:proofErr w:type="gramStart"/>
      <w:r w:rsidRPr="008F3866">
        <w:t>一</w:t>
      </w:r>
      <w:proofErr w:type="gramEnd"/>
      <w:r w:rsidRPr="008F3866">
        <w:t>计算机专业学生，使用传统教学方法，无智能化思维辅助工具。</w:t>
      </w:r>
    </w:p>
    <w:p w14:paraId="4894D2E5" w14:textId="77777777" w:rsidR="008F3866" w:rsidRPr="008F3866" w:rsidRDefault="008F3866" w:rsidP="008F3866">
      <w:pPr>
        <w:rPr>
          <w:rFonts w:hint="eastAsia"/>
        </w:rPr>
      </w:pPr>
      <w:r w:rsidRPr="008F3866">
        <w:t>4. 实验工具与技术</w:t>
      </w:r>
    </w:p>
    <w:p w14:paraId="106B70C3" w14:textId="77777777" w:rsidR="008F3866" w:rsidRPr="008F3866" w:rsidRDefault="008F3866" w:rsidP="008F3866">
      <w:pPr>
        <w:numPr>
          <w:ilvl w:val="0"/>
          <w:numId w:val="41"/>
        </w:numPr>
        <w:rPr>
          <w:rFonts w:hint="eastAsia"/>
        </w:rPr>
      </w:pPr>
      <w:r w:rsidRPr="008F3866">
        <w:lastRenderedPageBreak/>
        <w:t>智能编程辅导系统：使用AI技术为学生提供编程问题解决建议，并实时反馈错误。</w:t>
      </w:r>
    </w:p>
    <w:p w14:paraId="04D1ACF4" w14:textId="77777777" w:rsidR="008F3866" w:rsidRPr="008F3866" w:rsidRDefault="008F3866" w:rsidP="008F3866">
      <w:pPr>
        <w:numPr>
          <w:ilvl w:val="0"/>
          <w:numId w:val="41"/>
        </w:numPr>
        <w:rPr>
          <w:rFonts w:hint="eastAsia"/>
        </w:rPr>
      </w:pPr>
      <w:r w:rsidRPr="008F3866">
        <w:t>智能推荐系统：根据学生的学习进度和掌握情况，推荐个性化学习资料和练习题。</w:t>
      </w:r>
    </w:p>
    <w:p w14:paraId="7AE4C462" w14:textId="56348671" w:rsidR="008F3866" w:rsidRPr="008F3866" w:rsidRDefault="008F3866" w:rsidP="008F3866">
      <w:pPr>
        <w:numPr>
          <w:ilvl w:val="0"/>
          <w:numId w:val="41"/>
        </w:numPr>
        <w:rPr>
          <w:rFonts w:hint="eastAsia"/>
        </w:rPr>
      </w:pPr>
      <w:r w:rsidRPr="008F3866">
        <w:t>编程平台：如</w:t>
      </w:r>
      <w:proofErr w:type="gramStart"/>
      <w:r>
        <w:rPr>
          <w:rFonts w:hint="eastAsia"/>
        </w:rPr>
        <w:t>洛</w:t>
      </w:r>
      <w:proofErr w:type="gramEnd"/>
      <w:r>
        <w:rPr>
          <w:rFonts w:hint="eastAsia"/>
        </w:rPr>
        <w:t>谷</w:t>
      </w:r>
      <w:r w:rsidRPr="008F3866">
        <w:t>或</w:t>
      </w:r>
      <w:r>
        <w:rPr>
          <w:rFonts w:hint="eastAsia"/>
        </w:rPr>
        <w:t>牛客</w:t>
      </w:r>
      <w:r w:rsidRPr="008F3866">
        <w:t>，提供编程任务和算法题目。</w:t>
      </w:r>
    </w:p>
    <w:p w14:paraId="354EE933" w14:textId="77777777" w:rsidR="008F3866" w:rsidRPr="008F3866" w:rsidRDefault="008F3866" w:rsidP="008F3866">
      <w:pPr>
        <w:numPr>
          <w:ilvl w:val="0"/>
          <w:numId w:val="41"/>
        </w:numPr>
        <w:rPr>
          <w:rFonts w:hint="eastAsia"/>
        </w:rPr>
      </w:pPr>
      <w:r w:rsidRPr="008F3866">
        <w:t>学习进度跟踪工具：用于记录学生的学习时间、任务完成情况等数据。</w:t>
      </w:r>
    </w:p>
    <w:p w14:paraId="2F551E46" w14:textId="77777777" w:rsidR="008F3866" w:rsidRPr="008F3866" w:rsidRDefault="008F3866" w:rsidP="008F3866">
      <w:pPr>
        <w:rPr>
          <w:rFonts w:hint="eastAsia"/>
        </w:rPr>
      </w:pPr>
      <w:r w:rsidRPr="008F3866">
        <w:t>5. 实验设计流程</w:t>
      </w:r>
    </w:p>
    <w:p w14:paraId="6F77279D" w14:textId="77777777" w:rsidR="008F3866" w:rsidRPr="008F3866" w:rsidRDefault="008F3866" w:rsidP="008F3866">
      <w:pPr>
        <w:numPr>
          <w:ilvl w:val="0"/>
          <w:numId w:val="42"/>
        </w:numPr>
        <w:rPr>
          <w:rFonts w:hint="eastAsia"/>
        </w:rPr>
      </w:pPr>
      <w:proofErr w:type="gramStart"/>
      <w:r w:rsidRPr="008F3866">
        <w:t>前测评估</w:t>
      </w:r>
      <w:proofErr w:type="gramEnd"/>
      <w:r w:rsidRPr="008F3866">
        <w:t>：在实验开始前，对所有参与者进行基础编程能力测试，并记录他们的学习习惯和学习方法。</w:t>
      </w:r>
    </w:p>
    <w:p w14:paraId="4937971D" w14:textId="77777777" w:rsidR="008F3866" w:rsidRPr="008F3866" w:rsidRDefault="008F3866" w:rsidP="008F3866">
      <w:pPr>
        <w:numPr>
          <w:ilvl w:val="0"/>
          <w:numId w:val="42"/>
        </w:numPr>
        <w:rPr>
          <w:rFonts w:hint="eastAsia"/>
        </w:rPr>
      </w:pPr>
      <w:r w:rsidRPr="008F3866">
        <w:t>实验阶段：</w:t>
      </w:r>
    </w:p>
    <w:p w14:paraId="74AD0EB8" w14:textId="77777777" w:rsidR="008F3866" w:rsidRPr="008F3866" w:rsidRDefault="008F3866" w:rsidP="008F3866">
      <w:pPr>
        <w:numPr>
          <w:ilvl w:val="1"/>
          <w:numId w:val="42"/>
        </w:numPr>
        <w:rPr>
          <w:rFonts w:hint="eastAsia"/>
        </w:rPr>
      </w:pPr>
      <w:r w:rsidRPr="008F3866">
        <w:t>实验组：学生将在智能化工具的辅助下进行编程练习，智能编程辅导系统会提供代码建议、错误提示和算法优化方案。</w:t>
      </w:r>
    </w:p>
    <w:p w14:paraId="2E1AAB38" w14:textId="77777777" w:rsidR="008F3866" w:rsidRPr="008F3866" w:rsidRDefault="008F3866" w:rsidP="008F3866">
      <w:pPr>
        <w:numPr>
          <w:ilvl w:val="1"/>
          <w:numId w:val="42"/>
        </w:numPr>
        <w:rPr>
          <w:rFonts w:hint="eastAsia"/>
        </w:rPr>
      </w:pPr>
      <w:r w:rsidRPr="008F3866">
        <w:t>对照组：学生采用传统学习方式，依靠教材和教师指导解决编程问题。</w:t>
      </w:r>
    </w:p>
    <w:p w14:paraId="50275F48" w14:textId="77777777" w:rsidR="008F3866" w:rsidRPr="008F3866" w:rsidRDefault="008F3866" w:rsidP="008F3866">
      <w:pPr>
        <w:numPr>
          <w:ilvl w:val="0"/>
          <w:numId w:val="42"/>
        </w:numPr>
        <w:rPr>
          <w:rFonts w:hint="eastAsia"/>
        </w:rPr>
      </w:pPr>
      <w:r w:rsidRPr="008F3866">
        <w:t>任务设置：</w:t>
      </w:r>
    </w:p>
    <w:p w14:paraId="117F2221" w14:textId="76B64ED7" w:rsidR="008F3866" w:rsidRPr="008F3866" w:rsidRDefault="008F3866" w:rsidP="008F3866">
      <w:pPr>
        <w:numPr>
          <w:ilvl w:val="1"/>
          <w:numId w:val="42"/>
        </w:numPr>
        <w:rPr>
          <w:rFonts w:hint="eastAsia"/>
        </w:rPr>
      </w:pPr>
      <w:r w:rsidRPr="008F3866">
        <w:t>编程任务：设计一系列算法题目（如排序、</w:t>
      </w:r>
      <w:r>
        <w:rPr>
          <w:rFonts w:hint="eastAsia"/>
        </w:rPr>
        <w:t>枚举</w:t>
      </w:r>
      <w:r w:rsidRPr="008F3866">
        <w:t>等），要求学生在一定时间内完成。</w:t>
      </w:r>
    </w:p>
    <w:p w14:paraId="554CFEB7" w14:textId="7EFD3B18" w:rsidR="008F3866" w:rsidRDefault="00301617" w:rsidP="008F3866">
      <w:pPr>
        <w:numPr>
          <w:ilvl w:val="1"/>
          <w:numId w:val="42"/>
        </w:numPr>
      </w:pPr>
      <w:r>
        <w:rPr>
          <w:noProof/>
        </w:rPr>
        <w:drawing>
          <wp:anchor distT="0" distB="0" distL="114300" distR="114300" simplePos="0" relativeHeight="251662336" behindDoc="0" locked="0" layoutInCell="1" allowOverlap="1" wp14:anchorId="6393AA6D" wp14:editId="53D0FF3A">
            <wp:simplePos x="0" y="0"/>
            <wp:positionH relativeFrom="column">
              <wp:posOffset>203200</wp:posOffset>
            </wp:positionH>
            <wp:positionV relativeFrom="paragraph">
              <wp:posOffset>557530</wp:posOffset>
            </wp:positionV>
            <wp:extent cx="5274310" cy="2911475"/>
            <wp:effectExtent l="0" t="0" r="2540" b="3175"/>
            <wp:wrapTopAndBottom/>
            <wp:docPr id="1127496767"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96767" name="图片 1" descr="图形用户界面, 应用程序, Word&#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11475"/>
                    </a:xfrm>
                    <a:prstGeom prst="rect">
                      <a:avLst/>
                    </a:prstGeom>
                  </pic:spPr>
                </pic:pic>
              </a:graphicData>
            </a:graphic>
            <wp14:sizeRelH relativeFrom="page">
              <wp14:pctWidth>0</wp14:pctWidth>
            </wp14:sizeRelH>
            <wp14:sizeRelV relativeFrom="page">
              <wp14:pctHeight>0</wp14:pctHeight>
            </wp14:sizeRelV>
          </wp:anchor>
        </w:drawing>
      </w:r>
      <w:r w:rsidR="008F3866" w:rsidRPr="008F3866">
        <w:t>学习资源选择：通过智能推荐系统为实验组学生推荐学习资料，要求学生在规定时间内选择最适合的学习资源并进行学习。</w:t>
      </w:r>
    </w:p>
    <w:p w14:paraId="0E427137" w14:textId="6CA487DE" w:rsidR="00301617" w:rsidRPr="008F3866" w:rsidRDefault="00301617" w:rsidP="00301617">
      <w:pPr>
        <w:numPr>
          <w:ilvl w:val="1"/>
          <w:numId w:val="42"/>
        </w:numPr>
        <w:rPr>
          <w:rFonts w:hint="eastAsia"/>
        </w:rPr>
      </w:pPr>
    </w:p>
    <w:p w14:paraId="05D48B33" w14:textId="77777777" w:rsidR="008F3866" w:rsidRPr="008F3866" w:rsidRDefault="008F3866" w:rsidP="008F3866">
      <w:pPr>
        <w:rPr>
          <w:rFonts w:hint="eastAsia"/>
        </w:rPr>
      </w:pPr>
      <w:r w:rsidRPr="008F3866">
        <w:t>6. 数据收集与评估</w:t>
      </w:r>
    </w:p>
    <w:p w14:paraId="45ECD967" w14:textId="77777777" w:rsidR="008F3866" w:rsidRPr="008F3866" w:rsidRDefault="008F3866" w:rsidP="008F3866">
      <w:pPr>
        <w:numPr>
          <w:ilvl w:val="0"/>
          <w:numId w:val="43"/>
        </w:numPr>
        <w:rPr>
          <w:rFonts w:hint="eastAsia"/>
        </w:rPr>
      </w:pPr>
      <w:r w:rsidRPr="008F3866">
        <w:t>任务完成时间：记录学生完成编程任务所需的时间，评估智能化工具对任务完成速度的影响。</w:t>
      </w:r>
    </w:p>
    <w:p w14:paraId="2A5D0EE6" w14:textId="77777777" w:rsidR="008F3866" w:rsidRPr="008F3866" w:rsidRDefault="008F3866" w:rsidP="008F3866">
      <w:pPr>
        <w:numPr>
          <w:ilvl w:val="0"/>
          <w:numId w:val="43"/>
        </w:numPr>
        <w:rPr>
          <w:rFonts w:hint="eastAsia"/>
        </w:rPr>
      </w:pPr>
      <w:r w:rsidRPr="008F3866">
        <w:t>任务正确率：统计学生在编程任务中的正确率，比较实验组与对照组的差异。</w:t>
      </w:r>
    </w:p>
    <w:p w14:paraId="4F115629" w14:textId="77777777" w:rsidR="008F3866" w:rsidRPr="008F3866" w:rsidRDefault="008F3866" w:rsidP="008F3866">
      <w:pPr>
        <w:numPr>
          <w:ilvl w:val="0"/>
          <w:numId w:val="43"/>
        </w:numPr>
        <w:rPr>
          <w:rFonts w:hint="eastAsia"/>
        </w:rPr>
      </w:pPr>
      <w:r w:rsidRPr="008F3866">
        <w:t>学习效率：分析学生通过智能推荐系统选择学习资料的效率，评估是否能够提升学习效果。</w:t>
      </w:r>
    </w:p>
    <w:p w14:paraId="67233D1B" w14:textId="77777777" w:rsidR="008F3866" w:rsidRPr="008F3866" w:rsidRDefault="008F3866" w:rsidP="008F3866">
      <w:pPr>
        <w:numPr>
          <w:ilvl w:val="0"/>
          <w:numId w:val="43"/>
        </w:numPr>
        <w:rPr>
          <w:rFonts w:hint="eastAsia"/>
        </w:rPr>
      </w:pPr>
      <w:r w:rsidRPr="008F3866">
        <w:lastRenderedPageBreak/>
        <w:t>用户体验：通过问卷调查收集学生对智能化工具的使用体验，包括工具的易用性、反馈的及时性以及对学习的帮助。</w:t>
      </w:r>
    </w:p>
    <w:p w14:paraId="4DEC2952" w14:textId="77777777" w:rsidR="008F3866" w:rsidRPr="008F3866" w:rsidRDefault="008F3866" w:rsidP="008F3866">
      <w:pPr>
        <w:rPr>
          <w:rFonts w:hint="eastAsia"/>
        </w:rPr>
      </w:pPr>
      <w:r w:rsidRPr="008F3866">
        <w:t>7. 数据分析</w:t>
      </w:r>
    </w:p>
    <w:p w14:paraId="77FA19EF" w14:textId="77777777" w:rsidR="008F3866" w:rsidRDefault="008F3866" w:rsidP="008F3866">
      <w:r w:rsidRPr="008F3866">
        <w:t>使用统计分析方法（如T检验或方差分析）比较实验组与对照组在编程任务的完成时间、正确率和学习效率上的差异，并分析问卷调查结果，评估学生对智能化思维工具的接受度和满意度。</w:t>
      </w:r>
    </w:p>
    <w:p w14:paraId="6714F982" w14:textId="74EE2869" w:rsidR="00301617" w:rsidRPr="008F3866" w:rsidRDefault="00301617" w:rsidP="008F3866">
      <w:pPr>
        <w:rPr>
          <w:rFonts w:hint="eastAsia"/>
        </w:rPr>
      </w:pPr>
      <w:r>
        <w:rPr>
          <w:noProof/>
        </w:rPr>
        <w:drawing>
          <wp:inline distT="0" distB="0" distL="0" distR="0" wp14:anchorId="6F9130A3" wp14:editId="5E1CA1CB">
            <wp:extent cx="5274310" cy="2524125"/>
            <wp:effectExtent l="0" t="0" r="2540" b="9525"/>
            <wp:docPr id="1212674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4978" name=""/>
                    <pic:cNvPicPr/>
                  </pic:nvPicPr>
                  <pic:blipFill>
                    <a:blip r:embed="rId14"/>
                    <a:stretch>
                      <a:fillRect/>
                    </a:stretch>
                  </pic:blipFill>
                  <pic:spPr>
                    <a:xfrm>
                      <a:off x="0" y="0"/>
                      <a:ext cx="5274310" cy="2524125"/>
                    </a:xfrm>
                    <a:prstGeom prst="rect">
                      <a:avLst/>
                    </a:prstGeom>
                  </pic:spPr>
                </pic:pic>
              </a:graphicData>
            </a:graphic>
          </wp:inline>
        </w:drawing>
      </w:r>
    </w:p>
    <w:p w14:paraId="50C1DC49" w14:textId="77777777" w:rsidR="008F3866" w:rsidRPr="008F3866" w:rsidRDefault="008F3866" w:rsidP="008F3866">
      <w:pPr>
        <w:rPr>
          <w:rFonts w:hint="eastAsia"/>
        </w:rPr>
      </w:pPr>
      <w:r w:rsidRPr="008F3866">
        <w:t>8. 预期结果</w:t>
      </w:r>
    </w:p>
    <w:p w14:paraId="382CBD1A" w14:textId="77777777" w:rsidR="008F3866" w:rsidRPr="008F3866" w:rsidRDefault="008F3866" w:rsidP="008F3866">
      <w:pPr>
        <w:numPr>
          <w:ilvl w:val="0"/>
          <w:numId w:val="44"/>
        </w:numPr>
        <w:rPr>
          <w:rFonts w:hint="eastAsia"/>
        </w:rPr>
      </w:pPr>
      <w:r w:rsidRPr="008F3866">
        <w:t>提升效率：预期实验组学生在编程任务中的完成时间将显著短于对照组，且正确率更高。</w:t>
      </w:r>
    </w:p>
    <w:p w14:paraId="275F6D75" w14:textId="77777777" w:rsidR="008F3866" w:rsidRPr="008F3866" w:rsidRDefault="008F3866" w:rsidP="008F3866">
      <w:pPr>
        <w:numPr>
          <w:ilvl w:val="0"/>
          <w:numId w:val="44"/>
        </w:numPr>
        <w:rPr>
          <w:rFonts w:hint="eastAsia"/>
        </w:rPr>
      </w:pPr>
      <w:r w:rsidRPr="008F3866">
        <w:t>学习资源优化：实验组学生通过智能推荐系统能够更快找到最合适的学习资源，从而提高学习效率。</w:t>
      </w:r>
    </w:p>
    <w:p w14:paraId="12F6E145" w14:textId="77777777" w:rsidR="008F3866" w:rsidRDefault="008F3866" w:rsidP="008F3866">
      <w:pPr>
        <w:numPr>
          <w:ilvl w:val="0"/>
          <w:numId w:val="44"/>
        </w:numPr>
      </w:pPr>
      <w:r w:rsidRPr="008F3866">
        <w:t>更高的学习兴趣与体验：学生对智能化工具的反馈将显示出其对学习的帮助，尤其是在实时反馈和个性化学习推荐方面。</w:t>
      </w:r>
    </w:p>
    <w:p w14:paraId="521F1B44" w14:textId="22DBA96A" w:rsidR="0030483A" w:rsidRPr="008F3866" w:rsidRDefault="0030483A" w:rsidP="008F3866">
      <w:pPr>
        <w:numPr>
          <w:ilvl w:val="0"/>
          <w:numId w:val="44"/>
        </w:numPr>
        <w:rPr>
          <w:rFonts w:hint="eastAsia"/>
        </w:rPr>
      </w:pPr>
      <w:r>
        <w:rPr>
          <w:noProof/>
        </w:rPr>
        <w:drawing>
          <wp:inline distT="0" distB="0" distL="0" distR="0" wp14:anchorId="5FFF0360" wp14:editId="553158BC">
            <wp:extent cx="3721291" cy="1987652"/>
            <wp:effectExtent l="0" t="0" r="0" b="0"/>
            <wp:docPr id="846267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7279" name=""/>
                    <pic:cNvPicPr/>
                  </pic:nvPicPr>
                  <pic:blipFill>
                    <a:blip r:embed="rId15"/>
                    <a:stretch>
                      <a:fillRect/>
                    </a:stretch>
                  </pic:blipFill>
                  <pic:spPr>
                    <a:xfrm>
                      <a:off x="0" y="0"/>
                      <a:ext cx="3721291" cy="1987652"/>
                    </a:xfrm>
                    <a:prstGeom prst="rect">
                      <a:avLst/>
                    </a:prstGeom>
                  </pic:spPr>
                </pic:pic>
              </a:graphicData>
            </a:graphic>
          </wp:inline>
        </w:drawing>
      </w:r>
    </w:p>
    <w:p w14:paraId="242CDDA6" w14:textId="77777777" w:rsidR="008F3866" w:rsidRPr="008F3866" w:rsidRDefault="008F3866" w:rsidP="008F3866">
      <w:pPr>
        <w:rPr>
          <w:rFonts w:hint="eastAsia"/>
        </w:rPr>
      </w:pPr>
      <w:r w:rsidRPr="008F3866">
        <w:t>9. 实验局限性</w:t>
      </w:r>
    </w:p>
    <w:p w14:paraId="683FEB04" w14:textId="4116DA80" w:rsidR="008F3866" w:rsidRPr="008F3866" w:rsidRDefault="008F3866" w:rsidP="008F3866">
      <w:pPr>
        <w:numPr>
          <w:ilvl w:val="0"/>
          <w:numId w:val="45"/>
        </w:numPr>
        <w:rPr>
          <w:rFonts w:hint="eastAsia"/>
        </w:rPr>
      </w:pPr>
      <w:r w:rsidRPr="008F3866">
        <w:t>样本量有限：目前实验样本为</w:t>
      </w:r>
      <w:r>
        <w:rPr>
          <w:rFonts w:hint="eastAsia"/>
        </w:rPr>
        <w:t>4</w:t>
      </w:r>
      <w:r w:rsidRPr="008F3866">
        <w:t>名学生，样本量较小，未来可扩展至更大范围。</w:t>
      </w:r>
    </w:p>
    <w:p w14:paraId="7727DDC1" w14:textId="77777777" w:rsidR="008F3866" w:rsidRPr="008F3866" w:rsidRDefault="008F3866" w:rsidP="008F3866">
      <w:pPr>
        <w:numPr>
          <w:ilvl w:val="0"/>
          <w:numId w:val="45"/>
        </w:numPr>
        <w:rPr>
          <w:rFonts w:hint="eastAsia"/>
        </w:rPr>
      </w:pPr>
      <w:r w:rsidRPr="008F3866">
        <w:t>工具单一：实验中仅使用了智能编程辅导和推荐系统，未来可增加更多智能化工具进行对比分析。</w:t>
      </w:r>
    </w:p>
    <w:p w14:paraId="4F732521" w14:textId="77777777" w:rsidR="008F3866" w:rsidRDefault="008F3866" w:rsidP="008F3866">
      <w:pPr>
        <w:numPr>
          <w:ilvl w:val="0"/>
          <w:numId w:val="45"/>
        </w:numPr>
      </w:pPr>
      <w:r w:rsidRPr="008F3866">
        <w:lastRenderedPageBreak/>
        <w:t>短期效果：本实验是短期测试，未来可以进行长期跟踪，以评估智能化思维对学习的长期影响。</w:t>
      </w:r>
    </w:p>
    <w:p w14:paraId="2E2BD4A9" w14:textId="6E7B0215" w:rsidR="0030483A" w:rsidRPr="008F3866" w:rsidRDefault="0030483A" w:rsidP="008F3866">
      <w:pPr>
        <w:numPr>
          <w:ilvl w:val="0"/>
          <w:numId w:val="45"/>
        </w:numPr>
        <w:rPr>
          <w:rFonts w:hint="eastAsia"/>
        </w:rPr>
      </w:pPr>
      <w:r>
        <w:rPr>
          <w:noProof/>
        </w:rPr>
        <w:drawing>
          <wp:inline distT="0" distB="0" distL="0" distR="0" wp14:anchorId="000BCADB" wp14:editId="5328C47F">
            <wp:extent cx="3999108" cy="2310130"/>
            <wp:effectExtent l="0" t="0" r="0" b="0"/>
            <wp:docPr id="13752518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51884" name="图片 1" descr="图示&#10;&#10;AI 生成的内容可能不正确。"/>
                    <pic:cNvPicPr/>
                  </pic:nvPicPr>
                  <pic:blipFill rotWithShape="1">
                    <a:blip r:embed="rId16"/>
                    <a:srcRect l="2382" t="3573" r="-2382" b="-3573"/>
                    <a:stretch>
                      <a:fillRect/>
                    </a:stretch>
                  </pic:blipFill>
                  <pic:spPr bwMode="auto">
                    <a:xfrm>
                      <a:off x="0" y="0"/>
                      <a:ext cx="4011099" cy="2317057"/>
                    </a:xfrm>
                    <a:prstGeom prst="rect">
                      <a:avLst/>
                    </a:prstGeom>
                    <a:ln>
                      <a:noFill/>
                    </a:ln>
                    <a:extLst>
                      <a:ext uri="{53640926-AAD7-44D8-BBD7-CCE9431645EC}">
                        <a14:shadowObscured xmlns:a14="http://schemas.microsoft.com/office/drawing/2010/main"/>
                      </a:ext>
                    </a:extLst>
                  </pic:spPr>
                </pic:pic>
              </a:graphicData>
            </a:graphic>
          </wp:inline>
        </w:drawing>
      </w:r>
    </w:p>
    <w:p w14:paraId="105E6A02" w14:textId="77777777" w:rsidR="008F3866" w:rsidRPr="008F3866" w:rsidRDefault="008F3866" w:rsidP="00391834">
      <w:pPr>
        <w:rPr>
          <w:rFonts w:hint="eastAsia"/>
          <w:b/>
          <w:bCs/>
          <w:sz w:val="32"/>
          <w:szCs w:val="32"/>
        </w:rPr>
      </w:pPr>
    </w:p>
    <w:p w14:paraId="0F38A284" w14:textId="77777777" w:rsidR="00391834" w:rsidRPr="00391834" w:rsidRDefault="00000000" w:rsidP="00391834">
      <w:pPr>
        <w:rPr>
          <w:rFonts w:hint="eastAsia"/>
          <w:b/>
          <w:bCs/>
        </w:rPr>
      </w:pPr>
      <w:r>
        <w:rPr>
          <w:b/>
          <w:bCs/>
        </w:rPr>
        <w:pict w14:anchorId="75361DA2">
          <v:rect id="_x0000_i1028" style="width:0;height:1.5pt" o:hralign="center" o:hrstd="t" o:hr="t" fillcolor="#a0a0a0" stroked="f"/>
        </w:pict>
      </w:r>
    </w:p>
    <w:p w14:paraId="0ABF50C9" w14:textId="77777777" w:rsidR="00391834" w:rsidRPr="00391834" w:rsidRDefault="00391834" w:rsidP="00391834">
      <w:pPr>
        <w:rPr>
          <w:rFonts w:hint="eastAsia"/>
          <w:b/>
          <w:bCs/>
        </w:rPr>
      </w:pPr>
      <w:r w:rsidRPr="00391834">
        <w:rPr>
          <w:b/>
          <w:bCs/>
        </w:rPr>
        <w:t>参考文献</w:t>
      </w:r>
    </w:p>
    <w:p w14:paraId="32CB6DA7" w14:textId="71AE336D" w:rsidR="00610D33" w:rsidRDefault="00A13517" w:rsidP="00125A50">
      <w:pPr>
        <w:numPr>
          <w:ilvl w:val="0"/>
          <w:numId w:val="30"/>
        </w:numPr>
        <w:rPr>
          <w:rFonts w:hint="eastAsia"/>
          <w:b/>
          <w:bCs/>
          <w:sz w:val="15"/>
          <w:szCs w:val="15"/>
        </w:rPr>
      </w:pPr>
      <w:r w:rsidRPr="00A13517">
        <w:rPr>
          <w:b/>
          <w:bCs/>
          <w:sz w:val="15"/>
          <w:szCs w:val="15"/>
        </w:rPr>
        <w:t xml:space="preserve">Wing, J. M. (2006). </w:t>
      </w:r>
      <w:r w:rsidRPr="00A13517">
        <w:rPr>
          <w:b/>
          <w:bCs/>
          <w:i/>
          <w:iCs/>
          <w:sz w:val="15"/>
          <w:szCs w:val="15"/>
        </w:rPr>
        <w:t>Computational thinking</w:t>
      </w:r>
      <w:r w:rsidRPr="00A13517">
        <w:rPr>
          <w:b/>
          <w:bCs/>
          <w:sz w:val="15"/>
          <w:szCs w:val="15"/>
        </w:rPr>
        <w:t>. Communications of the ACM, 49(3), 33-35.</w:t>
      </w:r>
    </w:p>
    <w:p w14:paraId="250CD72A" w14:textId="1FF7D05D" w:rsidR="00A13517" w:rsidRDefault="00A13517" w:rsidP="00125A50">
      <w:pPr>
        <w:numPr>
          <w:ilvl w:val="0"/>
          <w:numId w:val="30"/>
        </w:numPr>
        <w:rPr>
          <w:rFonts w:hint="eastAsia"/>
          <w:b/>
          <w:bCs/>
          <w:sz w:val="15"/>
          <w:szCs w:val="15"/>
        </w:rPr>
      </w:pPr>
      <w:r w:rsidRPr="00A13517">
        <w:rPr>
          <w:b/>
          <w:bCs/>
          <w:sz w:val="15"/>
          <w:szCs w:val="15"/>
        </w:rPr>
        <w:t xml:space="preserve">Russell, S., &amp; Norvig, P. (2016). </w:t>
      </w:r>
      <w:r w:rsidRPr="00A13517">
        <w:rPr>
          <w:b/>
          <w:bCs/>
          <w:i/>
          <w:iCs/>
          <w:sz w:val="15"/>
          <w:szCs w:val="15"/>
        </w:rPr>
        <w:t>Artificial Intelligence: A Modern Approach</w:t>
      </w:r>
      <w:r w:rsidRPr="00A13517">
        <w:rPr>
          <w:b/>
          <w:bCs/>
          <w:sz w:val="15"/>
          <w:szCs w:val="15"/>
        </w:rPr>
        <w:t xml:space="preserve"> (3rd ed.). Pearson.</w:t>
      </w:r>
    </w:p>
    <w:p w14:paraId="3F0CD028" w14:textId="56561910" w:rsidR="00A13517" w:rsidRDefault="00A13517" w:rsidP="00125A50">
      <w:pPr>
        <w:numPr>
          <w:ilvl w:val="0"/>
          <w:numId w:val="30"/>
        </w:numPr>
        <w:rPr>
          <w:rFonts w:hint="eastAsia"/>
          <w:b/>
          <w:bCs/>
          <w:sz w:val="15"/>
          <w:szCs w:val="15"/>
        </w:rPr>
      </w:pPr>
      <w:r w:rsidRPr="00A13517">
        <w:rPr>
          <w:b/>
          <w:bCs/>
          <w:sz w:val="15"/>
          <w:szCs w:val="15"/>
        </w:rPr>
        <w:t xml:space="preserve">Goodfellow, I., Bengio, Y., &amp; Courville, A. (2016). </w:t>
      </w:r>
      <w:r w:rsidRPr="00A13517">
        <w:rPr>
          <w:b/>
          <w:bCs/>
          <w:i/>
          <w:iCs/>
          <w:sz w:val="15"/>
          <w:szCs w:val="15"/>
        </w:rPr>
        <w:t>Deep Learning</w:t>
      </w:r>
      <w:r w:rsidRPr="00A13517">
        <w:rPr>
          <w:b/>
          <w:bCs/>
          <w:sz w:val="15"/>
          <w:szCs w:val="15"/>
        </w:rPr>
        <w:t>. MIT Press.</w:t>
      </w:r>
    </w:p>
    <w:p w14:paraId="0B56A4E4" w14:textId="30921FE5" w:rsidR="00A13517" w:rsidRDefault="00A13517" w:rsidP="00125A50">
      <w:pPr>
        <w:numPr>
          <w:ilvl w:val="0"/>
          <w:numId w:val="30"/>
        </w:numPr>
        <w:rPr>
          <w:rFonts w:hint="eastAsia"/>
          <w:b/>
          <w:bCs/>
          <w:sz w:val="15"/>
          <w:szCs w:val="15"/>
        </w:rPr>
      </w:pPr>
      <w:r w:rsidRPr="00A13517">
        <w:rPr>
          <w:b/>
          <w:bCs/>
          <w:sz w:val="15"/>
          <w:szCs w:val="15"/>
        </w:rPr>
        <w:t xml:space="preserve">Sutton, R. S., &amp; Barto, A. G. (2018). </w:t>
      </w:r>
      <w:r w:rsidRPr="00A13517">
        <w:rPr>
          <w:b/>
          <w:bCs/>
          <w:i/>
          <w:iCs/>
          <w:sz w:val="15"/>
          <w:szCs w:val="15"/>
        </w:rPr>
        <w:t>Reinforcement Learning: An Introduction</w:t>
      </w:r>
      <w:r w:rsidRPr="00A13517">
        <w:rPr>
          <w:b/>
          <w:bCs/>
          <w:sz w:val="15"/>
          <w:szCs w:val="15"/>
        </w:rPr>
        <w:t xml:space="preserve"> (2nd ed.). MIT Press.</w:t>
      </w:r>
    </w:p>
    <w:p w14:paraId="27AF7D88" w14:textId="1D02BBF6" w:rsidR="00A13517" w:rsidRDefault="00A13517" w:rsidP="00125A50">
      <w:pPr>
        <w:numPr>
          <w:ilvl w:val="0"/>
          <w:numId w:val="30"/>
        </w:numPr>
        <w:rPr>
          <w:rFonts w:hint="eastAsia"/>
          <w:b/>
          <w:bCs/>
          <w:sz w:val="15"/>
          <w:szCs w:val="15"/>
        </w:rPr>
      </w:pPr>
      <w:r w:rsidRPr="00A13517">
        <w:rPr>
          <w:b/>
          <w:bCs/>
          <w:sz w:val="15"/>
          <w:szCs w:val="15"/>
        </w:rPr>
        <w:t xml:space="preserve">Manning, C. D., &amp; Schütze, H. (1999). </w:t>
      </w:r>
      <w:r w:rsidRPr="00A13517">
        <w:rPr>
          <w:b/>
          <w:bCs/>
          <w:i/>
          <w:iCs/>
          <w:sz w:val="15"/>
          <w:szCs w:val="15"/>
        </w:rPr>
        <w:t>Foundations of Statistical Natural Language Processing</w:t>
      </w:r>
      <w:r w:rsidRPr="00A13517">
        <w:rPr>
          <w:b/>
          <w:bCs/>
          <w:sz w:val="15"/>
          <w:szCs w:val="15"/>
        </w:rPr>
        <w:t>. MIT Press.</w:t>
      </w:r>
    </w:p>
    <w:p w14:paraId="0033FEF9" w14:textId="556CF058" w:rsidR="00A13517" w:rsidRDefault="00A13517" w:rsidP="00125A50">
      <w:pPr>
        <w:numPr>
          <w:ilvl w:val="0"/>
          <w:numId w:val="30"/>
        </w:numPr>
        <w:rPr>
          <w:rFonts w:hint="eastAsia"/>
          <w:b/>
          <w:bCs/>
          <w:sz w:val="15"/>
          <w:szCs w:val="15"/>
        </w:rPr>
      </w:pPr>
      <w:proofErr w:type="spellStart"/>
      <w:r w:rsidRPr="00A13517">
        <w:rPr>
          <w:b/>
          <w:bCs/>
          <w:sz w:val="15"/>
          <w:szCs w:val="15"/>
        </w:rPr>
        <w:t>Cukurova</w:t>
      </w:r>
      <w:proofErr w:type="spellEnd"/>
      <w:r w:rsidRPr="00A13517">
        <w:rPr>
          <w:b/>
          <w:bCs/>
          <w:sz w:val="15"/>
          <w:szCs w:val="15"/>
        </w:rPr>
        <w:t xml:space="preserve">, M., &amp; Pardo, A. (2018). </w:t>
      </w:r>
      <w:r w:rsidRPr="00A13517">
        <w:rPr>
          <w:b/>
          <w:bCs/>
          <w:i/>
          <w:iCs/>
          <w:sz w:val="15"/>
          <w:szCs w:val="15"/>
        </w:rPr>
        <w:t>Exploring the impact of learning analytics on students' learning: A review of the literature</w:t>
      </w:r>
      <w:r w:rsidRPr="00A13517">
        <w:rPr>
          <w:b/>
          <w:bCs/>
          <w:sz w:val="15"/>
          <w:szCs w:val="15"/>
        </w:rPr>
        <w:t>. Computers &amp; Education, 123, 128-146.</w:t>
      </w:r>
    </w:p>
    <w:p w14:paraId="20A0F31D" w14:textId="1DFDD6F1" w:rsidR="00A13517" w:rsidRDefault="00A13517" w:rsidP="00125A50">
      <w:pPr>
        <w:numPr>
          <w:ilvl w:val="0"/>
          <w:numId w:val="30"/>
        </w:numPr>
        <w:rPr>
          <w:rFonts w:hint="eastAsia"/>
          <w:b/>
          <w:bCs/>
          <w:sz w:val="15"/>
          <w:szCs w:val="15"/>
        </w:rPr>
      </w:pPr>
      <w:r w:rsidRPr="00A13517">
        <w:rPr>
          <w:b/>
          <w:bCs/>
          <w:sz w:val="15"/>
          <w:szCs w:val="15"/>
        </w:rPr>
        <w:t xml:space="preserve">Baker, R. S. J. d., &amp; </w:t>
      </w:r>
      <w:proofErr w:type="spellStart"/>
      <w:r w:rsidRPr="00A13517">
        <w:rPr>
          <w:b/>
          <w:bCs/>
          <w:sz w:val="15"/>
          <w:szCs w:val="15"/>
        </w:rPr>
        <w:t>Yacef</w:t>
      </w:r>
      <w:proofErr w:type="spellEnd"/>
      <w:r w:rsidRPr="00A13517">
        <w:rPr>
          <w:b/>
          <w:bCs/>
          <w:sz w:val="15"/>
          <w:szCs w:val="15"/>
        </w:rPr>
        <w:t xml:space="preserve">, K. (2009). </w:t>
      </w:r>
      <w:r w:rsidRPr="00A13517">
        <w:rPr>
          <w:b/>
          <w:bCs/>
          <w:i/>
          <w:iCs/>
          <w:sz w:val="15"/>
          <w:szCs w:val="15"/>
        </w:rPr>
        <w:t>The state of educational data mining in 2009: A review and future visions</w:t>
      </w:r>
      <w:r w:rsidRPr="00A13517">
        <w:rPr>
          <w:b/>
          <w:bCs/>
          <w:sz w:val="15"/>
          <w:szCs w:val="15"/>
        </w:rPr>
        <w:t>. Journal of Educational Data Mining, 1(1), 3-17.</w:t>
      </w:r>
    </w:p>
    <w:p w14:paraId="5DF11817" w14:textId="1E805ECA" w:rsidR="00A13517" w:rsidRDefault="00A13517" w:rsidP="00125A50">
      <w:pPr>
        <w:numPr>
          <w:ilvl w:val="0"/>
          <w:numId w:val="30"/>
        </w:numPr>
        <w:rPr>
          <w:rFonts w:hint="eastAsia"/>
          <w:b/>
          <w:bCs/>
          <w:sz w:val="15"/>
          <w:szCs w:val="15"/>
        </w:rPr>
      </w:pPr>
      <w:r w:rsidRPr="00A13517">
        <w:rPr>
          <w:b/>
          <w:bCs/>
          <w:sz w:val="15"/>
          <w:szCs w:val="15"/>
        </w:rPr>
        <w:t xml:space="preserve">Zhao, L., &amp; Liu, Y. (2020). </w:t>
      </w:r>
      <w:r w:rsidRPr="00A13517">
        <w:rPr>
          <w:b/>
          <w:bCs/>
          <w:i/>
          <w:iCs/>
          <w:sz w:val="15"/>
          <w:szCs w:val="15"/>
        </w:rPr>
        <w:t>A survey of machine learning algorithms in software engineering</w:t>
      </w:r>
      <w:r w:rsidRPr="00A13517">
        <w:rPr>
          <w:b/>
          <w:bCs/>
          <w:sz w:val="15"/>
          <w:szCs w:val="15"/>
        </w:rPr>
        <w:t>. Journal of Software: Evolution and Process, 32(1), e2229.</w:t>
      </w:r>
    </w:p>
    <w:p w14:paraId="26541262" w14:textId="76DCD78A" w:rsidR="00A13517" w:rsidRPr="00125A50" w:rsidRDefault="00A13517" w:rsidP="00125A50">
      <w:pPr>
        <w:numPr>
          <w:ilvl w:val="0"/>
          <w:numId w:val="30"/>
        </w:numPr>
        <w:rPr>
          <w:rFonts w:hint="eastAsia"/>
          <w:b/>
          <w:bCs/>
          <w:sz w:val="15"/>
          <w:szCs w:val="15"/>
        </w:rPr>
      </w:pPr>
      <w:r w:rsidRPr="00A13517">
        <w:rPr>
          <w:b/>
          <w:bCs/>
          <w:sz w:val="15"/>
          <w:szCs w:val="15"/>
        </w:rPr>
        <w:t xml:space="preserve">Hsu, C. C., &amp; Lee, S. M. (2018). </w:t>
      </w:r>
      <w:r w:rsidRPr="00A13517">
        <w:rPr>
          <w:b/>
          <w:bCs/>
          <w:i/>
          <w:iCs/>
          <w:sz w:val="15"/>
          <w:szCs w:val="15"/>
        </w:rPr>
        <w:t>Using reinforcement learning to optimize the learning process in computer programming education</w:t>
      </w:r>
      <w:r w:rsidRPr="00A13517">
        <w:rPr>
          <w:b/>
          <w:bCs/>
          <w:sz w:val="15"/>
          <w:szCs w:val="15"/>
        </w:rPr>
        <w:t>. Computers &amp; Education, 125, 92-106.</w:t>
      </w:r>
    </w:p>
    <w:sectPr w:rsidR="00A13517" w:rsidRPr="00125A50" w:rsidSect="00F40E51">
      <w:headerReference w:type="default" r:id="rId17"/>
      <w:headerReference w:type="first" r:id="rId18"/>
      <w:pgSz w:w="11906" w:h="16838"/>
      <w:pgMar w:top="1440" w:right="1800" w:bottom="1440" w:left="1800" w:header="794"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DB15" w14:textId="77777777" w:rsidR="00FF7727" w:rsidRDefault="00FF7727" w:rsidP="00581035">
      <w:pPr>
        <w:rPr>
          <w:rFonts w:hint="eastAsia"/>
        </w:rPr>
      </w:pPr>
      <w:r>
        <w:separator/>
      </w:r>
    </w:p>
  </w:endnote>
  <w:endnote w:type="continuationSeparator" w:id="0">
    <w:p w14:paraId="0E16D78F" w14:textId="77777777" w:rsidR="00FF7727" w:rsidRDefault="00FF7727" w:rsidP="005810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5F85" w14:textId="77777777" w:rsidR="00FF7727" w:rsidRDefault="00FF7727" w:rsidP="00581035">
      <w:pPr>
        <w:rPr>
          <w:rFonts w:hint="eastAsia"/>
        </w:rPr>
      </w:pPr>
      <w:r>
        <w:separator/>
      </w:r>
    </w:p>
  </w:footnote>
  <w:footnote w:type="continuationSeparator" w:id="0">
    <w:p w14:paraId="54C34A4A" w14:textId="77777777" w:rsidR="00FF7727" w:rsidRDefault="00FF7727" w:rsidP="0058103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689A" w14:textId="64F32BAB" w:rsidR="00581035" w:rsidRPr="00536303" w:rsidRDefault="00536303" w:rsidP="00536303">
    <w:pPr>
      <w:spacing w:line="264" w:lineRule="auto"/>
      <w:rPr>
        <w:rFonts w:hint="eastAsia"/>
        <w:sz w:val="30"/>
        <w:szCs w:val="30"/>
      </w:rPr>
    </w:pPr>
    <w:r>
      <w:rPr>
        <w:noProof/>
        <w:color w:val="000000"/>
      </w:rPr>
      <mc:AlternateContent>
        <mc:Choice Requires="wps">
          <w:drawing>
            <wp:anchor distT="0" distB="0" distL="114300" distR="114300" simplePos="0" relativeHeight="251659264" behindDoc="0" locked="0" layoutInCell="1" allowOverlap="1" wp14:anchorId="18106A67" wp14:editId="48CE9D53">
              <wp:simplePos x="0" y="0"/>
              <wp:positionH relativeFrom="page">
                <wp:align>center</wp:align>
              </wp:positionH>
              <wp:positionV relativeFrom="page">
                <wp:align>center</wp:align>
              </wp:positionV>
              <wp:extent cx="7376160" cy="9555480"/>
              <wp:effectExtent l="0" t="0" r="26670" b="26670"/>
              <wp:wrapNone/>
              <wp:docPr id="222" name="矩形 220"/>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CC44B1" id="矩形 220"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sz w:val="18"/>
          <w:szCs w:val="18"/>
        </w:rPr>
        <w:alias w:val="标题"/>
        <w:id w:val="15524250"/>
        <w:placeholder>
          <w:docPart w:val="52B2EC2F38414D72A0AEC7D4FB1C399A"/>
        </w:placeholder>
        <w:dataBinding w:prefixMappings="xmlns:ns0='http://schemas.openxmlformats.org/package/2006/metadata/core-properties' xmlns:ns1='http://purl.org/dc/elements/1.1/'" w:xpath="/ns0:coreProperties[1]/ns1:title[1]" w:storeItemID="{6C3C8BC8-F283-45AE-878A-BAB7291924A1}"/>
        <w:text/>
      </w:sdtPr>
      <w:sdtEndPr>
        <w:rPr>
          <w:rFonts w:hint="eastAsia"/>
        </w:rPr>
      </w:sdtEndPr>
      <w:sdtContent>
        <w:r w:rsidR="002C20E4" w:rsidRPr="002C20E4">
          <w:rPr>
            <w:rFonts w:hint="eastAsia"/>
            <w:sz w:val="18"/>
            <w:szCs w:val="18"/>
          </w:rPr>
          <w:t>张睿霖 ： 基于实验的智能化思维调研</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508A" w14:textId="4C75F249" w:rsidR="00F40E51" w:rsidRPr="00F40E51" w:rsidRDefault="00F40E51" w:rsidP="00F40E51">
    <w:pPr>
      <w:pStyle w:val="ae"/>
      <w:jc w:val="left"/>
      <w:rPr>
        <w:rFonts w:hint="eastAsia"/>
        <w:color w:val="EE0000"/>
      </w:rPr>
    </w:pPr>
    <w:r w:rsidRPr="00F40E51">
      <w:rPr>
        <w:rFonts w:hint="eastAsia"/>
        <w:color w:val="EE0000"/>
      </w:rPr>
      <w:t>姓名:</w:t>
    </w:r>
    <w:r>
      <w:rPr>
        <w:rFonts w:hint="eastAsia"/>
      </w:rPr>
      <w:t>张睿霖</w:t>
    </w:r>
    <w:r>
      <w:ptab w:relativeTo="margin" w:alignment="center" w:leader="none"/>
    </w:r>
    <w:r>
      <w:rPr>
        <w:rFonts w:hint="eastAsia"/>
      </w:rPr>
      <w:t>计算机科学导论</w:t>
    </w:r>
    <w:r>
      <w:ptab w:relativeTo="margin" w:alignment="right" w:leader="none"/>
    </w:r>
    <w:r w:rsidRPr="00F40E51">
      <w:rPr>
        <w:rFonts w:hint="eastAsia"/>
        <w:color w:val="EE0000"/>
      </w:rPr>
      <w:t>学号：202531204079</w:t>
    </w:r>
  </w:p>
  <w:p w14:paraId="254D9B9B" w14:textId="43B57395" w:rsidR="00F40E51" w:rsidRPr="00F40E51" w:rsidRDefault="00F40E51" w:rsidP="00F40E51">
    <w:pPr>
      <w:pStyle w:val="ae"/>
      <w:jc w:val="left"/>
      <w:rPr>
        <w:rFonts w:hint="eastAsia"/>
        <w:color w:val="EE0000"/>
      </w:rPr>
    </w:pPr>
    <w:r w:rsidRPr="00F40E51">
      <w:rPr>
        <w:color w:val="EE0000"/>
      </w:rPr>
      <w:tab/>
    </w:r>
    <w:r w:rsidRPr="00F40E51">
      <w:rPr>
        <w:color w:val="EE0000"/>
      </w:rPr>
      <w:tab/>
    </w:r>
    <w:r w:rsidRPr="00F40E51">
      <w:rPr>
        <w:rFonts w:hint="eastAsia"/>
        <w:color w:val="EE0000"/>
      </w:rPr>
      <w:t>电话：18263393132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076"/>
    <w:multiLevelType w:val="multilevel"/>
    <w:tmpl w:val="28A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119A"/>
    <w:multiLevelType w:val="multilevel"/>
    <w:tmpl w:val="EE8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509C"/>
    <w:multiLevelType w:val="multilevel"/>
    <w:tmpl w:val="51244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824CB"/>
    <w:multiLevelType w:val="multilevel"/>
    <w:tmpl w:val="773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5CCD"/>
    <w:multiLevelType w:val="multilevel"/>
    <w:tmpl w:val="F0BCF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25752"/>
    <w:multiLevelType w:val="multilevel"/>
    <w:tmpl w:val="6FAC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1340E"/>
    <w:multiLevelType w:val="multilevel"/>
    <w:tmpl w:val="8BFA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C35F0"/>
    <w:multiLevelType w:val="hybridMultilevel"/>
    <w:tmpl w:val="EC5E83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2615139"/>
    <w:multiLevelType w:val="multilevel"/>
    <w:tmpl w:val="5E46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330CF"/>
    <w:multiLevelType w:val="hybridMultilevel"/>
    <w:tmpl w:val="4384A1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595AC8"/>
    <w:multiLevelType w:val="multilevel"/>
    <w:tmpl w:val="D2A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7792E"/>
    <w:multiLevelType w:val="multilevel"/>
    <w:tmpl w:val="4BD6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4183B"/>
    <w:multiLevelType w:val="multilevel"/>
    <w:tmpl w:val="AD6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A7BD2"/>
    <w:multiLevelType w:val="multilevel"/>
    <w:tmpl w:val="EB5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57321"/>
    <w:multiLevelType w:val="multilevel"/>
    <w:tmpl w:val="3932B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230444"/>
    <w:multiLevelType w:val="multilevel"/>
    <w:tmpl w:val="B376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76A49"/>
    <w:multiLevelType w:val="multilevel"/>
    <w:tmpl w:val="85D836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02C83"/>
    <w:multiLevelType w:val="multilevel"/>
    <w:tmpl w:val="8CC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31FEC"/>
    <w:multiLevelType w:val="multilevel"/>
    <w:tmpl w:val="8CEE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6603F7"/>
    <w:multiLevelType w:val="multilevel"/>
    <w:tmpl w:val="8C4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D3F08"/>
    <w:multiLevelType w:val="hybridMultilevel"/>
    <w:tmpl w:val="6DFCC9F4"/>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BC66B1F"/>
    <w:multiLevelType w:val="multilevel"/>
    <w:tmpl w:val="A2C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84DC5"/>
    <w:multiLevelType w:val="multilevel"/>
    <w:tmpl w:val="6F6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828D7"/>
    <w:multiLevelType w:val="multilevel"/>
    <w:tmpl w:val="E9D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9777A"/>
    <w:multiLevelType w:val="multilevel"/>
    <w:tmpl w:val="BE4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B3313"/>
    <w:multiLevelType w:val="multilevel"/>
    <w:tmpl w:val="38E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35C99"/>
    <w:multiLevelType w:val="multilevel"/>
    <w:tmpl w:val="6CDE1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B3575B"/>
    <w:multiLevelType w:val="multilevel"/>
    <w:tmpl w:val="170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61EA0"/>
    <w:multiLevelType w:val="multilevel"/>
    <w:tmpl w:val="0A5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B3B9F"/>
    <w:multiLevelType w:val="multilevel"/>
    <w:tmpl w:val="E45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925B5"/>
    <w:multiLevelType w:val="hybridMultilevel"/>
    <w:tmpl w:val="F2D0A79E"/>
    <w:lvl w:ilvl="0" w:tplc="04090003">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493624F"/>
    <w:multiLevelType w:val="multilevel"/>
    <w:tmpl w:val="8AC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F25CBF"/>
    <w:multiLevelType w:val="multilevel"/>
    <w:tmpl w:val="9F2C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C453F1"/>
    <w:multiLevelType w:val="multilevel"/>
    <w:tmpl w:val="FE30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835E8B"/>
    <w:multiLevelType w:val="multilevel"/>
    <w:tmpl w:val="7A301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F512BD"/>
    <w:multiLevelType w:val="multilevel"/>
    <w:tmpl w:val="FAAC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B23E77"/>
    <w:multiLevelType w:val="multilevel"/>
    <w:tmpl w:val="315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A01BD"/>
    <w:multiLevelType w:val="multilevel"/>
    <w:tmpl w:val="D77C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CC2D92"/>
    <w:multiLevelType w:val="multilevel"/>
    <w:tmpl w:val="CA3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F0613"/>
    <w:multiLevelType w:val="multilevel"/>
    <w:tmpl w:val="6FF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259AA"/>
    <w:multiLevelType w:val="multilevel"/>
    <w:tmpl w:val="310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F3563"/>
    <w:multiLevelType w:val="multilevel"/>
    <w:tmpl w:val="944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F32CD"/>
    <w:multiLevelType w:val="multilevel"/>
    <w:tmpl w:val="1C6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F61AE"/>
    <w:multiLevelType w:val="multilevel"/>
    <w:tmpl w:val="33BCFD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BF0CA6"/>
    <w:multiLevelType w:val="multilevel"/>
    <w:tmpl w:val="BF4C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986B63"/>
    <w:multiLevelType w:val="multilevel"/>
    <w:tmpl w:val="1C5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69879">
    <w:abstractNumId w:val="7"/>
  </w:num>
  <w:num w:numId="2" w16cid:durableId="1480611509">
    <w:abstractNumId w:val="9"/>
  </w:num>
  <w:num w:numId="3" w16cid:durableId="1450785296">
    <w:abstractNumId w:val="20"/>
  </w:num>
  <w:num w:numId="4" w16cid:durableId="1226187485">
    <w:abstractNumId w:val="30"/>
  </w:num>
  <w:num w:numId="5" w16cid:durableId="1661538855">
    <w:abstractNumId w:val="19"/>
  </w:num>
  <w:num w:numId="6" w16cid:durableId="235017600">
    <w:abstractNumId w:val="44"/>
  </w:num>
  <w:num w:numId="7" w16cid:durableId="1008288804">
    <w:abstractNumId w:val="0"/>
  </w:num>
  <w:num w:numId="8" w16cid:durableId="1739284408">
    <w:abstractNumId w:val="28"/>
  </w:num>
  <w:num w:numId="9" w16cid:durableId="2130199016">
    <w:abstractNumId w:val="32"/>
  </w:num>
  <w:num w:numId="10" w16cid:durableId="1453010565">
    <w:abstractNumId w:val="18"/>
  </w:num>
  <w:num w:numId="11" w16cid:durableId="1173110047">
    <w:abstractNumId w:val="33"/>
  </w:num>
  <w:num w:numId="12" w16cid:durableId="252711837">
    <w:abstractNumId w:val="45"/>
  </w:num>
  <w:num w:numId="13" w16cid:durableId="1481382368">
    <w:abstractNumId w:val="38"/>
  </w:num>
  <w:num w:numId="14" w16cid:durableId="303849649">
    <w:abstractNumId w:val="39"/>
  </w:num>
  <w:num w:numId="15" w16cid:durableId="1821002167">
    <w:abstractNumId w:val="24"/>
  </w:num>
  <w:num w:numId="16" w16cid:durableId="763722141">
    <w:abstractNumId w:val="22"/>
  </w:num>
  <w:num w:numId="17" w16cid:durableId="1947495212">
    <w:abstractNumId w:val="29"/>
  </w:num>
  <w:num w:numId="18" w16cid:durableId="310451557">
    <w:abstractNumId w:val="41"/>
  </w:num>
  <w:num w:numId="19" w16cid:durableId="683048334">
    <w:abstractNumId w:val="37"/>
  </w:num>
  <w:num w:numId="20" w16cid:durableId="1412578491">
    <w:abstractNumId w:val="5"/>
  </w:num>
  <w:num w:numId="21" w16cid:durableId="115638211">
    <w:abstractNumId w:val="15"/>
  </w:num>
  <w:num w:numId="22" w16cid:durableId="694766787">
    <w:abstractNumId w:val="25"/>
  </w:num>
  <w:num w:numId="23" w16cid:durableId="263541639">
    <w:abstractNumId w:val="6"/>
  </w:num>
  <w:num w:numId="24" w16cid:durableId="1857229119">
    <w:abstractNumId w:val="2"/>
  </w:num>
  <w:num w:numId="25" w16cid:durableId="1905019654">
    <w:abstractNumId w:val="31"/>
  </w:num>
  <w:num w:numId="26" w16cid:durableId="716784991">
    <w:abstractNumId w:val="43"/>
  </w:num>
  <w:num w:numId="27" w16cid:durableId="1758135429">
    <w:abstractNumId w:val="12"/>
  </w:num>
  <w:num w:numId="28" w16cid:durableId="1406760416">
    <w:abstractNumId w:val="16"/>
  </w:num>
  <w:num w:numId="29" w16cid:durableId="1806967284">
    <w:abstractNumId w:val="42"/>
  </w:num>
  <w:num w:numId="30" w16cid:durableId="919296790">
    <w:abstractNumId w:val="8"/>
  </w:num>
  <w:num w:numId="31" w16cid:durableId="1887834333">
    <w:abstractNumId w:val="27"/>
  </w:num>
  <w:num w:numId="32" w16cid:durableId="456798979">
    <w:abstractNumId w:val="11"/>
  </w:num>
  <w:num w:numId="33" w16cid:durableId="120147737">
    <w:abstractNumId w:val="4"/>
  </w:num>
  <w:num w:numId="34" w16cid:durableId="1320812910">
    <w:abstractNumId w:val="26"/>
  </w:num>
  <w:num w:numId="35" w16cid:durableId="489908403">
    <w:abstractNumId w:val="40"/>
  </w:num>
  <w:num w:numId="36" w16cid:durableId="1232157058">
    <w:abstractNumId w:val="36"/>
  </w:num>
  <w:num w:numId="37" w16cid:durableId="734203363">
    <w:abstractNumId w:val="14"/>
  </w:num>
  <w:num w:numId="38" w16cid:durableId="1786926200">
    <w:abstractNumId w:val="17"/>
  </w:num>
  <w:num w:numId="39" w16cid:durableId="1098910039">
    <w:abstractNumId w:val="21"/>
  </w:num>
  <w:num w:numId="40" w16cid:durableId="1601135936">
    <w:abstractNumId w:val="3"/>
  </w:num>
  <w:num w:numId="41" w16cid:durableId="126120195">
    <w:abstractNumId w:val="10"/>
  </w:num>
  <w:num w:numId="42" w16cid:durableId="882865731">
    <w:abstractNumId w:val="34"/>
  </w:num>
  <w:num w:numId="43" w16cid:durableId="448935185">
    <w:abstractNumId w:val="23"/>
  </w:num>
  <w:num w:numId="44" w16cid:durableId="1431315938">
    <w:abstractNumId w:val="13"/>
  </w:num>
  <w:num w:numId="45" w16cid:durableId="1409571137">
    <w:abstractNumId w:val="1"/>
  </w:num>
  <w:num w:numId="46" w16cid:durableId="8337157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35"/>
    <w:rsid w:val="000C7EBE"/>
    <w:rsid w:val="00125A50"/>
    <w:rsid w:val="00257359"/>
    <w:rsid w:val="002C20E4"/>
    <w:rsid w:val="002D38E1"/>
    <w:rsid w:val="00301617"/>
    <w:rsid w:val="0030483A"/>
    <w:rsid w:val="00391834"/>
    <w:rsid w:val="003D551C"/>
    <w:rsid w:val="00496F3F"/>
    <w:rsid w:val="00536303"/>
    <w:rsid w:val="005512F6"/>
    <w:rsid w:val="00581035"/>
    <w:rsid w:val="005878EC"/>
    <w:rsid w:val="00610D33"/>
    <w:rsid w:val="007345FA"/>
    <w:rsid w:val="008F3866"/>
    <w:rsid w:val="009657CF"/>
    <w:rsid w:val="00A13517"/>
    <w:rsid w:val="00AB031D"/>
    <w:rsid w:val="00B40895"/>
    <w:rsid w:val="00B83D9F"/>
    <w:rsid w:val="00C2773C"/>
    <w:rsid w:val="00E65519"/>
    <w:rsid w:val="00ED20A7"/>
    <w:rsid w:val="00F40E51"/>
    <w:rsid w:val="00FF7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66FF3"/>
  <w15:chartTrackingRefBased/>
  <w15:docId w15:val="{C1DB61E2-5E2E-4603-9D92-21E74DB6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8E1"/>
    <w:rPr>
      <w:rFonts w:ascii="宋体" w:hAnsi="宋体"/>
      <w:sz w:val="24"/>
      <w:szCs w:val="24"/>
    </w:rPr>
  </w:style>
  <w:style w:type="paragraph" w:styleId="1">
    <w:name w:val="heading 1"/>
    <w:basedOn w:val="a"/>
    <w:next w:val="a"/>
    <w:link w:val="10"/>
    <w:qFormat/>
    <w:rsid w:val="002D38E1"/>
    <w:pPr>
      <w:spacing w:before="100" w:beforeAutospacing="1" w:after="100" w:afterAutospacing="1"/>
      <w:outlineLvl w:val="0"/>
    </w:pPr>
    <w:rPr>
      <w:rFonts w:hint="eastAsia"/>
      <w:b/>
      <w:bCs/>
      <w:kern w:val="44"/>
      <w:sz w:val="48"/>
      <w:szCs w:val="48"/>
    </w:rPr>
  </w:style>
  <w:style w:type="paragraph" w:styleId="2">
    <w:name w:val="heading 2"/>
    <w:basedOn w:val="a"/>
    <w:next w:val="a"/>
    <w:link w:val="20"/>
    <w:qFormat/>
    <w:rsid w:val="002D38E1"/>
    <w:pPr>
      <w:spacing w:before="100" w:beforeAutospacing="1" w:after="100" w:afterAutospacing="1"/>
      <w:outlineLvl w:val="1"/>
    </w:pPr>
    <w:rPr>
      <w:rFonts w:hint="eastAsia"/>
      <w:b/>
      <w:bCs/>
      <w:sz w:val="36"/>
      <w:szCs w:val="36"/>
    </w:rPr>
  </w:style>
  <w:style w:type="paragraph" w:styleId="3">
    <w:name w:val="heading 3"/>
    <w:basedOn w:val="a"/>
    <w:next w:val="a"/>
    <w:link w:val="30"/>
    <w:qFormat/>
    <w:rsid w:val="002D38E1"/>
    <w:pPr>
      <w:spacing w:before="100" w:beforeAutospacing="1" w:after="100" w:afterAutospacing="1"/>
      <w:outlineLvl w:val="2"/>
    </w:pPr>
    <w:rPr>
      <w:rFonts w:hint="eastAsia"/>
      <w:b/>
      <w:bCs/>
      <w:sz w:val="27"/>
      <w:szCs w:val="27"/>
    </w:rPr>
  </w:style>
  <w:style w:type="paragraph" w:styleId="4">
    <w:name w:val="heading 4"/>
    <w:basedOn w:val="a"/>
    <w:next w:val="a"/>
    <w:link w:val="40"/>
    <w:qFormat/>
    <w:rsid w:val="002D38E1"/>
    <w:pPr>
      <w:spacing w:before="100" w:beforeAutospacing="1" w:after="100" w:afterAutospacing="1"/>
      <w:outlineLvl w:val="3"/>
    </w:pPr>
    <w:rPr>
      <w:rFonts w:hint="eastAsia"/>
      <w:b/>
      <w:bCs/>
    </w:rPr>
  </w:style>
  <w:style w:type="paragraph" w:styleId="5">
    <w:name w:val="heading 5"/>
    <w:basedOn w:val="a"/>
    <w:next w:val="a"/>
    <w:link w:val="50"/>
    <w:qFormat/>
    <w:rsid w:val="002D38E1"/>
    <w:pPr>
      <w:spacing w:before="100" w:beforeAutospacing="1" w:after="100" w:afterAutospacing="1"/>
      <w:outlineLvl w:val="4"/>
    </w:pPr>
    <w:rPr>
      <w:rFonts w:hint="eastAsia"/>
      <w:b/>
      <w:bCs/>
      <w:sz w:val="20"/>
      <w:szCs w:val="20"/>
    </w:rPr>
  </w:style>
  <w:style w:type="paragraph" w:styleId="6">
    <w:name w:val="heading 6"/>
    <w:basedOn w:val="a"/>
    <w:next w:val="a"/>
    <w:link w:val="60"/>
    <w:qFormat/>
    <w:rsid w:val="002D38E1"/>
    <w:pPr>
      <w:spacing w:before="100" w:beforeAutospacing="1" w:after="100" w:afterAutospacing="1"/>
      <w:outlineLvl w:val="5"/>
    </w:pPr>
    <w:rPr>
      <w:rFonts w:hint="eastAsia"/>
      <w:b/>
      <w:bCs/>
      <w:sz w:val="15"/>
      <w:szCs w:val="15"/>
    </w:rPr>
  </w:style>
  <w:style w:type="paragraph" w:styleId="7">
    <w:name w:val="heading 7"/>
    <w:basedOn w:val="a"/>
    <w:next w:val="a"/>
    <w:link w:val="70"/>
    <w:semiHidden/>
    <w:unhideWhenUsed/>
    <w:qFormat/>
    <w:rsid w:val="0058103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58103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rsid w:val="0058103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38E1"/>
    <w:rPr>
      <w:rFonts w:ascii="宋体" w:hAnsi="宋体"/>
      <w:b/>
      <w:bCs/>
      <w:kern w:val="44"/>
      <w:sz w:val="48"/>
      <w:szCs w:val="48"/>
    </w:rPr>
  </w:style>
  <w:style w:type="character" w:customStyle="1" w:styleId="20">
    <w:name w:val="标题 2 字符"/>
    <w:basedOn w:val="a0"/>
    <w:link w:val="2"/>
    <w:rsid w:val="002D38E1"/>
    <w:rPr>
      <w:rFonts w:ascii="宋体" w:hAnsi="宋体"/>
      <w:b/>
      <w:bCs/>
      <w:sz w:val="36"/>
      <w:szCs w:val="36"/>
    </w:rPr>
  </w:style>
  <w:style w:type="character" w:customStyle="1" w:styleId="30">
    <w:name w:val="标题 3 字符"/>
    <w:basedOn w:val="a0"/>
    <w:link w:val="3"/>
    <w:rsid w:val="002D38E1"/>
    <w:rPr>
      <w:rFonts w:ascii="宋体" w:hAnsi="宋体"/>
      <w:b/>
      <w:bCs/>
      <w:sz w:val="27"/>
      <w:szCs w:val="27"/>
    </w:rPr>
  </w:style>
  <w:style w:type="character" w:customStyle="1" w:styleId="40">
    <w:name w:val="标题 4 字符"/>
    <w:basedOn w:val="a0"/>
    <w:link w:val="4"/>
    <w:rsid w:val="002D38E1"/>
    <w:rPr>
      <w:rFonts w:ascii="宋体" w:hAnsi="宋体"/>
      <w:b/>
      <w:bCs/>
      <w:sz w:val="24"/>
      <w:szCs w:val="24"/>
    </w:rPr>
  </w:style>
  <w:style w:type="character" w:customStyle="1" w:styleId="50">
    <w:name w:val="标题 5 字符"/>
    <w:basedOn w:val="a0"/>
    <w:link w:val="5"/>
    <w:rsid w:val="002D38E1"/>
    <w:rPr>
      <w:rFonts w:ascii="宋体" w:hAnsi="宋体"/>
      <w:b/>
      <w:bCs/>
    </w:rPr>
  </w:style>
  <w:style w:type="character" w:customStyle="1" w:styleId="60">
    <w:name w:val="标题 6 字符"/>
    <w:basedOn w:val="a0"/>
    <w:link w:val="6"/>
    <w:rsid w:val="002D38E1"/>
    <w:rPr>
      <w:rFonts w:ascii="宋体" w:hAnsi="宋体"/>
      <w:b/>
      <w:bCs/>
      <w:sz w:val="15"/>
      <w:szCs w:val="15"/>
    </w:rPr>
  </w:style>
  <w:style w:type="character" w:customStyle="1" w:styleId="70">
    <w:name w:val="标题 7 字符"/>
    <w:basedOn w:val="a0"/>
    <w:link w:val="7"/>
    <w:semiHidden/>
    <w:rsid w:val="00581035"/>
    <w:rPr>
      <w:rFonts w:asciiTheme="minorHAnsi" w:eastAsiaTheme="minorEastAsia" w:hAnsiTheme="minorHAnsi" w:cstheme="majorBidi"/>
      <w:b/>
      <w:bCs/>
      <w:color w:val="595959" w:themeColor="text1" w:themeTint="A6"/>
      <w:sz w:val="24"/>
      <w:szCs w:val="24"/>
    </w:rPr>
  </w:style>
  <w:style w:type="character" w:customStyle="1" w:styleId="80">
    <w:name w:val="标题 8 字符"/>
    <w:basedOn w:val="a0"/>
    <w:link w:val="8"/>
    <w:semiHidden/>
    <w:rsid w:val="00581035"/>
    <w:rPr>
      <w:rFonts w:asciiTheme="minorHAnsi" w:eastAsiaTheme="minorEastAsia" w:hAnsiTheme="minorHAnsi" w:cstheme="majorBidi"/>
      <w:color w:val="595959" w:themeColor="text1" w:themeTint="A6"/>
      <w:sz w:val="24"/>
      <w:szCs w:val="24"/>
    </w:rPr>
  </w:style>
  <w:style w:type="character" w:customStyle="1" w:styleId="90">
    <w:name w:val="标题 9 字符"/>
    <w:basedOn w:val="a0"/>
    <w:link w:val="9"/>
    <w:semiHidden/>
    <w:rsid w:val="00581035"/>
    <w:rPr>
      <w:rFonts w:asciiTheme="minorHAnsi" w:eastAsiaTheme="majorEastAsia" w:hAnsiTheme="minorHAnsi" w:cstheme="majorBidi"/>
      <w:color w:val="595959" w:themeColor="text1" w:themeTint="A6"/>
      <w:sz w:val="24"/>
      <w:szCs w:val="24"/>
    </w:rPr>
  </w:style>
  <w:style w:type="paragraph" w:styleId="a3">
    <w:name w:val="Title"/>
    <w:basedOn w:val="a"/>
    <w:next w:val="a"/>
    <w:link w:val="a4"/>
    <w:qFormat/>
    <w:rsid w:val="005810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581035"/>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5810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5810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99"/>
    <w:qFormat/>
    <w:rsid w:val="00581035"/>
    <w:pPr>
      <w:spacing w:before="160" w:after="160"/>
      <w:jc w:val="center"/>
    </w:pPr>
    <w:rPr>
      <w:i/>
      <w:iCs/>
      <w:color w:val="404040" w:themeColor="text1" w:themeTint="BF"/>
    </w:rPr>
  </w:style>
  <w:style w:type="character" w:customStyle="1" w:styleId="a8">
    <w:name w:val="引用 字符"/>
    <w:basedOn w:val="a0"/>
    <w:link w:val="a7"/>
    <w:uiPriority w:val="99"/>
    <w:rsid w:val="00581035"/>
    <w:rPr>
      <w:rFonts w:ascii="宋体" w:hAnsi="宋体"/>
      <w:i/>
      <w:iCs/>
      <w:color w:val="404040" w:themeColor="text1" w:themeTint="BF"/>
      <w:sz w:val="24"/>
      <w:szCs w:val="24"/>
    </w:rPr>
  </w:style>
  <w:style w:type="paragraph" w:styleId="a9">
    <w:name w:val="List Paragraph"/>
    <w:basedOn w:val="a"/>
    <w:uiPriority w:val="99"/>
    <w:qFormat/>
    <w:rsid w:val="00581035"/>
    <w:pPr>
      <w:ind w:left="720"/>
      <w:contextualSpacing/>
    </w:pPr>
  </w:style>
  <w:style w:type="character" w:styleId="aa">
    <w:name w:val="Intense Emphasis"/>
    <w:basedOn w:val="a0"/>
    <w:uiPriority w:val="21"/>
    <w:qFormat/>
    <w:rsid w:val="00581035"/>
    <w:rPr>
      <w:i/>
      <w:iCs/>
      <w:color w:val="0F4761" w:themeColor="accent1" w:themeShade="BF"/>
    </w:rPr>
  </w:style>
  <w:style w:type="paragraph" w:styleId="ab">
    <w:name w:val="Intense Quote"/>
    <w:basedOn w:val="a"/>
    <w:next w:val="a"/>
    <w:link w:val="ac"/>
    <w:uiPriority w:val="99"/>
    <w:qFormat/>
    <w:rsid w:val="00581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rsid w:val="00581035"/>
    <w:rPr>
      <w:rFonts w:ascii="宋体" w:hAnsi="宋体"/>
      <w:i/>
      <w:iCs/>
      <w:color w:val="0F4761" w:themeColor="accent1" w:themeShade="BF"/>
      <w:sz w:val="24"/>
      <w:szCs w:val="24"/>
    </w:rPr>
  </w:style>
  <w:style w:type="character" w:styleId="ad">
    <w:name w:val="Intense Reference"/>
    <w:basedOn w:val="a0"/>
    <w:uiPriority w:val="32"/>
    <w:qFormat/>
    <w:rsid w:val="00581035"/>
    <w:rPr>
      <w:b/>
      <w:bCs/>
      <w:smallCaps/>
      <w:color w:val="0F4761" w:themeColor="accent1" w:themeShade="BF"/>
      <w:spacing w:val="5"/>
    </w:rPr>
  </w:style>
  <w:style w:type="paragraph" w:styleId="ae">
    <w:name w:val="header"/>
    <w:basedOn w:val="a"/>
    <w:link w:val="af"/>
    <w:uiPriority w:val="99"/>
    <w:unhideWhenUsed/>
    <w:rsid w:val="00581035"/>
    <w:pPr>
      <w:tabs>
        <w:tab w:val="center" w:pos="4153"/>
        <w:tab w:val="right" w:pos="8306"/>
      </w:tabs>
      <w:snapToGrid w:val="0"/>
      <w:jc w:val="center"/>
    </w:pPr>
    <w:rPr>
      <w:sz w:val="18"/>
      <w:szCs w:val="18"/>
    </w:rPr>
  </w:style>
  <w:style w:type="character" w:customStyle="1" w:styleId="af">
    <w:name w:val="页眉 字符"/>
    <w:basedOn w:val="a0"/>
    <w:link w:val="ae"/>
    <w:uiPriority w:val="99"/>
    <w:rsid w:val="00581035"/>
    <w:rPr>
      <w:rFonts w:ascii="宋体" w:hAnsi="宋体"/>
      <w:sz w:val="18"/>
      <w:szCs w:val="18"/>
    </w:rPr>
  </w:style>
  <w:style w:type="paragraph" w:styleId="af0">
    <w:name w:val="footer"/>
    <w:basedOn w:val="a"/>
    <w:link w:val="af1"/>
    <w:uiPriority w:val="99"/>
    <w:unhideWhenUsed/>
    <w:rsid w:val="00581035"/>
    <w:pPr>
      <w:tabs>
        <w:tab w:val="center" w:pos="4153"/>
        <w:tab w:val="right" w:pos="8306"/>
      </w:tabs>
      <w:snapToGrid w:val="0"/>
    </w:pPr>
    <w:rPr>
      <w:sz w:val="18"/>
      <w:szCs w:val="18"/>
    </w:rPr>
  </w:style>
  <w:style w:type="character" w:customStyle="1" w:styleId="af1">
    <w:name w:val="页脚 字符"/>
    <w:basedOn w:val="a0"/>
    <w:link w:val="af0"/>
    <w:uiPriority w:val="99"/>
    <w:rsid w:val="00581035"/>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B2EC2F38414D72A0AEC7D4FB1C399A"/>
        <w:category>
          <w:name w:val="常规"/>
          <w:gallery w:val="placeholder"/>
        </w:category>
        <w:types>
          <w:type w:val="bbPlcHdr"/>
        </w:types>
        <w:behaviors>
          <w:behavior w:val="content"/>
        </w:behaviors>
        <w:guid w:val="{F26B7DA9-3280-473D-B57F-C6D706674906}"/>
      </w:docPartPr>
      <w:docPartBody>
        <w:p w:rsidR="00D00179" w:rsidRDefault="009E3780" w:rsidP="009E3780">
          <w:pPr>
            <w:pStyle w:val="52B2EC2F38414D72A0AEC7D4FB1C399A"/>
            <w:rPr>
              <w:rFonts w:hint="eastAsia"/>
            </w:rPr>
          </w:pPr>
          <w:r>
            <w:rPr>
              <w:color w:val="156082"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80"/>
    <w:rsid w:val="005512F6"/>
    <w:rsid w:val="007D7BA0"/>
    <w:rsid w:val="009E3780"/>
    <w:rsid w:val="00A17ECB"/>
    <w:rsid w:val="00A34D2A"/>
    <w:rsid w:val="00C2773C"/>
    <w:rsid w:val="00D00179"/>
    <w:rsid w:val="00ED2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2B2EC2F38414D72A0AEC7D4FB1C399A">
    <w:name w:val="52B2EC2F38414D72A0AEC7D4FB1C399A"/>
    <w:rsid w:val="009E378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3A2F7-8D82-454B-91F2-3AFAA780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1367</Words>
  <Characters>7796</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张睿霖 ： 基于实验的智能化思维调研</dc:title>
  <dc:subject/>
  <dc:creator>睿霖 张</dc:creator>
  <cp:keywords/>
  <dc:description/>
  <cp:lastModifiedBy>睿霖 张</cp:lastModifiedBy>
  <cp:revision>11</cp:revision>
  <dcterms:created xsi:type="dcterms:W3CDTF">2025-12-06T14:32:00Z</dcterms:created>
  <dcterms:modified xsi:type="dcterms:W3CDTF">2025-12-08T08:22:00Z</dcterms:modified>
</cp:coreProperties>
</file>