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Recolección de datos, software administrativo empresarial.</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Distribuidora JJ.</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Cristian Parra</w:t>
      </w:r>
    </w:p>
    <w:p w:rsidR="00000000" w:rsidDel="00000000" w:rsidP="00000000" w:rsidRDefault="00000000" w:rsidRPr="00000000" w14:paraId="0000000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Cristian Ayala</w:t>
      </w:r>
    </w:p>
    <w:p w:rsidR="00000000" w:rsidDel="00000000" w:rsidP="00000000" w:rsidRDefault="00000000" w:rsidRPr="00000000" w14:paraId="0000000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David Moncada</w:t>
      </w:r>
    </w:p>
    <w:p w:rsidR="00000000" w:rsidDel="00000000" w:rsidP="00000000" w:rsidRDefault="00000000" w:rsidRPr="00000000" w14:paraId="0000000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Mauricio Ríos Torres</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Servicio Nacional de Aprendizaje (SENA)</w:t>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Análisis y desarrollo de sistemas de información- 2338319</w:t>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25/09/2021.</w:t>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Bogotá DC.</w:t>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contenido</w:t>
      </w:r>
    </w:p>
    <w:p w:rsidR="00000000" w:rsidDel="00000000" w:rsidP="00000000" w:rsidRDefault="00000000" w:rsidRPr="00000000" w14:paraId="00000020">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tab/>
              <w:t xml:space="preserve">Objetivo general.</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tab/>
              <w:t xml:space="preserve">Objetivos específicos.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w:t>
              <w:tab/>
              <w:t xml:space="preserve">Información de la empresa:</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Recolección datos software actual.</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Resultados.</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Información del software.</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Resultados Entrevistas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2.3.1. Calificación Software</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2.3.2. Módulos de uso.</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2.3.3. El actual software presenta las siguientes inconsistencias, errores en procesos.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2.3.4. ¿Cree que la compañía debe realizar un cambio de software?</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2.3.5. Sugerencias.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Entrevista de planificación.</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conclusiones.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8"/>
              <w:szCs w:val="28"/>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Bibliografía.</w:t>
              <w:tab/>
              <w:t xml:space="preserve">7</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Style w:val="Heading1"/>
        <w:numPr>
          <w:ilvl w:val="1"/>
          <w:numId w:val="2"/>
        </w:numPr>
        <w:ind w:left="780" w:hanging="720"/>
        <w:rPr/>
      </w:pPr>
      <w:bookmarkStart w:colFirst="0" w:colLast="0" w:name="_heading=h.gjdgxs" w:id="0"/>
      <w:bookmarkEnd w:id="0"/>
      <w:r w:rsidDel="00000000" w:rsidR="00000000" w:rsidRPr="00000000">
        <w:rPr>
          <w:rtl w:val="0"/>
        </w:rPr>
        <w:t xml:space="preserve">Objetivo general.</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análisis e investigación del software actual, para recolectar la mayor cantidad de datos, e iniciar con el diseño y parametrización del nuevo software, quien corregirá y mejorará el sistema actual.</w:t>
      </w:r>
    </w:p>
    <w:p w:rsidR="00000000" w:rsidDel="00000000" w:rsidP="00000000" w:rsidRDefault="00000000" w:rsidRPr="00000000" w14:paraId="0000003A">
      <w:pPr>
        <w:pStyle w:val="Heading2"/>
        <w:numPr>
          <w:ilvl w:val="1"/>
          <w:numId w:val="2"/>
        </w:numPr>
        <w:ind w:left="780" w:hanging="720"/>
        <w:rPr/>
      </w:pPr>
      <w:bookmarkStart w:colFirst="0" w:colLast="0" w:name="_heading=h.30j0zll" w:id="1"/>
      <w:bookmarkEnd w:id="1"/>
      <w:r w:rsidDel="00000000" w:rsidR="00000000" w:rsidRPr="00000000">
        <w:rPr>
          <w:rtl w:val="0"/>
        </w:rPr>
        <w:t xml:space="preserve"> Objetivos específicos.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Recolección de datos, del actual software.</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Identificar las condiciones que presenta el actual software.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Recolectar sugerencias, en los diferentes departamentos involucrados con el software.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encuesta al líder del proyecto.</w:t>
      </w:r>
    </w:p>
    <w:p w:rsidR="00000000" w:rsidDel="00000000" w:rsidP="00000000" w:rsidRDefault="00000000" w:rsidRPr="00000000" w14:paraId="0000003F">
      <w:pPr>
        <w:pStyle w:val="Heading2"/>
        <w:numPr>
          <w:ilvl w:val="1"/>
          <w:numId w:val="2"/>
        </w:numPr>
        <w:ind w:left="780" w:hanging="720"/>
        <w:rPr/>
      </w:pPr>
      <w:bookmarkStart w:colFirst="0" w:colLast="0" w:name="_heading=h.1fob9te" w:id="2"/>
      <w:bookmarkEnd w:id="2"/>
      <w:r w:rsidDel="00000000" w:rsidR="00000000" w:rsidRPr="00000000">
        <w:rPr>
          <w:rtl w:val="0"/>
        </w:rPr>
        <w:t xml:space="preserve">Información de la empresa:</w:t>
      </w:r>
    </w:p>
    <w:tbl>
      <w:tblPr>
        <w:tblStyle w:val="Table1"/>
        <w:tblW w:w="9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rHeight w:val="2528" w:hRule="atLeast"/>
          <w:tblHeader w:val="0"/>
        </w:trPr>
        <w:tc>
          <w:tcPr/>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o razón social: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Distribuidora J.J.</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13760821</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Representante legal: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Jairo Moreno</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 87 bis # 49-34 sur</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493 0730</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 CIIU: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4729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Comercio al por menor de otros productos alimenticios n.c.p., en establecimientos especializados.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90" w:right="0" w:hanging="39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Distribuidora, Comercializadora y Venta directa de pasta a base de harina de trigo para elaborar empanadas, flautas y Pasabocas.</w:t>
            </w:r>
            <w:r w:rsidDel="00000000" w:rsidR="00000000" w:rsidRPr="00000000">
              <w:rPr>
                <w:rtl w:val="0"/>
              </w:rPr>
            </w:r>
          </w:p>
        </w:tc>
      </w:tr>
    </w:tbl>
    <w:p w:rsidR="00000000" w:rsidDel="00000000" w:rsidP="00000000" w:rsidRDefault="00000000" w:rsidRPr="00000000" w14:paraId="00000047">
      <w:pPr>
        <w:pStyle w:val="Heading2"/>
        <w:rPr/>
      </w:pPr>
      <w:bookmarkStart w:colFirst="0" w:colLast="0" w:name="_heading=h.3znysh7" w:id="3"/>
      <w:bookmarkEnd w:id="3"/>
      <w:r w:rsidDel="00000000" w:rsidR="00000000" w:rsidRPr="00000000">
        <w:rPr>
          <w:rtl w:val="0"/>
        </w:rPr>
        <w:t xml:space="preserve">1.4.  Recolección datos software actual.</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recolección de datos se llevó a cabo con fuentes primarias, usando el método mixto, directo en la entrevista estructurada, e indirecta con la observación.</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adjuntamos algunas de las entrevistas realizadas a miembros de la empresa.</w:t>
      </w:r>
      <w:r w:rsidDel="00000000" w:rsidR="00000000" w:rsidRPr="00000000">
        <w:drawing>
          <wp:anchor allowOverlap="1" behindDoc="0" distB="0" distT="0" distL="114300" distR="114300" hidden="0" layoutInCell="1" locked="0" relativeHeight="0" simplePos="0">
            <wp:simplePos x="0" y="0"/>
            <wp:positionH relativeFrom="column">
              <wp:posOffset>-187000</wp:posOffset>
            </wp:positionH>
            <wp:positionV relativeFrom="paragraph">
              <wp:posOffset>349043</wp:posOffset>
            </wp:positionV>
            <wp:extent cx="6415057" cy="2672941"/>
            <wp:effectExtent b="0" l="0" r="0" t="0"/>
            <wp:wrapNone/>
            <wp:docPr id="45" name="image1.png"/>
            <a:graphic>
              <a:graphicData uri="http://schemas.openxmlformats.org/drawingml/2006/picture">
                <pic:pic>
                  <pic:nvPicPr>
                    <pic:cNvPr id="0" name="image1.png"/>
                    <pic:cNvPicPr preferRelativeResize="0"/>
                  </pic:nvPicPr>
                  <pic:blipFill>
                    <a:blip r:embed="rId7"/>
                    <a:srcRect b="18494" l="19347" r="17514" t="34716"/>
                    <a:stretch>
                      <a:fillRect/>
                    </a:stretch>
                  </pic:blipFill>
                  <pic:spPr>
                    <a:xfrm>
                      <a:off x="0" y="0"/>
                      <a:ext cx="6415057" cy="2672941"/>
                    </a:xfrm>
                    <a:prstGeom prst="rect"/>
                    <a:ln/>
                  </pic:spPr>
                </pic:pic>
              </a:graphicData>
            </a:graphic>
          </wp:anchor>
        </w:drawing>
      </w:r>
    </w:p>
    <w:p w:rsidR="00000000" w:rsidDel="00000000" w:rsidP="00000000" w:rsidRDefault="00000000" w:rsidRPr="00000000" w14:paraId="0000004A">
      <w:pPr>
        <w:spacing w:after="0" w:lineRule="auto"/>
        <w:rPr>
          <w:rFonts w:ascii="Arial" w:cs="Arial" w:eastAsia="Arial" w:hAnsi="Arial"/>
          <w:b w:val="1"/>
          <w:sz w:val="24"/>
          <w:szCs w:val="24"/>
        </w:rPr>
      </w:pPr>
      <w:bookmarkStart w:colFirst="0" w:colLast="0" w:name="_heading=h.b0ybcu6hqpjt" w:id="4"/>
      <w:bookmarkEnd w:id="4"/>
      <w:r w:rsidDel="00000000" w:rsidR="00000000" w:rsidRPr="00000000">
        <w:rPr>
          <w:rtl w:val="0"/>
        </w:rPr>
      </w:r>
    </w:p>
    <w:p w:rsidR="00000000" w:rsidDel="00000000" w:rsidP="00000000" w:rsidRDefault="00000000" w:rsidRPr="00000000" w14:paraId="0000004B">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lineRule="auto"/>
        <w:ind w:left="720" w:firstLine="0"/>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-323849</wp:posOffset>
            </wp:positionH>
            <wp:positionV relativeFrom="paragraph">
              <wp:posOffset>0</wp:posOffset>
            </wp:positionV>
            <wp:extent cx="6468251" cy="2619375"/>
            <wp:effectExtent b="0" l="0" r="0" t="0"/>
            <wp:wrapNone/>
            <wp:docPr id="49" name="image5.png"/>
            <a:graphic>
              <a:graphicData uri="http://schemas.openxmlformats.org/drawingml/2006/picture">
                <pic:pic>
                  <pic:nvPicPr>
                    <pic:cNvPr id="0" name="image5.png"/>
                    <pic:cNvPicPr preferRelativeResize="0"/>
                  </pic:nvPicPr>
                  <pic:blipFill>
                    <a:blip r:embed="rId8"/>
                    <a:srcRect b="20003" l="20536" r="17855" t="35621"/>
                    <a:stretch>
                      <a:fillRect/>
                    </a:stretch>
                  </pic:blipFill>
                  <pic:spPr>
                    <a:xfrm>
                      <a:off x="0" y="0"/>
                      <a:ext cx="6468251" cy="2619375"/>
                    </a:xfrm>
                    <a:prstGeom prst="rect"/>
                    <a:ln/>
                  </pic:spPr>
                </pic:pic>
              </a:graphicData>
            </a:graphic>
          </wp:anchor>
        </w:drawing>
      </w:r>
    </w:p>
    <w:p w:rsidR="00000000" w:rsidDel="00000000" w:rsidP="00000000" w:rsidRDefault="00000000" w:rsidRPr="00000000" w14:paraId="00000056">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Rule="auto"/>
        <w:ind w:left="720" w:firstLine="0"/>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-257174</wp:posOffset>
            </wp:positionH>
            <wp:positionV relativeFrom="paragraph">
              <wp:posOffset>152400</wp:posOffset>
            </wp:positionV>
            <wp:extent cx="6454140" cy="2667000"/>
            <wp:effectExtent b="0" l="0" r="0" t="0"/>
            <wp:wrapNone/>
            <wp:docPr id="48" name="image7.png"/>
            <a:graphic>
              <a:graphicData uri="http://schemas.openxmlformats.org/drawingml/2006/picture">
                <pic:pic>
                  <pic:nvPicPr>
                    <pic:cNvPr id="0" name="image7.png"/>
                    <pic:cNvPicPr preferRelativeResize="0"/>
                  </pic:nvPicPr>
                  <pic:blipFill>
                    <a:blip r:embed="rId9"/>
                    <a:srcRect b="27249" l="20876" r="17515" t="27470"/>
                    <a:stretch>
                      <a:fillRect/>
                    </a:stretch>
                  </pic:blipFill>
                  <pic:spPr>
                    <a:xfrm>
                      <a:off x="0" y="0"/>
                      <a:ext cx="6454140" cy="2667000"/>
                    </a:xfrm>
                    <a:prstGeom prst="rect"/>
                    <a:ln/>
                  </pic:spPr>
                </pic:pic>
              </a:graphicData>
            </a:graphic>
          </wp:anchor>
        </w:drawing>
      </w:r>
    </w:p>
    <w:p w:rsidR="00000000" w:rsidDel="00000000" w:rsidP="00000000" w:rsidRDefault="00000000" w:rsidRPr="00000000" w14:paraId="00000063">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after="0" w:lineRule="auto"/>
        <w:ind w:left="720" w:firstLine="0"/>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152400</wp:posOffset>
            </wp:positionV>
            <wp:extent cx="6545174" cy="2668773"/>
            <wp:effectExtent b="0" l="0" r="0" t="0"/>
            <wp:wrapNone/>
            <wp:docPr id="44" name="image3.png"/>
            <a:graphic>
              <a:graphicData uri="http://schemas.openxmlformats.org/drawingml/2006/picture">
                <pic:pic>
                  <pic:nvPicPr>
                    <pic:cNvPr id="0" name="image3.png"/>
                    <pic:cNvPicPr preferRelativeResize="0"/>
                  </pic:nvPicPr>
                  <pic:blipFill>
                    <a:blip r:embed="rId10"/>
                    <a:srcRect b="14269" l="20197" r="18194" t="41053"/>
                    <a:stretch>
                      <a:fillRect/>
                    </a:stretch>
                  </pic:blipFill>
                  <pic:spPr>
                    <a:xfrm>
                      <a:off x="0" y="0"/>
                      <a:ext cx="6545174" cy="2668773"/>
                    </a:xfrm>
                    <a:prstGeom prst="rect"/>
                    <a:ln/>
                  </pic:spPr>
                </pic:pic>
              </a:graphicData>
            </a:graphic>
          </wp:anchor>
        </w:drawing>
      </w:r>
    </w:p>
    <w:p w:rsidR="00000000" w:rsidDel="00000000" w:rsidP="00000000" w:rsidRDefault="00000000" w:rsidRPr="00000000" w14:paraId="00000071">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heading=h.2et92p0" w:id="5"/>
      <w:bookmarkEnd w:id="5"/>
      <w:r w:rsidDel="00000000" w:rsidR="00000000" w:rsidRPr="00000000">
        <w:rPr>
          <w:rtl w:val="0"/>
        </w:rPr>
        <w:t xml:space="preserve">2.1.  Resultados.</w:t>
      </w:r>
    </w:p>
    <w:p w:rsidR="00000000" w:rsidDel="00000000" w:rsidP="00000000" w:rsidRDefault="00000000" w:rsidRPr="00000000" w14:paraId="0000007C">
      <w:pPr>
        <w:pStyle w:val="Heading2"/>
        <w:rPr/>
      </w:pPr>
      <w:bookmarkStart w:colFirst="0" w:colLast="0" w:name="_heading=h.tyjcwt" w:id="6"/>
      <w:bookmarkEnd w:id="6"/>
      <w:r w:rsidDel="00000000" w:rsidR="00000000" w:rsidRPr="00000000">
        <w:rPr>
          <w:rtl w:val="0"/>
        </w:rPr>
        <w:t xml:space="preserve">2.2.   Información del software.</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actual se llama </w:t>
      </w:r>
      <w:r w:rsidDel="00000000" w:rsidR="00000000" w:rsidRPr="00000000">
        <w:rPr>
          <w:rFonts w:ascii="Arial" w:cs="Arial" w:eastAsia="Arial" w:hAnsi="Arial"/>
          <w:b w:val="1"/>
          <w:i w:val="1"/>
          <w:sz w:val="24"/>
          <w:szCs w:val="24"/>
          <w:rtl w:val="0"/>
        </w:rPr>
        <w:t xml:space="preserve">Practipasta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desarrollado en el 2015, por </w:t>
      </w:r>
      <w:r w:rsidDel="00000000" w:rsidR="00000000" w:rsidRPr="00000000">
        <w:rPr>
          <w:rFonts w:ascii="Arial" w:cs="Arial" w:eastAsia="Arial" w:hAnsi="Arial"/>
          <w:b w:val="1"/>
          <w:sz w:val="24"/>
          <w:szCs w:val="24"/>
          <w:rtl w:val="0"/>
        </w:rPr>
        <w:t xml:space="preserve">William Manrique</w:t>
      </w:r>
      <w:r w:rsidDel="00000000" w:rsidR="00000000" w:rsidRPr="00000000">
        <w:rPr>
          <w:rFonts w:ascii="Arial" w:cs="Arial" w:eastAsia="Arial" w:hAnsi="Arial"/>
          <w:sz w:val="24"/>
          <w:szCs w:val="24"/>
          <w:rtl w:val="0"/>
        </w:rPr>
        <w:t xml:space="preserve">, software de escritorio, con base de datos en la nube. Actualmente la empresa no cuenta con servidor, pero están en el proceso de la adquisición de un servidor, trabajan con sistema operativo de Windows-10 de 64 bits, y los datos se guardan directamente en cada equipo.</w:t>
      </w:r>
    </w:p>
    <w:p w:rsidR="00000000" w:rsidDel="00000000" w:rsidP="00000000" w:rsidRDefault="00000000" w:rsidRPr="00000000" w14:paraId="0000007E">
      <w:pPr>
        <w:pStyle w:val="Heading2"/>
        <w:rPr/>
      </w:pPr>
      <w:bookmarkStart w:colFirst="0" w:colLast="0" w:name="_heading=h.3dy6vkm" w:id="7"/>
      <w:bookmarkEnd w:id="7"/>
      <w:r w:rsidDel="00000000" w:rsidR="00000000" w:rsidRPr="00000000">
        <w:rPr>
          <w:rtl w:val="0"/>
        </w:rPr>
        <w:t xml:space="preserve">2.3.  Resultados Entrevistas</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entrevistaron 10 personas en total de las diferentes áreas de la empresa, donde se obtuvieron los siguientes resultados.</w:t>
      </w:r>
    </w:p>
    <w:p w:rsidR="00000000" w:rsidDel="00000000" w:rsidP="00000000" w:rsidRDefault="00000000" w:rsidRPr="00000000" w14:paraId="00000080">
      <w:pPr>
        <w:pStyle w:val="Heading2"/>
        <w:rPr/>
      </w:pPr>
      <w:bookmarkStart w:colFirst="0" w:colLast="0" w:name="_heading=h.1t3h5sf" w:id="8"/>
      <w:bookmarkEnd w:id="8"/>
      <w:r w:rsidDel="00000000" w:rsidR="00000000" w:rsidRPr="00000000">
        <w:rPr>
          <w:rtl w:val="0"/>
        </w:rPr>
        <w:t xml:space="preserve">2.3.1. Calificación Software</w:t>
      </w:r>
      <w:r w:rsidDel="00000000" w:rsidR="00000000" w:rsidRPr="00000000">
        <w:drawing>
          <wp:anchor allowOverlap="1" behindDoc="0" distB="0" distT="0" distL="114300" distR="114300" hidden="0" layoutInCell="1" locked="0" relativeHeight="0" simplePos="0">
            <wp:simplePos x="0" y="0"/>
            <wp:positionH relativeFrom="column">
              <wp:posOffset>-17484</wp:posOffset>
            </wp:positionH>
            <wp:positionV relativeFrom="paragraph">
              <wp:posOffset>365302</wp:posOffset>
            </wp:positionV>
            <wp:extent cx="3113133" cy="1871330"/>
            <wp:effectExtent b="0" l="0" r="0" t="0"/>
            <wp:wrapNone/>
            <wp:docPr id="4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13133" cy="1871330"/>
                    </a:xfrm>
                    <a:prstGeom prst="rect"/>
                    <a:ln/>
                  </pic:spPr>
                </pic:pic>
              </a:graphicData>
            </a:graphic>
          </wp:anchor>
        </w:drawing>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Calificación de 1 a 10, los entrevistados contestaron así:</w:t>
      </w:r>
    </w:p>
    <w:p w:rsidR="00000000" w:rsidDel="00000000" w:rsidP="00000000" w:rsidRDefault="00000000" w:rsidRPr="00000000" w14:paraId="0000008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40%, calificó con 7.</w:t>
      </w:r>
    </w:p>
    <w:p w:rsidR="00000000" w:rsidDel="00000000" w:rsidP="00000000" w:rsidRDefault="00000000" w:rsidRPr="00000000" w14:paraId="0000008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calificó con 6.</w:t>
      </w:r>
    </w:p>
    <w:p w:rsidR="00000000" w:rsidDel="00000000" w:rsidP="00000000" w:rsidRDefault="00000000" w:rsidRPr="00000000" w14:paraId="0000008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20%, calificó con 8.</w:t>
      </w:r>
    </w:p>
    <w:p w:rsidR="00000000" w:rsidDel="00000000" w:rsidP="00000000" w:rsidRDefault="00000000" w:rsidRPr="00000000" w14:paraId="0000008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10%, califico con 5.</w:t>
      </w:r>
    </w:p>
    <w:p w:rsidR="00000000" w:rsidDel="00000000" w:rsidP="00000000" w:rsidRDefault="00000000" w:rsidRPr="00000000" w14:paraId="0000008D">
      <w:pPr>
        <w:pStyle w:val="Heading2"/>
        <w:rPr/>
      </w:pPr>
      <w:bookmarkStart w:colFirst="0" w:colLast="0" w:name="_heading=h.4d34og8" w:id="9"/>
      <w:bookmarkEnd w:id="9"/>
      <w:r w:rsidDel="00000000" w:rsidR="00000000" w:rsidRPr="00000000">
        <w:rPr>
          <w:rtl w:val="0"/>
        </w:rPr>
        <w:t xml:space="preserve">2.3.2. Módulos de uso.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409605</wp:posOffset>
            </wp:positionV>
            <wp:extent cx="3242930" cy="1949351"/>
            <wp:effectExtent b="0" l="0" r="0" t="0"/>
            <wp:wrapNone/>
            <wp:docPr id="4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42930" cy="1949351"/>
                    </a:xfrm>
                    <a:prstGeom prst="rect"/>
                    <a:ln/>
                  </pic:spPr>
                </pic:pic>
              </a:graphicData>
            </a:graphic>
          </wp:anchor>
        </w:drawing>
      </w:r>
    </w:p>
    <w:p w:rsidR="00000000" w:rsidDel="00000000" w:rsidP="00000000" w:rsidRDefault="00000000" w:rsidRPr="00000000" w14:paraId="0000008E">
      <w:pPr>
        <w:spacing w:after="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2s8eyo1" w:id="10"/>
      <w:bookmarkEnd w:id="10"/>
      <w:r w:rsidDel="00000000" w:rsidR="00000000" w:rsidRPr="00000000">
        <w:rPr>
          <w:rtl w:val="0"/>
        </w:rPr>
        <w:t xml:space="preserve">2.3.3. El actual software presenta las siguientes inconsistencias, errores en procesos.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internet que tiene la empresa no tiene la suficiente velocidad, lo cual hace que el proceso, para acceder a la base de datos y ejecución de algún proceso no tenga la respuesta inmediata.</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realiza de forma inmediata las entradas y </w:t>
      </w:r>
      <w:r w:rsidDel="00000000" w:rsidR="00000000" w:rsidRPr="00000000">
        <w:rPr>
          <w:rFonts w:ascii="Arial" w:cs="Arial" w:eastAsia="Arial" w:hAnsi="Arial"/>
          <w:sz w:val="24"/>
          <w:szCs w:val="24"/>
          <w:rtl w:val="0"/>
        </w:rPr>
        <w:t xml:space="preserve">salidas</w:t>
      </w:r>
      <w:r w:rsidDel="00000000" w:rsidR="00000000" w:rsidRPr="00000000">
        <w:rPr>
          <w:rFonts w:ascii="Arial" w:cs="Arial" w:eastAsia="Arial" w:hAnsi="Arial"/>
          <w:color w:val="000000"/>
          <w:sz w:val="24"/>
          <w:szCs w:val="24"/>
          <w:rtl w:val="0"/>
        </w:rPr>
        <w:t xml:space="preserve"> de inventario, para actualizarse se demora hasta dos horas.</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se generan los pedidos, y llega </w:t>
      </w:r>
      <w:r w:rsidDel="00000000" w:rsidR="00000000" w:rsidRPr="00000000">
        <w:rPr>
          <w:rFonts w:ascii="Arial" w:cs="Arial" w:eastAsia="Arial" w:hAnsi="Arial"/>
          <w:sz w:val="24"/>
          <w:szCs w:val="24"/>
          <w:rtl w:val="0"/>
        </w:rPr>
        <w:t xml:space="preserve">a un</w:t>
      </w:r>
      <w:r w:rsidDel="00000000" w:rsidR="00000000" w:rsidRPr="00000000">
        <w:rPr>
          <w:rFonts w:ascii="Arial" w:cs="Arial" w:eastAsia="Arial" w:hAnsi="Arial"/>
          <w:color w:val="000000"/>
          <w:sz w:val="24"/>
          <w:szCs w:val="24"/>
          <w:rtl w:val="0"/>
        </w:rPr>
        <w:t xml:space="preserve"> cierto tope, el sistema colapsa y hace que los pedidos se mezclen.</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genera alertas de los pedidos, si se entregaron o no, aparecen todos entregados.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se programan las entregas, el programa realiza la entrega de todos los pedidos el mismo día.</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llamadas del call center, siempre son de números diferentes, y no son los empresariales.</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se tienen usuarios para los diferentes operarios, todos ingresan con el mismo.</w:t>
      </w:r>
    </w:p>
    <w:p w:rsidR="00000000" w:rsidDel="00000000" w:rsidP="00000000" w:rsidRDefault="00000000" w:rsidRPr="00000000" w14:paraId="0000009D">
      <w:pPr>
        <w:pStyle w:val="Heading2"/>
        <w:rPr/>
      </w:pPr>
      <w:bookmarkStart w:colFirst="0" w:colLast="0" w:name="_heading=h.17dp8vu" w:id="11"/>
      <w:bookmarkEnd w:id="11"/>
      <w:r w:rsidDel="00000000" w:rsidR="00000000" w:rsidRPr="00000000">
        <w:rPr>
          <w:color w:val="000000"/>
          <w:rtl w:val="0"/>
        </w:rPr>
        <w:t xml:space="preserve">2.3.4. </w:t>
      </w:r>
      <w:r w:rsidDel="00000000" w:rsidR="00000000" w:rsidRPr="00000000">
        <w:rPr>
          <w:rtl w:val="0"/>
        </w:rPr>
        <w:t xml:space="preserve">¿Cree que la compañía debe realizar un cambio de software?</w:t>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406946</wp:posOffset>
            </wp:positionH>
            <wp:positionV relativeFrom="paragraph">
              <wp:posOffset>60060</wp:posOffset>
            </wp:positionV>
            <wp:extent cx="3841115" cy="2573020"/>
            <wp:effectExtent b="0" l="0" r="0" t="0"/>
            <wp:wrapNone/>
            <wp:docPr id="4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41115" cy="2573020"/>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3rdcrjn" w:id="12"/>
      <w:bookmarkEnd w:id="12"/>
      <w:r w:rsidDel="00000000" w:rsidR="00000000" w:rsidRPr="00000000">
        <w:rPr>
          <w:rtl w:val="0"/>
        </w:rPr>
        <w:t xml:space="preserve">2.3.5. Sugerencias.</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Corregir los procesos anteriores.</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Tener un servidor local.</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software que brinde </w:t>
      </w:r>
      <w:r w:rsidDel="00000000" w:rsidR="00000000" w:rsidRPr="00000000">
        <w:rPr>
          <w:rFonts w:ascii="Arial" w:cs="Arial" w:eastAsia="Arial" w:hAnsi="Arial"/>
          <w:sz w:val="24"/>
          <w:szCs w:val="24"/>
          <w:rtl w:val="0"/>
        </w:rPr>
        <w:t xml:space="preserve">más</w:t>
      </w:r>
      <w:r w:rsidDel="00000000" w:rsidR="00000000" w:rsidRPr="00000000">
        <w:rPr>
          <w:rFonts w:ascii="Arial" w:cs="Arial" w:eastAsia="Arial" w:hAnsi="Arial"/>
          <w:color w:val="000000"/>
          <w:sz w:val="24"/>
          <w:szCs w:val="24"/>
          <w:rtl w:val="0"/>
        </w:rPr>
        <w:t xml:space="preserve"> beneficios, y un mejor desarrollo.</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software más entendible.</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Una interfaz </w:t>
      </w:r>
      <w:r w:rsidDel="00000000" w:rsidR="00000000" w:rsidRPr="00000000">
        <w:rPr>
          <w:rFonts w:ascii="Arial" w:cs="Arial" w:eastAsia="Arial" w:hAnsi="Arial"/>
          <w:sz w:val="24"/>
          <w:szCs w:val="24"/>
          <w:rtl w:val="0"/>
        </w:rPr>
        <w:t xml:space="preserve">más</w:t>
      </w:r>
      <w:r w:rsidDel="00000000" w:rsidR="00000000" w:rsidRPr="00000000">
        <w:rPr>
          <w:rFonts w:ascii="Arial" w:cs="Arial" w:eastAsia="Arial" w:hAnsi="Arial"/>
          <w:color w:val="000000"/>
          <w:sz w:val="24"/>
          <w:szCs w:val="24"/>
          <w:rtl w:val="0"/>
        </w:rPr>
        <w:t xml:space="preserve"> amigable, y con sugerencias.</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 se puedan crear alertas.</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Una base de datos de fácil acceso, para el administrador, de la información.</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Seguimiento continuo, de los diferentes procesos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26in1rg" w:id="13"/>
      <w:bookmarkEnd w:id="13"/>
      <w:r w:rsidDel="00000000" w:rsidR="00000000" w:rsidRPr="00000000">
        <w:rPr>
          <w:rtl w:val="0"/>
        </w:rPr>
        <w:t xml:space="preserve">2.4. Entrevista de planificación.</w:t>
      </w:r>
    </w:p>
    <w:p w:rsidR="00000000" w:rsidDel="00000000" w:rsidP="00000000" w:rsidRDefault="00000000" w:rsidRPr="00000000" w14:paraId="000000B3">
      <w:pPr>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gridSpan w:val="2"/>
          </w:tcPr>
          <w:p w:rsidR="00000000" w:rsidDel="00000000" w:rsidP="00000000" w:rsidRDefault="00000000" w:rsidRPr="00000000" w14:paraId="000000B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 de planificación de desarrollo</w:t>
            </w:r>
          </w:p>
        </w:tc>
      </w:tr>
      <w:tr>
        <w:trPr>
          <w:cantSplit w:val="0"/>
          <w:tblHeader w:val="0"/>
        </w:trPr>
        <w:tc>
          <w:tcPr/>
          <w:p w:rsidR="00000000" w:rsidDel="00000000" w:rsidP="00000000" w:rsidRDefault="00000000" w:rsidRPr="00000000" w14:paraId="000000B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Nombres y apellidos: </w:t>
            </w:r>
            <w:r w:rsidDel="00000000" w:rsidR="00000000" w:rsidRPr="00000000">
              <w:rPr>
                <w:rFonts w:ascii="Arial" w:cs="Arial" w:eastAsia="Arial" w:hAnsi="Arial"/>
                <w:sz w:val="24"/>
                <w:szCs w:val="24"/>
                <w:rtl w:val="0"/>
              </w:rPr>
              <w:t xml:space="preserve">John Jairo Moreno</w:t>
            </w:r>
            <w:r w:rsidDel="00000000" w:rsidR="00000000" w:rsidRPr="00000000">
              <w:rPr>
                <w:rtl w:val="0"/>
              </w:rPr>
            </w:r>
          </w:p>
        </w:tc>
        <w:tc>
          <w:tcPr/>
          <w:p w:rsidR="00000000" w:rsidDel="00000000" w:rsidP="00000000" w:rsidRDefault="00000000" w:rsidRPr="00000000" w14:paraId="000000B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 </w:t>
            </w:r>
            <w:r w:rsidDel="00000000" w:rsidR="00000000" w:rsidRPr="00000000">
              <w:rPr>
                <w:rFonts w:ascii="Arial" w:cs="Arial" w:eastAsia="Arial" w:hAnsi="Arial"/>
                <w:sz w:val="24"/>
                <w:szCs w:val="24"/>
                <w:rtl w:val="0"/>
              </w:rPr>
              <w:t xml:space="preserve">Representante legal</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departamento será el encargado de la administración del software?</w:t>
            </w:r>
          </w:p>
          <w:p w:rsidR="00000000" w:rsidDel="00000000" w:rsidP="00000000" w:rsidRDefault="00000000" w:rsidRPr="00000000" w14:paraId="000000B9">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Se piensa organizar un sistema de sistemas, y serán los encargados de dicha administración.</w:t>
            </w:r>
          </w:p>
        </w:tc>
      </w:tr>
      <w:tr>
        <w:trPr>
          <w:cantSplit w:val="0"/>
          <w:tblHeader w:val="0"/>
        </w:trPr>
        <w:tc>
          <w:tcPr/>
          <w:p w:rsidR="00000000" w:rsidDel="00000000" w:rsidP="00000000" w:rsidRDefault="00000000" w:rsidRPr="00000000" w14:paraId="000000B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persona encargada tiene conocimiento en administración de software?</w:t>
            </w:r>
          </w:p>
          <w:p w:rsidR="00000000" w:rsidDel="00000000" w:rsidP="00000000" w:rsidRDefault="00000000" w:rsidRPr="00000000" w14:paraId="000000BC">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Se buscará una persona que tenga conocimiento y brinde el apoyo a los diferentes departamentos.</w:t>
            </w:r>
          </w:p>
        </w:tc>
      </w:tr>
      <w:tr>
        <w:trPr>
          <w:cantSplit w:val="0"/>
          <w:tblHeader w:val="0"/>
        </w:trPr>
        <w:tc>
          <w:tcPr/>
          <w:p w:rsidR="00000000" w:rsidDel="00000000" w:rsidP="00000000" w:rsidRDefault="00000000" w:rsidRPr="00000000" w14:paraId="000000B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cuenta con un equipo que brinde los medios tecnológicos suficientes, para el buen desarrollo de los diferentes procesos?</w:t>
            </w:r>
          </w:p>
          <w:p w:rsidR="00000000" w:rsidDel="00000000" w:rsidP="00000000" w:rsidRDefault="00000000" w:rsidRPr="00000000" w14:paraId="000000BF">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Se está tramitando la adquisición de un servidor, para unificar la información.</w:t>
            </w:r>
          </w:p>
        </w:tc>
      </w:tr>
      <w:tr>
        <w:trPr>
          <w:cantSplit w:val="0"/>
          <w:trHeight w:val="103" w:hRule="atLeast"/>
          <w:tblHeader w:val="0"/>
        </w:trPr>
        <w:tc>
          <w:tcPr/>
          <w:p w:rsidR="00000000" w:rsidDel="00000000" w:rsidP="00000000" w:rsidRDefault="00000000" w:rsidRPr="00000000" w14:paraId="000000C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¿Cuántos equipos necesita conectar al sistema?</w:t>
            </w:r>
          </w:p>
          <w:p w:rsidR="00000000" w:rsidDel="00000000" w:rsidP="00000000" w:rsidRDefault="00000000" w:rsidRPr="00000000" w14:paraId="000000C2">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t xml:space="preserve">Aproximadamente 15 equipos, pero todos con diferentes permisos.</w:t>
            </w:r>
          </w:p>
        </w:tc>
      </w:tr>
    </w:tbl>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rPr/>
      </w:pPr>
      <w:bookmarkStart w:colFirst="0" w:colLast="0" w:name="_heading=h.lnxbz9" w:id="14"/>
      <w:bookmarkEnd w:id="14"/>
      <w:r w:rsidDel="00000000" w:rsidR="00000000" w:rsidRPr="00000000">
        <w:rPr>
          <w:rtl w:val="0"/>
        </w:rPr>
        <w:t xml:space="preserve">2.5. conclusiones.</w:t>
      </w:r>
    </w:p>
    <w:p w:rsidR="00000000" w:rsidDel="00000000" w:rsidP="00000000" w:rsidRDefault="00000000" w:rsidRPr="00000000" w14:paraId="000000C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realizar las entrevistas correspondientes utilizando los métodos de recolección de datos, se concluye que; una vez detectadas las falencias del actual software (Practipasta), se deberá realizar el desarrollo de un nuevo software que cumpla con las expectativas y necesidades de la empresa distribuidora J.J. Se recomienda tener en cuenta las recomendaciones o sugerencias brindadas en las diferentes entrevistas, y de igual manera las diferentes problemáticas que se venían presentando para así no tener a futuro los mismos errores, de igual manera se debe tener en cuenta el medio de almacenamiento que brinda la empresa, para la instalación y ejecución del software a desarrollar.</w:t>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35nkun2" w:id="15"/>
      <w:bookmarkEnd w:id="15"/>
      <w:r w:rsidDel="00000000" w:rsidR="00000000" w:rsidRPr="00000000">
        <w:rPr>
          <w:rtl w:val="0"/>
        </w:rPr>
        <w:t xml:space="preserve">2.6. Bibliografía.</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https://www.rues.org.co/Expediente</w:t>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851" w:top="1134"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9613900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9613900</wp:posOffset>
              </wp:positionV>
              <wp:extent cx="466725" cy="329565"/>
              <wp:effectExtent b="0" l="0" r="0" t="0"/>
              <wp:wrapSquare wrapText="bothSides" distB="0" distT="0" distL="0" distR="0"/>
              <wp:docPr id="4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9613900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80"/>
                        <a:ext cx="5943600" cy="320040"/>
                        <a:chOff x="2374200" y="3619980"/>
                        <a:chExt cx="5943600" cy="32004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9613900</wp:posOffset>
              </wp:positionV>
              <wp:extent cx="5943600" cy="320040"/>
              <wp:effectExtent b="0" l="0" r="0" t="0"/>
              <wp:wrapSquare wrapText="bothSides" distB="0" distT="0" distL="0" distR="0"/>
              <wp:docPr id="4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90" w:hanging="390"/>
      </w:pPr>
      <w:rPr/>
    </w:lvl>
    <w:lvl w:ilvl="1">
      <w:start w:val="1"/>
      <w:numFmt w:val="decimal"/>
      <w:lvlText w:val="%1.%2."/>
      <w:lvlJc w:val="left"/>
      <w:pPr>
        <w:ind w:left="780" w:hanging="720"/>
      </w:pPr>
      <w:rPr/>
    </w:lvl>
    <w:lvl w:ilvl="2">
      <w:start w:val="1"/>
      <w:numFmt w:val="decimal"/>
      <w:lvlText w:val="%1.%2.%3."/>
      <w:lvlJc w:val="left"/>
      <w:pPr>
        <w:ind w:left="840" w:hanging="720"/>
      </w:pPr>
      <w:rPr/>
    </w:lvl>
    <w:lvl w:ilvl="3">
      <w:start w:val="1"/>
      <w:numFmt w:val="decimal"/>
      <w:lvlText w:val="%1.%2.%3.%4."/>
      <w:lvlJc w:val="left"/>
      <w:pPr>
        <w:ind w:left="1260" w:hanging="1080"/>
      </w:pPr>
      <w:rPr/>
    </w:lvl>
    <w:lvl w:ilvl="4">
      <w:start w:val="1"/>
      <w:numFmt w:val="decimal"/>
      <w:lvlText w:val="%1.%2.%3.%4.%5."/>
      <w:lvlJc w:val="left"/>
      <w:pPr>
        <w:ind w:left="1320" w:hanging="1080"/>
      </w:pPr>
      <w:rPr/>
    </w:lvl>
    <w:lvl w:ilvl="5">
      <w:start w:val="1"/>
      <w:numFmt w:val="decimal"/>
      <w:lvlText w:val="%1.%2.%3.%4.%5.%6."/>
      <w:lvlJc w:val="left"/>
      <w:pPr>
        <w:ind w:left="1740" w:hanging="1440"/>
      </w:pPr>
      <w:rPr/>
    </w:lvl>
    <w:lvl w:ilvl="6">
      <w:start w:val="1"/>
      <w:numFmt w:val="decimal"/>
      <w:lvlText w:val="%1.%2.%3.%4.%5.%6.%7."/>
      <w:lvlJc w:val="left"/>
      <w:pPr>
        <w:ind w:left="1800" w:hanging="1440"/>
      </w:pPr>
      <w:rPr/>
    </w:lvl>
    <w:lvl w:ilvl="7">
      <w:start w:val="1"/>
      <w:numFmt w:val="decimal"/>
      <w:lvlText w:val="%1.%2.%3.%4.%5.%6.%7.%8."/>
      <w:lvlJc w:val="left"/>
      <w:pPr>
        <w:ind w:left="2220" w:hanging="1800"/>
      </w:pPr>
      <w:rPr/>
    </w:lvl>
    <w:lvl w:ilvl="8">
      <w:start w:val="1"/>
      <w:numFmt w:val="decimal"/>
      <w:lvlText w:val="%1.%2.%3.%4.%5.%6.%7.%8.%9."/>
      <w:lvlJc w:val="left"/>
      <w:pPr>
        <w:ind w:left="264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rsid w:val="00785857"/>
    <w:pPr>
      <w:keepNext w:val="1"/>
      <w:keepLines w:val="1"/>
      <w:spacing w:after="120" w:before="480"/>
      <w:outlineLvl w:val="0"/>
    </w:pPr>
    <w:rPr>
      <w:rFonts w:ascii="Arial" w:hAnsi="Arial"/>
      <w:b w:val="1"/>
      <w:sz w:val="24"/>
      <w:szCs w:val="48"/>
    </w:rPr>
  </w:style>
  <w:style w:type="paragraph" w:styleId="Ttulo2">
    <w:name w:val="heading 2"/>
    <w:basedOn w:val="Normal"/>
    <w:next w:val="Normal"/>
    <w:uiPriority w:val="9"/>
    <w:unhideWhenUsed w:val="1"/>
    <w:qFormat w:val="1"/>
    <w:rsid w:val="00785857"/>
    <w:pPr>
      <w:keepNext w:val="1"/>
      <w:keepLines w:val="1"/>
      <w:spacing w:after="80" w:before="360"/>
      <w:outlineLvl w:val="1"/>
    </w:pPr>
    <w:rPr>
      <w:rFonts w:ascii="Arial" w:hAnsi="Arial"/>
      <w:b w:val="1"/>
      <w:sz w:val="24"/>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597887"/>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55152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5152C"/>
  </w:style>
  <w:style w:type="paragraph" w:styleId="Piedepgina">
    <w:name w:val="footer"/>
    <w:basedOn w:val="Normal"/>
    <w:link w:val="PiedepginaCar"/>
    <w:uiPriority w:val="99"/>
    <w:unhideWhenUsed w:val="1"/>
    <w:rsid w:val="0055152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5152C"/>
  </w:style>
  <w:style w:type="paragraph" w:styleId="TtuloTDC">
    <w:name w:val="TOC Heading"/>
    <w:basedOn w:val="Ttulo1"/>
    <w:next w:val="Normal"/>
    <w:uiPriority w:val="39"/>
    <w:unhideWhenUsed w:val="1"/>
    <w:qFormat w:val="1"/>
    <w:rsid w:val="00721792"/>
    <w:pPr>
      <w:spacing w:after="0" w:before="240"/>
      <w:outlineLvl w:val="9"/>
    </w:pPr>
    <w:rPr>
      <w:rFonts w:asciiTheme="majorHAnsi" w:cstheme="majorBidi" w:eastAsiaTheme="majorEastAsia" w:hAnsiTheme="majorHAnsi"/>
      <w:b w:val="0"/>
      <w:color w:val="2f5496" w:themeColor="accent1" w:themeShade="0000BF"/>
      <w:sz w:val="32"/>
      <w:szCs w:val="32"/>
      <w:lang w:val="es-CO"/>
    </w:rPr>
  </w:style>
  <w:style w:type="paragraph" w:styleId="TDC2">
    <w:name w:val="toc 2"/>
    <w:basedOn w:val="Normal"/>
    <w:next w:val="Normal"/>
    <w:autoRedefine w:val="1"/>
    <w:uiPriority w:val="39"/>
    <w:unhideWhenUsed w:val="1"/>
    <w:rsid w:val="00721792"/>
    <w:pPr>
      <w:spacing w:after="100"/>
      <w:ind w:left="220"/>
    </w:pPr>
    <w:rPr>
      <w:rFonts w:cs="Times New Roman" w:asciiTheme="minorHAnsi" w:eastAsiaTheme="minorEastAsia" w:hAnsiTheme="minorHAnsi"/>
      <w:lang w:val="es-CO"/>
    </w:rPr>
  </w:style>
  <w:style w:type="paragraph" w:styleId="TDC1">
    <w:name w:val="toc 1"/>
    <w:basedOn w:val="Normal"/>
    <w:next w:val="Normal"/>
    <w:autoRedefine w:val="1"/>
    <w:uiPriority w:val="39"/>
    <w:unhideWhenUsed w:val="1"/>
    <w:rsid w:val="00721792"/>
    <w:pPr>
      <w:spacing w:after="100"/>
    </w:pPr>
    <w:rPr>
      <w:rFonts w:cs="Times New Roman" w:asciiTheme="minorHAnsi" w:eastAsiaTheme="minorEastAsia" w:hAnsiTheme="minorHAnsi"/>
      <w:lang w:val="es-CO"/>
    </w:rPr>
  </w:style>
  <w:style w:type="paragraph" w:styleId="TDC3">
    <w:name w:val="toc 3"/>
    <w:basedOn w:val="Normal"/>
    <w:next w:val="Normal"/>
    <w:autoRedefine w:val="1"/>
    <w:uiPriority w:val="39"/>
    <w:unhideWhenUsed w:val="1"/>
    <w:rsid w:val="00721792"/>
    <w:pPr>
      <w:spacing w:after="100"/>
      <w:ind w:left="440"/>
    </w:pPr>
    <w:rPr>
      <w:rFonts w:cs="Times New Roman" w:asciiTheme="minorHAnsi" w:eastAsiaTheme="minorEastAsia" w:hAnsiTheme="minorHAnsi"/>
      <w:lang w:val="es-CO"/>
    </w:rPr>
  </w:style>
  <w:style w:type="character" w:styleId="Hipervnculo">
    <w:name w:val="Hyperlink"/>
    <w:basedOn w:val="Fuentedeprrafopredeter"/>
    <w:uiPriority w:val="99"/>
    <w:unhideWhenUsed w:val="1"/>
    <w:rsid w:val="00721792"/>
    <w:rPr>
      <w:color w:val="0563c1" w:themeColor="hyperlink"/>
      <w:u w:val="single"/>
    </w:rPr>
  </w:style>
  <w:style w:type="paragraph" w:styleId="NormalWeb">
    <w:name w:val="Normal (Web)"/>
    <w:basedOn w:val="Normal"/>
    <w:uiPriority w:val="99"/>
    <w:semiHidden w:val="1"/>
    <w:unhideWhenUsed w:val="1"/>
    <w:rsid w:val="006D52F9"/>
    <w:pPr>
      <w:spacing w:after="100" w:afterAutospacing="1" w:before="100" w:beforeAutospacing="1" w:line="240" w:lineRule="auto"/>
    </w:pPr>
    <w:rPr>
      <w:rFonts w:ascii="Times New Roman" w:cs="Times New Roman" w:eastAsia="Times New Roman" w:hAnsi="Times New Roman"/>
      <w:sz w:val="24"/>
      <w:szCs w:val="24"/>
      <w:lang w:val="es-CO"/>
    </w:rPr>
  </w:style>
  <w:style w:type="table" w:styleId="Tablaconcuadrcula">
    <w:name w:val="Table Grid"/>
    <w:basedOn w:val="Tablanormal"/>
    <w:uiPriority w:val="39"/>
    <w:rsid w:val="006D52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if9ieq6vzZv/cT2PVZTgrtW9w==">AMUW2mU1e12mlJikC5EMxx68KGwEOzC/YEBXSOw7VYi5swLfIgoBLeOPUAsFFchoFUVZJne789h5ep/dxIDAJfreHqu709PzOjmUk4Dy58em0acG1z6sLbJi2BOSI6J4us7xrhh+c2FKzviVL+e5FlJqhTNsRgFUzs+b0CZghTRVOlOPYfWtKg2sn/RsmC9WGOJpQagbAakBXyThiJIwLDCi2hEAAQrWJNgwFKhHO6TPYadO5g3ss048zQiLy7Xs/d5NCzDKXP8lsTmjOMJyjc0BcojvecMGA9wtzqAUUUATwH2IRRcjdiBo60Vh3L+Da2pZaun9URNs7euUtiy7siZoP5fpLOTA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2021-09-21T00:30:00Z</dcterms:created>
  <dc:creator>MAURICIO RIOS TORRES</dc:creator>
</cp:coreProperties>
</file>