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5A83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br/>
      </w:r>
      <w:bookmarkStart w:id="0" w:name="_Hlk147959281"/>
      <w:r w:rsidRPr="00AC0F2C">
        <w:t>Раздел 2. Организационное обеспечение информационной системы</w:t>
      </w:r>
    </w:p>
    <w:p w14:paraId="56BD3838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1. Владелец</w:t>
      </w:r>
    </w:p>
    <w:p w14:paraId="3C298D66" w14:textId="77777777" w:rsidR="00AC0F2C" w:rsidRDefault="00AC0F2C" w:rsidP="00AC0F2C">
      <w:pPr>
        <w:spacing w:after="0"/>
        <w:ind w:firstLine="709"/>
        <w:jc w:val="both"/>
      </w:pPr>
      <w:r w:rsidRPr="00AC0F2C">
        <w:t xml:space="preserve">Владелец информационной системы (ИС) </w:t>
      </w:r>
      <w:proofErr w:type="gramStart"/>
      <w:r w:rsidRPr="00AC0F2C">
        <w:t>- это</w:t>
      </w:r>
      <w:proofErr w:type="gramEnd"/>
      <w:r w:rsidRPr="00AC0F2C">
        <w:t xml:space="preserve"> лицо или организация, которая несет ответственность за ее создание, развитие и эксплуатацию. В случае с сервисом Выставка NFT владельцем является компания «Выставка NFT».</w:t>
      </w:r>
      <w:r w:rsidRPr="00AC0F2C">
        <w:t xml:space="preserve"> </w:t>
      </w:r>
    </w:p>
    <w:p w14:paraId="2D94FE7F" w14:textId="456E8678" w:rsidR="00AC0F2C" w:rsidRPr="00AC0F2C" w:rsidRDefault="00AC0F2C" w:rsidP="00AC0F2C">
      <w:pPr>
        <w:spacing w:after="0"/>
        <w:ind w:firstLine="709"/>
        <w:jc w:val="both"/>
      </w:pPr>
      <w:r w:rsidRPr="00AC0F2C">
        <w:t>2. Организационная структура</w:t>
      </w:r>
    </w:p>
    <w:p w14:paraId="47F42BF2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Для обеспечения функционирования ИС необходимо создать соответствующую организационную структуру. В состав организационной структуры могут входить следующие отделы:</w:t>
      </w:r>
    </w:p>
    <w:p w14:paraId="7D46CCA2" w14:textId="77777777" w:rsidR="00AC0F2C" w:rsidRPr="00AC0F2C" w:rsidRDefault="00AC0F2C" w:rsidP="00AC0F2C">
      <w:pPr>
        <w:numPr>
          <w:ilvl w:val="0"/>
          <w:numId w:val="1"/>
        </w:numPr>
        <w:spacing w:after="0"/>
        <w:jc w:val="both"/>
      </w:pPr>
      <w:r w:rsidRPr="00AC0F2C">
        <w:t>Отдел разработки - занимается разработкой программного обеспечения ИС.</w:t>
      </w:r>
    </w:p>
    <w:p w14:paraId="20256E5F" w14:textId="77777777" w:rsidR="00AC0F2C" w:rsidRPr="00AC0F2C" w:rsidRDefault="00AC0F2C" w:rsidP="00AC0F2C">
      <w:pPr>
        <w:numPr>
          <w:ilvl w:val="0"/>
          <w:numId w:val="1"/>
        </w:numPr>
        <w:spacing w:after="0"/>
        <w:jc w:val="both"/>
      </w:pPr>
      <w:r w:rsidRPr="00AC0F2C">
        <w:t>Отдел эксплуатации - обеспечивает бесперебойную работу ИС.</w:t>
      </w:r>
    </w:p>
    <w:p w14:paraId="5707EE61" w14:textId="77777777" w:rsidR="00AC0F2C" w:rsidRPr="00AC0F2C" w:rsidRDefault="00AC0F2C" w:rsidP="00AC0F2C">
      <w:pPr>
        <w:numPr>
          <w:ilvl w:val="0"/>
          <w:numId w:val="1"/>
        </w:numPr>
        <w:spacing w:after="0"/>
        <w:jc w:val="both"/>
      </w:pPr>
      <w:r w:rsidRPr="00AC0F2C">
        <w:t>Отдел поддержки пользователей - оказывает помощь пользователям в работе с ИС.</w:t>
      </w:r>
    </w:p>
    <w:p w14:paraId="6650DE18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Назначение, состав и должности</w:t>
      </w:r>
    </w:p>
    <w:p w14:paraId="47653D46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Отдел разработки</w:t>
      </w:r>
    </w:p>
    <w:p w14:paraId="11EC7841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Назначение: разработка программного обеспечения ИС.</w:t>
      </w:r>
    </w:p>
    <w:p w14:paraId="37CE1694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Состав:</w:t>
      </w:r>
    </w:p>
    <w:p w14:paraId="7844F1BF" w14:textId="77777777" w:rsidR="00AC0F2C" w:rsidRPr="00AC0F2C" w:rsidRDefault="00AC0F2C" w:rsidP="00AC0F2C">
      <w:pPr>
        <w:numPr>
          <w:ilvl w:val="0"/>
          <w:numId w:val="2"/>
        </w:numPr>
        <w:spacing w:after="0"/>
        <w:jc w:val="both"/>
      </w:pPr>
      <w:r w:rsidRPr="00AC0F2C">
        <w:t>Руководитель отдела - отвечает за общее руководство отделом.</w:t>
      </w:r>
    </w:p>
    <w:p w14:paraId="07FB1F41" w14:textId="77777777" w:rsidR="00AC0F2C" w:rsidRPr="00AC0F2C" w:rsidRDefault="00AC0F2C" w:rsidP="00AC0F2C">
      <w:pPr>
        <w:numPr>
          <w:ilvl w:val="0"/>
          <w:numId w:val="2"/>
        </w:numPr>
        <w:spacing w:after="0"/>
        <w:jc w:val="both"/>
      </w:pPr>
      <w:r w:rsidRPr="00AC0F2C">
        <w:t>Разработчики - занимаются разработкой программного обеспечения ИС.</w:t>
      </w:r>
    </w:p>
    <w:p w14:paraId="47EAC59F" w14:textId="77777777" w:rsidR="00AC0F2C" w:rsidRPr="00AC0F2C" w:rsidRDefault="00AC0F2C" w:rsidP="00AC0F2C">
      <w:pPr>
        <w:numPr>
          <w:ilvl w:val="0"/>
          <w:numId w:val="2"/>
        </w:numPr>
        <w:spacing w:after="0"/>
        <w:jc w:val="both"/>
      </w:pPr>
      <w:r w:rsidRPr="00AC0F2C">
        <w:t>Тестировщики - проводят тестирование программного обеспечения ИС.</w:t>
      </w:r>
    </w:p>
    <w:p w14:paraId="14AC49C5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Должности:</w:t>
      </w:r>
    </w:p>
    <w:p w14:paraId="3096B859" w14:textId="77777777" w:rsidR="00AC0F2C" w:rsidRPr="00AC0F2C" w:rsidRDefault="00AC0F2C" w:rsidP="00AC0F2C">
      <w:pPr>
        <w:numPr>
          <w:ilvl w:val="0"/>
          <w:numId w:val="3"/>
        </w:numPr>
        <w:spacing w:after="0"/>
        <w:jc w:val="both"/>
      </w:pPr>
      <w:r w:rsidRPr="00AC0F2C">
        <w:t>Руководитель отдела разработки</w:t>
      </w:r>
    </w:p>
    <w:p w14:paraId="212B0780" w14:textId="77777777" w:rsidR="00AC0F2C" w:rsidRPr="00AC0F2C" w:rsidRDefault="00AC0F2C" w:rsidP="00AC0F2C">
      <w:pPr>
        <w:numPr>
          <w:ilvl w:val="0"/>
          <w:numId w:val="3"/>
        </w:numPr>
        <w:spacing w:after="0"/>
        <w:jc w:val="both"/>
      </w:pPr>
      <w:r w:rsidRPr="00AC0F2C">
        <w:t>Разработчик программного обеспечения</w:t>
      </w:r>
    </w:p>
    <w:p w14:paraId="0ACB72D3" w14:textId="77777777" w:rsidR="00AC0F2C" w:rsidRPr="00AC0F2C" w:rsidRDefault="00AC0F2C" w:rsidP="00AC0F2C">
      <w:pPr>
        <w:numPr>
          <w:ilvl w:val="0"/>
          <w:numId w:val="3"/>
        </w:numPr>
        <w:spacing w:after="0"/>
        <w:jc w:val="both"/>
      </w:pPr>
      <w:r w:rsidRPr="00AC0F2C">
        <w:t>Тестировщик программного обеспечения</w:t>
      </w:r>
    </w:p>
    <w:p w14:paraId="3A00BA68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Отдел эксплуатации</w:t>
      </w:r>
    </w:p>
    <w:p w14:paraId="48FBF2A2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Назначение: обеспечение бесперебойной работы ИС.</w:t>
      </w:r>
    </w:p>
    <w:p w14:paraId="04981C4D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Состав:</w:t>
      </w:r>
    </w:p>
    <w:p w14:paraId="5A827B94" w14:textId="77777777" w:rsidR="00AC0F2C" w:rsidRPr="00AC0F2C" w:rsidRDefault="00AC0F2C" w:rsidP="00AC0F2C">
      <w:pPr>
        <w:numPr>
          <w:ilvl w:val="0"/>
          <w:numId w:val="4"/>
        </w:numPr>
        <w:spacing w:after="0"/>
        <w:jc w:val="both"/>
      </w:pPr>
      <w:r w:rsidRPr="00AC0F2C">
        <w:t>Руководитель отдела - отвечает за общее руководство отделом.</w:t>
      </w:r>
    </w:p>
    <w:p w14:paraId="5ACBD327" w14:textId="77777777" w:rsidR="00AC0F2C" w:rsidRPr="00AC0F2C" w:rsidRDefault="00AC0F2C" w:rsidP="00AC0F2C">
      <w:pPr>
        <w:numPr>
          <w:ilvl w:val="0"/>
          <w:numId w:val="4"/>
        </w:numPr>
        <w:spacing w:after="0"/>
        <w:jc w:val="both"/>
      </w:pPr>
      <w:r w:rsidRPr="00AC0F2C">
        <w:t>Администраторы - обеспечивают бесперебойную работу ИС.</w:t>
      </w:r>
    </w:p>
    <w:p w14:paraId="587058B5" w14:textId="77777777" w:rsidR="00AC0F2C" w:rsidRPr="00AC0F2C" w:rsidRDefault="00AC0F2C" w:rsidP="00AC0F2C">
      <w:pPr>
        <w:numPr>
          <w:ilvl w:val="0"/>
          <w:numId w:val="4"/>
        </w:numPr>
        <w:spacing w:after="0"/>
        <w:jc w:val="both"/>
      </w:pPr>
      <w:r w:rsidRPr="00AC0F2C">
        <w:t>Системные администраторы - отвечают за безопасность ИС.</w:t>
      </w:r>
    </w:p>
    <w:p w14:paraId="6907F3EA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Должности:</w:t>
      </w:r>
    </w:p>
    <w:p w14:paraId="712541E1" w14:textId="77777777" w:rsidR="00AC0F2C" w:rsidRPr="00AC0F2C" w:rsidRDefault="00AC0F2C" w:rsidP="00AC0F2C">
      <w:pPr>
        <w:numPr>
          <w:ilvl w:val="0"/>
          <w:numId w:val="5"/>
        </w:numPr>
        <w:spacing w:after="0"/>
        <w:jc w:val="both"/>
      </w:pPr>
      <w:r w:rsidRPr="00AC0F2C">
        <w:t>Руководитель отдела эксплуатации</w:t>
      </w:r>
    </w:p>
    <w:p w14:paraId="3D5D47D4" w14:textId="77777777" w:rsidR="00AC0F2C" w:rsidRPr="00AC0F2C" w:rsidRDefault="00AC0F2C" w:rsidP="00AC0F2C">
      <w:pPr>
        <w:numPr>
          <w:ilvl w:val="0"/>
          <w:numId w:val="5"/>
        </w:numPr>
        <w:spacing w:after="0"/>
        <w:jc w:val="both"/>
      </w:pPr>
      <w:r w:rsidRPr="00AC0F2C">
        <w:t>Администратор ИС</w:t>
      </w:r>
    </w:p>
    <w:p w14:paraId="3E9969DB" w14:textId="77777777" w:rsidR="00AC0F2C" w:rsidRPr="00AC0F2C" w:rsidRDefault="00AC0F2C" w:rsidP="00AC0F2C">
      <w:pPr>
        <w:numPr>
          <w:ilvl w:val="0"/>
          <w:numId w:val="5"/>
        </w:numPr>
        <w:spacing w:after="0"/>
        <w:jc w:val="both"/>
      </w:pPr>
      <w:r w:rsidRPr="00AC0F2C">
        <w:t>Системный администратор</w:t>
      </w:r>
    </w:p>
    <w:p w14:paraId="1E7EC83C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Отдел поддержки пользователей</w:t>
      </w:r>
    </w:p>
    <w:p w14:paraId="00D458D4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Назначение: оказание помощи пользователям в работе с ИС.</w:t>
      </w:r>
    </w:p>
    <w:p w14:paraId="6D6064E0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Состав:</w:t>
      </w:r>
    </w:p>
    <w:p w14:paraId="260AD77E" w14:textId="77777777" w:rsidR="00AC0F2C" w:rsidRPr="00AC0F2C" w:rsidRDefault="00AC0F2C" w:rsidP="00AC0F2C">
      <w:pPr>
        <w:numPr>
          <w:ilvl w:val="0"/>
          <w:numId w:val="6"/>
        </w:numPr>
        <w:spacing w:after="0"/>
        <w:jc w:val="both"/>
      </w:pPr>
      <w:r w:rsidRPr="00AC0F2C">
        <w:t>Руководитель отдела - отвечает за общее руководство отделом.</w:t>
      </w:r>
    </w:p>
    <w:p w14:paraId="08F9D45E" w14:textId="77777777" w:rsidR="00AC0F2C" w:rsidRPr="00AC0F2C" w:rsidRDefault="00AC0F2C" w:rsidP="00AC0F2C">
      <w:pPr>
        <w:numPr>
          <w:ilvl w:val="0"/>
          <w:numId w:val="6"/>
        </w:numPr>
        <w:spacing w:after="0"/>
        <w:jc w:val="both"/>
      </w:pPr>
      <w:r w:rsidRPr="00AC0F2C">
        <w:t>Консультанты - оказывают помощь пользователям в работе с ИС.</w:t>
      </w:r>
    </w:p>
    <w:p w14:paraId="7354DA95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Должности:</w:t>
      </w:r>
    </w:p>
    <w:p w14:paraId="19528E6D" w14:textId="77777777" w:rsidR="00AC0F2C" w:rsidRPr="00AC0F2C" w:rsidRDefault="00AC0F2C" w:rsidP="00AC0F2C">
      <w:pPr>
        <w:numPr>
          <w:ilvl w:val="0"/>
          <w:numId w:val="7"/>
        </w:numPr>
        <w:spacing w:after="0"/>
        <w:jc w:val="both"/>
      </w:pPr>
      <w:r w:rsidRPr="00AC0F2C">
        <w:t>Руководитель отдела поддержки пользователей</w:t>
      </w:r>
    </w:p>
    <w:p w14:paraId="0F2EAEA9" w14:textId="77777777" w:rsidR="00AC0F2C" w:rsidRPr="00AC0F2C" w:rsidRDefault="00AC0F2C" w:rsidP="00AC0F2C">
      <w:pPr>
        <w:numPr>
          <w:ilvl w:val="0"/>
          <w:numId w:val="7"/>
        </w:numPr>
        <w:spacing w:after="0"/>
        <w:jc w:val="both"/>
      </w:pPr>
      <w:r w:rsidRPr="00AC0F2C">
        <w:t>Консультант по работе с ИС</w:t>
      </w:r>
    </w:p>
    <w:p w14:paraId="0CEF52AE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lastRenderedPageBreak/>
        <w:t>Обязанности сотрудников</w:t>
      </w:r>
    </w:p>
    <w:p w14:paraId="5443830C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Сотрудники отделов должны выполнять следующие обязанности:</w:t>
      </w:r>
    </w:p>
    <w:p w14:paraId="3D075926" w14:textId="77777777" w:rsidR="00AC0F2C" w:rsidRPr="00AC0F2C" w:rsidRDefault="00AC0F2C" w:rsidP="00AC0F2C">
      <w:pPr>
        <w:numPr>
          <w:ilvl w:val="0"/>
          <w:numId w:val="8"/>
        </w:numPr>
        <w:spacing w:after="0"/>
        <w:jc w:val="both"/>
      </w:pPr>
      <w:r w:rsidRPr="00AC0F2C">
        <w:t>Отдел разработки:</w:t>
      </w:r>
    </w:p>
    <w:p w14:paraId="5DF3CEF6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Разрабатывать программное обеспечение ИС в соответствии с требованиями.</w:t>
      </w:r>
    </w:p>
    <w:p w14:paraId="6D578A22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Тестировать программное обеспечение ИС.</w:t>
      </w:r>
    </w:p>
    <w:p w14:paraId="525B213A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Устранять дефекты программного обеспечения ИС.</w:t>
      </w:r>
    </w:p>
    <w:p w14:paraId="0D16970C" w14:textId="77777777" w:rsidR="00AC0F2C" w:rsidRPr="00AC0F2C" w:rsidRDefault="00AC0F2C" w:rsidP="00AC0F2C">
      <w:pPr>
        <w:numPr>
          <w:ilvl w:val="0"/>
          <w:numId w:val="8"/>
        </w:numPr>
        <w:spacing w:after="0"/>
        <w:jc w:val="both"/>
      </w:pPr>
      <w:r w:rsidRPr="00AC0F2C">
        <w:t>Отдел эксплуатации:</w:t>
      </w:r>
    </w:p>
    <w:p w14:paraId="36AD6D32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Обеспечивать бесперебойную работу ИС.</w:t>
      </w:r>
    </w:p>
    <w:p w14:paraId="3642D5BB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Обновлять программное обеспечение ИС.</w:t>
      </w:r>
    </w:p>
    <w:p w14:paraId="3D0E341C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Обеспечивать безопасность ИС.</w:t>
      </w:r>
    </w:p>
    <w:p w14:paraId="64F1F375" w14:textId="77777777" w:rsidR="00AC0F2C" w:rsidRPr="00AC0F2C" w:rsidRDefault="00AC0F2C" w:rsidP="00AC0F2C">
      <w:pPr>
        <w:numPr>
          <w:ilvl w:val="0"/>
          <w:numId w:val="8"/>
        </w:numPr>
        <w:spacing w:after="0"/>
        <w:jc w:val="both"/>
      </w:pPr>
      <w:r w:rsidRPr="00AC0F2C">
        <w:t>Отдел поддержки пользователей:</w:t>
      </w:r>
    </w:p>
    <w:p w14:paraId="3115AED0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Оказывать помощь пользователям в работе с ИС.</w:t>
      </w:r>
    </w:p>
    <w:p w14:paraId="27E03D34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Отвечать на вопросы пользователей.</w:t>
      </w:r>
    </w:p>
    <w:p w14:paraId="6098ACFC" w14:textId="77777777" w:rsidR="00AC0F2C" w:rsidRPr="00AC0F2C" w:rsidRDefault="00AC0F2C" w:rsidP="00AC0F2C">
      <w:pPr>
        <w:numPr>
          <w:ilvl w:val="1"/>
          <w:numId w:val="8"/>
        </w:numPr>
        <w:spacing w:after="0"/>
        <w:jc w:val="both"/>
      </w:pPr>
      <w:r w:rsidRPr="00AC0F2C">
        <w:t>Решать проблемы пользователей.</w:t>
      </w:r>
    </w:p>
    <w:p w14:paraId="5C31291F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Организационный процесс</w:t>
      </w:r>
    </w:p>
    <w:p w14:paraId="6503617A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 xml:space="preserve">Организационный процесс </w:t>
      </w:r>
      <w:proofErr w:type="gramStart"/>
      <w:r w:rsidRPr="00AC0F2C">
        <w:t>- это</w:t>
      </w:r>
      <w:proofErr w:type="gramEnd"/>
      <w:r w:rsidRPr="00AC0F2C">
        <w:t xml:space="preserve"> совокупность действий, направленных на создание, развитие и эксплуатацию ИС.</w:t>
      </w:r>
    </w:p>
    <w:p w14:paraId="4DBF6FA5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Основные этапы организационного процесса:</w:t>
      </w:r>
    </w:p>
    <w:p w14:paraId="442ADD1D" w14:textId="77777777" w:rsidR="00AC0F2C" w:rsidRPr="00AC0F2C" w:rsidRDefault="00AC0F2C" w:rsidP="00AC0F2C">
      <w:pPr>
        <w:numPr>
          <w:ilvl w:val="0"/>
          <w:numId w:val="9"/>
        </w:numPr>
        <w:spacing w:after="0"/>
        <w:jc w:val="both"/>
      </w:pPr>
      <w:r w:rsidRPr="00AC0F2C">
        <w:t>Планирование - разработка плана организационного обеспечения ИС.</w:t>
      </w:r>
    </w:p>
    <w:p w14:paraId="3B718903" w14:textId="77777777" w:rsidR="00AC0F2C" w:rsidRPr="00AC0F2C" w:rsidRDefault="00AC0F2C" w:rsidP="00AC0F2C">
      <w:pPr>
        <w:numPr>
          <w:ilvl w:val="0"/>
          <w:numId w:val="9"/>
        </w:numPr>
        <w:spacing w:after="0"/>
        <w:jc w:val="both"/>
      </w:pPr>
      <w:r w:rsidRPr="00AC0F2C">
        <w:t>Организация - создание организационной структуры и определение обязанностей сотрудников.</w:t>
      </w:r>
    </w:p>
    <w:p w14:paraId="0DA20C03" w14:textId="77777777" w:rsidR="00AC0F2C" w:rsidRPr="00AC0F2C" w:rsidRDefault="00AC0F2C" w:rsidP="00AC0F2C">
      <w:pPr>
        <w:numPr>
          <w:ilvl w:val="0"/>
          <w:numId w:val="9"/>
        </w:numPr>
        <w:spacing w:after="0"/>
        <w:jc w:val="both"/>
      </w:pPr>
      <w:r w:rsidRPr="00AC0F2C">
        <w:t>Реализация - выполнение планов и мероприятий по организационному обеспечению ИС.</w:t>
      </w:r>
    </w:p>
    <w:p w14:paraId="1CB3935A" w14:textId="77777777" w:rsidR="00AC0F2C" w:rsidRPr="00AC0F2C" w:rsidRDefault="00AC0F2C" w:rsidP="00AC0F2C">
      <w:pPr>
        <w:numPr>
          <w:ilvl w:val="0"/>
          <w:numId w:val="9"/>
        </w:numPr>
        <w:spacing w:after="0"/>
        <w:jc w:val="both"/>
      </w:pPr>
      <w:r w:rsidRPr="00AC0F2C">
        <w:t>Контроль - отслеживание хода выполнения планов и мероприятий по организационному обеспечению ИС.</w:t>
      </w:r>
    </w:p>
    <w:p w14:paraId="3028A961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Оценка эффективности организационного обеспечения</w:t>
      </w:r>
    </w:p>
    <w:p w14:paraId="22F6C53B" w14:textId="77777777" w:rsidR="00AC0F2C" w:rsidRPr="00AC0F2C" w:rsidRDefault="00AC0F2C" w:rsidP="00AC0F2C">
      <w:pPr>
        <w:spacing w:after="0"/>
        <w:ind w:firstLine="709"/>
        <w:jc w:val="both"/>
      </w:pPr>
      <w:r w:rsidRPr="00AC0F2C">
        <w:t>Эффективность организационного обеспечения ИС оценивается по следующим критериям:</w:t>
      </w:r>
    </w:p>
    <w:p w14:paraId="6FF93DD9" w14:textId="77777777" w:rsidR="00AC0F2C" w:rsidRPr="00AC0F2C" w:rsidRDefault="00AC0F2C" w:rsidP="00AC0F2C">
      <w:pPr>
        <w:numPr>
          <w:ilvl w:val="0"/>
          <w:numId w:val="10"/>
        </w:numPr>
        <w:spacing w:after="0"/>
        <w:jc w:val="both"/>
      </w:pPr>
      <w:r w:rsidRPr="00AC0F2C">
        <w:t>Надежность - способность ИС выполнять свои функции в соответствии с требованиями.</w:t>
      </w:r>
    </w:p>
    <w:p w14:paraId="47C6B0BB" w14:textId="77777777" w:rsidR="00AC0F2C" w:rsidRPr="00AC0F2C" w:rsidRDefault="00AC0F2C" w:rsidP="00AC0F2C">
      <w:pPr>
        <w:numPr>
          <w:ilvl w:val="0"/>
          <w:numId w:val="10"/>
        </w:numPr>
        <w:spacing w:after="0"/>
        <w:jc w:val="both"/>
      </w:pPr>
      <w:r w:rsidRPr="00AC0F2C">
        <w:t>Эффективность - соотношение между затратами на создание и эксплуатацию ИС и результатами ее использования.</w:t>
      </w:r>
    </w:p>
    <w:p w14:paraId="2C76DC5D" w14:textId="77777777" w:rsidR="00AC0F2C" w:rsidRPr="00AC0F2C" w:rsidRDefault="00AC0F2C" w:rsidP="00AC0F2C">
      <w:pPr>
        <w:numPr>
          <w:ilvl w:val="0"/>
          <w:numId w:val="10"/>
        </w:numPr>
        <w:spacing w:after="0"/>
        <w:jc w:val="both"/>
      </w:pPr>
      <w:r w:rsidRPr="00AC0F2C">
        <w:t>Отзывчивость - способность ИС быстро реагировать на изменения в среде.</w:t>
      </w:r>
    </w:p>
    <w:bookmarkEnd w:id="0"/>
    <w:p w14:paraId="75C7E1E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0E4"/>
    <w:multiLevelType w:val="multilevel"/>
    <w:tmpl w:val="3AB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166"/>
    <w:multiLevelType w:val="multilevel"/>
    <w:tmpl w:val="370E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0327"/>
    <w:multiLevelType w:val="multilevel"/>
    <w:tmpl w:val="360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C14AE"/>
    <w:multiLevelType w:val="multilevel"/>
    <w:tmpl w:val="033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428F9"/>
    <w:multiLevelType w:val="multilevel"/>
    <w:tmpl w:val="3C0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5280C"/>
    <w:multiLevelType w:val="multilevel"/>
    <w:tmpl w:val="15B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D5D41"/>
    <w:multiLevelType w:val="multilevel"/>
    <w:tmpl w:val="A35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461BE"/>
    <w:multiLevelType w:val="multilevel"/>
    <w:tmpl w:val="E9F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93AD1"/>
    <w:multiLevelType w:val="multilevel"/>
    <w:tmpl w:val="6C1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A277B"/>
    <w:multiLevelType w:val="multilevel"/>
    <w:tmpl w:val="BFA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80070">
    <w:abstractNumId w:val="0"/>
  </w:num>
  <w:num w:numId="2" w16cid:durableId="911961909">
    <w:abstractNumId w:val="3"/>
  </w:num>
  <w:num w:numId="3" w16cid:durableId="1942491976">
    <w:abstractNumId w:val="4"/>
  </w:num>
  <w:num w:numId="4" w16cid:durableId="1231185775">
    <w:abstractNumId w:val="9"/>
  </w:num>
  <w:num w:numId="5" w16cid:durableId="856427854">
    <w:abstractNumId w:val="8"/>
  </w:num>
  <w:num w:numId="6" w16cid:durableId="31686544">
    <w:abstractNumId w:val="6"/>
  </w:num>
  <w:num w:numId="7" w16cid:durableId="78018455">
    <w:abstractNumId w:val="2"/>
  </w:num>
  <w:num w:numId="8" w16cid:durableId="590818590">
    <w:abstractNumId w:val="7"/>
  </w:num>
  <w:num w:numId="9" w16cid:durableId="528880821">
    <w:abstractNumId w:val="1"/>
  </w:num>
  <w:num w:numId="10" w16cid:durableId="138197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7"/>
    <w:rsid w:val="00321027"/>
    <w:rsid w:val="006C0B77"/>
    <w:rsid w:val="008242FF"/>
    <w:rsid w:val="00870751"/>
    <w:rsid w:val="00922C48"/>
    <w:rsid w:val="00AC0F2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3DDC"/>
  <w15:chartTrackingRefBased/>
  <w15:docId w15:val="{C7825C48-08CD-46E6-854A-C6E6E065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2023-10-11T20:26:00Z</dcterms:created>
  <dcterms:modified xsi:type="dcterms:W3CDTF">2023-10-11T20:28:00Z</dcterms:modified>
</cp:coreProperties>
</file>