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600E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1. Пространство элементарных событий. Классификация случайных событий. Алгебра событий. </w:t>
      </w:r>
    </w:p>
    <w:p w14:paraId="59AECFE8" w14:textId="77777777" w:rsidR="00680EF8" w:rsidRDefault="00680EF8" w:rsidP="00680EF8">
      <w:pPr>
        <w:spacing w:after="0"/>
        <w:ind w:left="-1276" w:right="-285" w:firstLine="142"/>
        <w:jc w:val="both"/>
      </w:pPr>
    </w:p>
    <w:p w14:paraId="7AF8D4FC" w14:textId="0144F1D3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965C67F" wp14:editId="407CB214">
            <wp:extent cx="5124450" cy="7524750"/>
            <wp:effectExtent l="0" t="0" r="0" b="0"/>
            <wp:docPr id="157044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48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D516" w14:textId="77777777" w:rsidR="00A21DF2" w:rsidRDefault="00A21DF2">
      <w:pPr>
        <w:spacing w:line="259" w:lineRule="auto"/>
      </w:pPr>
      <w:r>
        <w:br w:type="page"/>
      </w:r>
    </w:p>
    <w:p w14:paraId="45E51AE1" w14:textId="77777777" w:rsidR="00680EF8" w:rsidRDefault="00680EF8" w:rsidP="00680EF8">
      <w:pPr>
        <w:spacing w:after="0"/>
        <w:ind w:left="-1276" w:right="-285" w:firstLine="142"/>
        <w:jc w:val="both"/>
      </w:pPr>
    </w:p>
    <w:p w14:paraId="28D57FFE" w14:textId="77777777" w:rsidR="00680EF8" w:rsidRDefault="00680EF8" w:rsidP="00680EF8">
      <w:pPr>
        <w:spacing w:after="0"/>
        <w:ind w:left="-1276" w:right="-285" w:firstLine="142"/>
        <w:jc w:val="both"/>
      </w:pPr>
    </w:p>
    <w:p w14:paraId="30DF3A85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2. Статистическое определение вероятности </w:t>
      </w:r>
    </w:p>
    <w:p w14:paraId="736642CF" w14:textId="77777777" w:rsidR="00680EF8" w:rsidRDefault="00680EF8" w:rsidP="00680EF8">
      <w:pPr>
        <w:spacing w:after="0"/>
        <w:ind w:left="-1276" w:right="-285" w:firstLine="142"/>
        <w:jc w:val="both"/>
      </w:pPr>
    </w:p>
    <w:p w14:paraId="56E531E4" w14:textId="696D3049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836A00E" wp14:editId="62A72CEC">
            <wp:extent cx="5153025" cy="5534025"/>
            <wp:effectExtent l="0" t="0" r="9525" b="9525"/>
            <wp:docPr id="32560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1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D78" w14:textId="77777777" w:rsidR="00A21DF2" w:rsidRDefault="00A21DF2">
      <w:pPr>
        <w:spacing w:line="259" w:lineRule="auto"/>
      </w:pPr>
      <w:r>
        <w:br w:type="page"/>
      </w:r>
    </w:p>
    <w:p w14:paraId="1CA7B8E7" w14:textId="77777777" w:rsidR="00680EF8" w:rsidRDefault="00680EF8" w:rsidP="00680EF8">
      <w:pPr>
        <w:spacing w:after="0"/>
        <w:ind w:left="-1276" w:right="-285" w:firstLine="142"/>
        <w:jc w:val="both"/>
      </w:pPr>
    </w:p>
    <w:p w14:paraId="75BF1C1C" w14:textId="77777777" w:rsidR="00680EF8" w:rsidRDefault="00680EF8" w:rsidP="00680EF8">
      <w:pPr>
        <w:spacing w:after="0"/>
        <w:ind w:left="-1276" w:right="-285" w:firstLine="142"/>
        <w:jc w:val="both"/>
      </w:pPr>
    </w:p>
    <w:p w14:paraId="25060CA6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3. Элементы комбинаторики: размещения, сочетания, перестановки. </w:t>
      </w:r>
    </w:p>
    <w:p w14:paraId="7582ECD0" w14:textId="77777777" w:rsidR="00680EF8" w:rsidRDefault="00680EF8" w:rsidP="00680EF8">
      <w:pPr>
        <w:spacing w:after="0"/>
        <w:ind w:left="-1276" w:right="-285" w:firstLine="142"/>
        <w:jc w:val="both"/>
      </w:pPr>
    </w:p>
    <w:p w14:paraId="08F27821" w14:textId="5708231A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2D28F2B" wp14:editId="02CB1A80">
            <wp:extent cx="5495925" cy="5553075"/>
            <wp:effectExtent l="0" t="0" r="9525" b="9525"/>
            <wp:docPr id="108158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5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EE6" w14:textId="77777777" w:rsidR="00A21DF2" w:rsidRDefault="00A21DF2">
      <w:pPr>
        <w:spacing w:line="259" w:lineRule="auto"/>
      </w:pPr>
      <w:r>
        <w:br w:type="page"/>
      </w:r>
    </w:p>
    <w:p w14:paraId="3751C53A" w14:textId="77777777" w:rsidR="00680EF8" w:rsidRDefault="00680EF8" w:rsidP="00680EF8">
      <w:pPr>
        <w:spacing w:after="0"/>
        <w:ind w:left="-1276" w:right="-285" w:firstLine="142"/>
        <w:jc w:val="both"/>
      </w:pPr>
    </w:p>
    <w:p w14:paraId="68354C06" w14:textId="77777777" w:rsidR="00680EF8" w:rsidRDefault="00680EF8" w:rsidP="00680EF8">
      <w:pPr>
        <w:spacing w:after="0"/>
        <w:ind w:left="-1276" w:right="-285" w:firstLine="142"/>
        <w:jc w:val="both"/>
      </w:pPr>
    </w:p>
    <w:p w14:paraId="4404A1C2" w14:textId="00BE711D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4. Классическое определение вероятности </w:t>
      </w:r>
    </w:p>
    <w:p w14:paraId="1F42F850" w14:textId="77777777" w:rsidR="00680EF8" w:rsidRDefault="00680EF8" w:rsidP="00680EF8">
      <w:pPr>
        <w:spacing w:after="0"/>
        <w:ind w:left="-1276" w:right="-285" w:firstLine="142"/>
        <w:jc w:val="both"/>
      </w:pPr>
    </w:p>
    <w:p w14:paraId="21BB09BF" w14:textId="37217A37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C62DE89" wp14:editId="58001F23">
            <wp:extent cx="5476875" cy="5600700"/>
            <wp:effectExtent l="0" t="0" r="9525" b="0"/>
            <wp:docPr id="6284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8A0" w14:textId="77777777" w:rsidR="00A21DF2" w:rsidRDefault="00A21DF2">
      <w:pPr>
        <w:spacing w:line="259" w:lineRule="auto"/>
      </w:pPr>
      <w:r>
        <w:br w:type="page"/>
      </w:r>
    </w:p>
    <w:p w14:paraId="08CCE2B2" w14:textId="77777777" w:rsidR="00680EF8" w:rsidRDefault="00680EF8" w:rsidP="00680EF8">
      <w:pPr>
        <w:spacing w:after="0"/>
        <w:ind w:left="-1276" w:right="-285" w:firstLine="142"/>
        <w:jc w:val="both"/>
      </w:pPr>
    </w:p>
    <w:p w14:paraId="674E4340" w14:textId="77777777" w:rsidR="00680EF8" w:rsidRDefault="00680EF8" w:rsidP="00680EF8">
      <w:pPr>
        <w:spacing w:after="0"/>
        <w:ind w:left="-1276" w:right="-285" w:firstLine="142"/>
        <w:jc w:val="both"/>
      </w:pPr>
    </w:p>
    <w:p w14:paraId="46A57401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5. Геометрическое определение вероятности </w:t>
      </w:r>
    </w:p>
    <w:p w14:paraId="2DB5092B" w14:textId="77777777" w:rsidR="00680EF8" w:rsidRDefault="00680EF8" w:rsidP="00680EF8">
      <w:pPr>
        <w:spacing w:after="0"/>
        <w:ind w:left="-1276" w:right="-285" w:firstLine="142"/>
        <w:jc w:val="both"/>
      </w:pPr>
    </w:p>
    <w:p w14:paraId="0CE414E2" w14:textId="57EE5975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09F0962" wp14:editId="2037E8BE">
            <wp:extent cx="5248275" cy="5210175"/>
            <wp:effectExtent l="0" t="0" r="9525" b="9525"/>
            <wp:docPr id="1648538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8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B3D" w14:textId="77777777" w:rsidR="00A21DF2" w:rsidRDefault="00A21DF2">
      <w:pPr>
        <w:spacing w:line="259" w:lineRule="auto"/>
      </w:pPr>
      <w:r>
        <w:br w:type="page"/>
      </w:r>
    </w:p>
    <w:p w14:paraId="70390E81" w14:textId="77777777" w:rsidR="00680EF8" w:rsidRDefault="00680EF8" w:rsidP="00680EF8">
      <w:pPr>
        <w:spacing w:after="0"/>
        <w:ind w:left="-1276" w:right="-285" w:firstLine="142"/>
        <w:jc w:val="both"/>
      </w:pPr>
    </w:p>
    <w:p w14:paraId="536B34ED" w14:textId="77777777" w:rsidR="00680EF8" w:rsidRDefault="00680EF8" w:rsidP="00680EF8">
      <w:pPr>
        <w:spacing w:after="0"/>
        <w:ind w:left="-1276" w:right="-285" w:firstLine="142"/>
        <w:jc w:val="both"/>
      </w:pPr>
    </w:p>
    <w:p w14:paraId="1E9C7420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6. Аксиоматическое построение теории вероятностей </w:t>
      </w:r>
    </w:p>
    <w:p w14:paraId="237B432F" w14:textId="77777777" w:rsidR="00680EF8" w:rsidRDefault="00680EF8" w:rsidP="00680EF8">
      <w:pPr>
        <w:spacing w:after="0"/>
        <w:ind w:left="-1276" w:right="-285" w:firstLine="142"/>
        <w:jc w:val="both"/>
      </w:pPr>
    </w:p>
    <w:p w14:paraId="3AA37E2B" w14:textId="440D9A9B" w:rsidR="00A21DF2" w:rsidRDefault="00F2295E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030341A" wp14:editId="744B7CB2">
            <wp:extent cx="5419725" cy="6448425"/>
            <wp:effectExtent l="0" t="0" r="9525" b="9525"/>
            <wp:docPr id="10555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2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F882" w14:textId="77777777" w:rsidR="00A21DF2" w:rsidRDefault="00A21DF2">
      <w:pPr>
        <w:spacing w:line="259" w:lineRule="auto"/>
      </w:pPr>
      <w:r>
        <w:br w:type="page"/>
      </w:r>
    </w:p>
    <w:p w14:paraId="556FFB6E" w14:textId="77777777" w:rsidR="00680EF8" w:rsidRDefault="00680EF8" w:rsidP="00680EF8">
      <w:pPr>
        <w:spacing w:after="0"/>
        <w:ind w:left="-1276" w:right="-285" w:firstLine="142"/>
        <w:jc w:val="both"/>
      </w:pPr>
    </w:p>
    <w:p w14:paraId="0E50716C" w14:textId="77777777" w:rsidR="00680EF8" w:rsidRDefault="00680EF8" w:rsidP="00680EF8">
      <w:pPr>
        <w:spacing w:after="0"/>
        <w:ind w:left="-1276" w:right="-285" w:firstLine="142"/>
        <w:jc w:val="both"/>
      </w:pPr>
    </w:p>
    <w:p w14:paraId="1B7E9B91" w14:textId="6526DA95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7. Условная вероятность. Теорема умножения вероятностей. </w:t>
      </w:r>
    </w:p>
    <w:p w14:paraId="1C95E98A" w14:textId="77777777" w:rsidR="00680EF8" w:rsidRDefault="00680EF8" w:rsidP="00680EF8">
      <w:pPr>
        <w:spacing w:after="0"/>
        <w:ind w:left="-1276" w:right="-285" w:firstLine="142"/>
        <w:jc w:val="both"/>
      </w:pPr>
    </w:p>
    <w:p w14:paraId="630CA1B1" w14:textId="60C10570" w:rsidR="00A21DF2" w:rsidRDefault="00D9397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C2B8A2D" wp14:editId="1D60A92E">
            <wp:extent cx="5476875" cy="7019925"/>
            <wp:effectExtent l="0" t="0" r="9525" b="9525"/>
            <wp:docPr id="77356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7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8090" w14:textId="77777777" w:rsidR="00A21DF2" w:rsidRDefault="00A21DF2">
      <w:pPr>
        <w:spacing w:line="259" w:lineRule="auto"/>
      </w:pPr>
      <w:r>
        <w:br w:type="page"/>
      </w:r>
    </w:p>
    <w:p w14:paraId="0AE7269D" w14:textId="77777777" w:rsidR="00680EF8" w:rsidRDefault="00680EF8" w:rsidP="00680EF8">
      <w:pPr>
        <w:spacing w:after="0"/>
        <w:ind w:left="-1276" w:right="-285" w:firstLine="142"/>
        <w:jc w:val="both"/>
      </w:pPr>
    </w:p>
    <w:p w14:paraId="0A727CB5" w14:textId="77777777" w:rsidR="00680EF8" w:rsidRDefault="00680EF8" w:rsidP="00680EF8">
      <w:pPr>
        <w:spacing w:after="0"/>
        <w:ind w:left="-1276" w:right="-285" w:firstLine="142"/>
        <w:jc w:val="both"/>
      </w:pPr>
    </w:p>
    <w:p w14:paraId="0717938A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8. Формула полной вероятности </w:t>
      </w:r>
    </w:p>
    <w:p w14:paraId="2EFE5CD3" w14:textId="77777777" w:rsidR="00680EF8" w:rsidRDefault="00680EF8" w:rsidP="00680EF8">
      <w:pPr>
        <w:spacing w:after="0"/>
        <w:ind w:left="-1276" w:right="-285" w:firstLine="142"/>
        <w:jc w:val="both"/>
      </w:pPr>
    </w:p>
    <w:p w14:paraId="6432F00D" w14:textId="52767884" w:rsidR="00A21DF2" w:rsidRDefault="00D9397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D124E10" wp14:editId="4249B605">
            <wp:extent cx="5381625" cy="7429500"/>
            <wp:effectExtent l="0" t="0" r="9525" b="0"/>
            <wp:docPr id="1714658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8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531F" w14:textId="77777777" w:rsidR="00A21DF2" w:rsidRDefault="00A21DF2">
      <w:pPr>
        <w:spacing w:line="259" w:lineRule="auto"/>
      </w:pPr>
      <w:r>
        <w:br w:type="page"/>
      </w:r>
    </w:p>
    <w:p w14:paraId="2958E5D9" w14:textId="77777777" w:rsidR="00680EF8" w:rsidRDefault="00680EF8" w:rsidP="00680EF8">
      <w:pPr>
        <w:spacing w:after="0"/>
        <w:ind w:left="-1276" w:right="-285" w:firstLine="142"/>
        <w:jc w:val="both"/>
      </w:pPr>
    </w:p>
    <w:p w14:paraId="7D1AC264" w14:textId="77777777" w:rsidR="00680EF8" w:rsidRDefault="00680EF8" w:rsidP="00680EF8">
      <w:pPr>
        <w:spacing w:after="0"/>
        <w:ind w:left="-1276" w:right="-285" w:firstLine="142"/>
        <w:jc w:val="both"/>
      </w:pPr>
    </w:p>
    <w:p w14:paraId="13575BF5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9. Формула Байеса </w:t>
      </w:r>
    </w:p>
    <w:p w14:paraId="51D0F51B" w14:textId="77777777" w:rsidR="00680EF8" w:rsidRDefault="00680EF8" w:rsidP="00680EF8">
      <w:pPr>
        <w:spacing w:after="0"/>
        <w:ind w:left="-1276" w:right="-285" w:firstLine="142"/>
        <w:jc w:val="both"/>
      </w:pPr>
    </w:p>
    <w:p w14:paraId="3F691DC7" w14:textId="1249D91A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BACD0BC" wp14:editId="4FD075C4">
            <wp:extent cx="5886450" cy="7534275"/>
            <wp:effectExtent l="0" t="0" r="0" b="9525"/>
            <wp:docPr id="1014019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9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8526" w14:textId="77777777" w:rsidR="00A21DF2" w:rsidRDefault="00A21DF2">
      <w:pPr>
        <w:spacing w:line="259" w:lineRule="auto"/>
      </w:pPr>
      <w:r>
        <w:br w:type="page"/>
      </w:r>
    </w:p>
    <w:p w14:paraId="12639B4F" w14:textId="77777777" w:rsidR="00680EF8" w:rsidRDefault="00680EF8" w:rsidP="00680EF8">
      <w:pPr>
        <w:spacing w:after="0"/>
        <w:ind w:left="-1276" w:right="-285" w:firstLine="142"/>
        <w:jc w:val="both"/>
      </w:pPr>
    </w:p>
    <w:p w14:paraId="56F9C04A" w14:textId="77777777" w:rsidR="00680EF8" w:rsidRDefault="00680EF8" w:rsidP="00680EF8">
      <w:pPr>
        <w:spacing w:after="0"/>
        <w:ind w:left="-1276" w:right="-285" w:firstLine="142"/>
        <w:jc w:val="both"/>
      </w:pPr>
    </w:p>
    <w:p w14:paraId="631BA64C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10.Повторение независимых опытов. Формула Бернулли </w:t>
      </w:r>
    </w:p>
    <w:p w14:paraId="6DBCD617" w14:textId="77777777" w:rsidR="00680EF8" w:rsidRDefault="00680EF8" w:rsidP="00680EF8">
      <w:pPr>
        <w:spacing w:after="0"/>
        <w:ind w:left="-1276" w:right="-285" w:firstLine="142"/>
        <w:jc w:val="both"/>
      </w:pPr>
    </w:p>
    <w:p w14:paraId="1E5DCEDE" w14:textId="327EE011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5F45E63" wp14:editId="1AD5E5B1">
            <wp:extent cx="5762625" cy="6696075"/>
            <wp:effectExtent l="0" t="0" r="9525" b="9525"/>
            <wp:docPr id="109459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99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CCE8" w14:textId="77777777" w:rsidR="00A21DF2" w:rsidRDefault="00A21DF2">
      <w:pPr>
        <w:spacing w:line="259" w:lineRule="auto"/>
      </w:pPr>
      <w:r>
        <w:br w:type="page"/>
      </w:r>
    </w:p>
    <w:p w14:paraId="7C145146" w14:textId="77777777" w:rsidR="00680EF8" w:rsidRDefault="00680EF8" w:rsidP="00680EF8">
      <w:pPr>
        <w:spacing w:after="0"/>
        <w:ind w:left="-1276" w:right="-285" w:firstLine="142"/>
        <w:jc w:val="both"/>
      </w:pPr>
    </w:p>
    <w:p w14:paraId="1BC3F719" w14:textId="77777777" w:rsidR="00680EF8" w:rsidRDefault="00680EF8" w:rsidP="00680EF8">
      <w:pPr>
        <w:spacing w:after="0"/>
        <w:ind w:left="-1276" w:right="-285" w:firstLine="142"/>
        <w:jc w:val="both"/>
      </w:pPr>
    </w:p>
    <w:p w14:paraId="070B8323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11.Закон распределения дискретной случайной величины </w:t>
      </w:r>
    </w:p>
    <w:p w14:paraId="267FEEB1" w14:textId="77777777" w:rsidR="00680EF8" w:rsidRDefault="00680EF8" w:rsidP="00680EF8">
      <w:pPr>
        <w:spacing w:after="0"/>
        <w:ind w:left="-1276" w:right="-285" w:firstLine="142"/>
        <w:jc w:val="both"/>
      </w:pPr>
    </w:p>
    <w:p w14:paraId="0F8017FD" w14:textId="1F9B0C56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6071FF74" wp14:editId="1061EA5F">
            <wp:extent cx="5838825" cy="6467475"/>
            <wp:effectExtent l="0" t="0" r="9525" b="9525"/>
            <wp:docPr id="2138106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62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9EA" w14:textId="77777777" w:rsidR="00A21DF2" w:rsidRDefault="00A21DF2">
      <w:pPr>
        <w:spacing w:line="259" w:lineRule="auto"/>
      </w:pPr>
      <w:r>
        <w:br w:type="page"/>
      </w:r>
    </w:p>
    <w:p w14:paraId="010107F6" w14:textId="77777777" w:rsidR="00680EF8" w:rsidRDefault="00680EF8" w:rsidP="00680EF8">
      <w:pPr>
        <w:spacing w:after="0"/>
        <w:ind w:left="-1276" w:right="-285" w:firstLine="142"/>
        <w:jc w:val="both"/>
      </w:pPr>
    </w:p>
    <w:p w14:paraId="6379B53B" w14:textId="77777777" w:rsidR="00680EF8" w:rsidRDefault="00680EF8" w:rsidP="00680EF8">
      <w:pPr>
        <w:spacing w:after="0"/>
        <w:ind w:left="-1276" w:right="-285" w:firstLine="142"/>
        <w:jc w:val="both"/>
      </w:pPr>
    </w:p>
    <w:p w14:paraId="2096A871" w14:textId="4EC8C3C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12.Функция распределения случайной величины и её свойства </w:t>
      </w:r>
    </w:p>
    <w:p w14:paraId="2FC41BAC" w14:textId="77777777" w:rsidR="00680EF8" w:rsidRDefault="00680EF8" w:rsidP="00680EF8">
      <w:pPr>
        <w:spacing w:after="0"/>
        <w:ind w:left="-1276" w:right="-285" w:firstLine="142"/>
        <w:jc w:val="both"/>
      </w:pPr>
    </w:p>
    <w:p w14:paraId="2192F749" w14:textId="40544AFD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3127398D" wp14:editId="48D7A57F">
            <wp:extent cx="5886450" cy="7162800"/>
            <wp:effectExtent l="0" t="0" r="0" b="0"/>
            <wp:docPr id="1982617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7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A944" w14:textId="77777777" w:rsidR="00A21DF2" w:rsidRDefault="00A21DF2">
      <w:pPr>
        <w:spacing w:line="259" w:lineRule="auto"/>
      </w:pPr>
      <w:r>
        <w:br w:type="page"/>
      </w:r>
    </w:p>
    <w:p w14:paraId="0C01E900" w14:textId="77777777" w:rsidR="00680EF8" w:rsidRDefault="00680EF8" w:rsidP="00680EF8">
      <w:pPr>
        <w:spacing w:after="0"/>
        <w:ind w:left="-1276" w:right="-285" w:firstLine="142"/>
        <w:jc w:val="both"/>
      </w:pPr>
    </w:p>
    <w:p w14:paraId="1AE54C5F" w14:textId="77777777" w:rsidR="00680EF8" w:rsidRDefault="00680EF8" w:rsidP="00680EF8">
      <w:pPr>
        <w:spacing w:after="0"/>
        <w:ind w:left="-1276" w:right="-285" w:firstLine="142"/>
        <w:jc w:val="both"/>
      </w:pPr>
    </w:p>
    <w:p w14:paraId="5E0C9C91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13.Плотность вероятностей и её свойства </w:t>
      </w:r>
    </w:p>
    <w:p w14:paraId="10C501A0" w14:textId="77777777" w:rsidR="00680EF8" w:rsidRDefault="00680EF8" w:rsidP="00680EF8">
      <w:pPr>
        <w:spacing w:after="0"/>
        <w:ind w:left="-1276" w:right="-285" w:firstLine="142"/>
        <w:jc w:val="both"/>
      </w:pPr>
    </w:p>
    <w:p w14:paraId="460816AD" w14:textId="27F511D4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9B81593" wp14:editId="73539593">
            <wp:extent cx="5939790" cy="6661150"/>
            <wp:effectExtent l="0" t="0" r="3810" b="6350"/>
            <wp:docPr id="1204320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B48C" w14:textId="77777777" w:rsidR="00A21DF2" w:rsidRDefault="00A21DF2">
      <w:pPr>
        <w:spacing w:line="259" w:lineRule="auto"/>
      </w:pPr>
      <w:r>
        <w:br w:type="page"/>
      </w:r>
    </w:p>
    <w:p w14:paraId="4FD7E18F" w14:textId="77777777" w:rsidR="00680EF8" w:rsidRDefault="00680EF8" w:rsidP="00680EF8">
      <w:pPr>
        <w:spacing w:after="0"/>
        <w:ind w:left="-1276" w:right="-285" w:firstLine="142"/>
        <w:jc w:val="both"/>
      </w:pPr>
    </w:p>
    <w:p w14:paraId="17BFAB0B" w14:textId="77777777" w:rsidR="00680EF8" w:rsidRDefault="00680EF8" w:rsidP="00680EF8">
      <w:pPr>
        <w:spacing w:after="0"/>
        <w:ind w:left="-1276" w:right="-285" w:firstLine="142"/>
        <w:jc w:val="both"/>
      </w:pPr>
    </w:p>
    <w:p w14:paraId="27BD0B75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14.Числовые характеристики положения случайной величины. </w:t>
      </w:r>
    </w:p>
    <w:p w14:paraId="4F276A85" w14:textId="77777777" w:rsidR="00680EF8" w:rsidRDefault="00680EF8" w:rsidP="00680EF8">
      <w:pPr>
        <w:spacing w:after="0"/>
        <w:ind w:left="-1276" w:right="-285" w:firstLine="142"/>
        <w:jc w:val="both"/>
      </w:pPr>
    </w:p>
    <w:p w14:paraId="2BAE51E0" w14:textId="43DFBFB0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6F52690" wp14:editId="3172B3C6">
            <wp:extent cx="5939790" cy="6450330"/>
            <wp:effectExtent l="0" t="0" r="3810" b="7620"/>
            <wp:docPr id="80194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9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9F9F" w14:textId="77777777" w:rsidR="00A21DF2" w:rsidRDefault="00A21DF2">
      <w:pPr>
        <w:spacing w:line="259" w:lineRule="auto"/>
      </w:pPr>
      <w:r>
        <w:br w:type="page"/>
      </w:r>
    </w:p>
    <w:p w14:paraId="3210A6E7" w14:textId="77777777" w:rsidR="00680EF8" w:rsidRDefault="00680EF8" w:rsidP="00680EF8">
      <w:pPr>
        <w:spacing w:after="0"/>
        <w:ind w:left="-1276" w:right="-285" w:firstLine="142"/>
        <w:jc w:val="both"/>
      </w:pPr>
    </w:p>
    <w:p w14:paraId="46824113" w14:textId="77777777" w:rsidR="00680EF8" w:rsidRDefault="00680EF8" w:rsidP="00680EF8">
      <w:pPr>
        <w:spacing w:after="0"/>
        <w:ind w:left="-1276" w:right="-285" w:firstLine="142"/>
        <w:jc w:val="both"/>
      </w:pPr>
    </w:p>
    <w:p w14:paraId="6F287690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15.Числовые характеристики рассеивания случайной величины </w:t>
      </w:r>
    </w:p>
    <w:p w14:paraId="47B952A5" w14:textId="77777777" w:rsidR="00680EF8" w:rsidRDefault="00680EF8" w:rsidP="00680EF8">
      <w:pPr>
        <w:spacing w:after="0"/>
        <w:ind w:left="-1276" w:right="-285" w:firstLine="142"/>
        <w:jc w:val="both"/>
      </w:pPr>
    </w:p>
    <w:p w14:paraId="5DED7976" w14:textId="42F1AB31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AAEBA44" wp14:editId="2C2C9593">
            <wp:extent cx="5915025" cy="6410325"/>
            <wp:effectExtent l="0" t="0" r="9525" b="9525"/>
            <wp:docPr id="225791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91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562F" w14:textId="77777777" w:rsidR="00A21DF2" w:rsidRDefault="00A21DF2">
      <w:pPr>
        <w:spacing w:line="259" w:lineRule="auto"/>
      </w:pPr>
      <w:r>
        <w:br w:type="page"/>
      </w:r>
    </w:p>
    <w:p w14:paraId="07CC47F8" w14:textId="77777777" w:rsidR="00680EF8" w:rsidRDefault="00680EF8" w:rsidP="00680EF8">
      <w:pPr>
        <w:spacing w:after="0"/>
        <w:ind w:left="-1276" w:right="-285" w:firstLine="142"/>
        <w:jc w:val="both"/>
      </w:pPr>
    </w:p>
    <w:p w14:paraId="591DF90F" w14:textId="77777777" w:rsidR="00680EF8" w:rsidRDefault="00680EF8" w:rsidP="00680EF8">
      <w:pPr>
        <w:spacing w:after="0"/>
        <w:ind w:left="-1276" w:right="-285" w:firstLine="142"/>
        <w:jc w:val="both"/>
      </w:pPr>
    </w:p>
    <w:p w14:paraId="47BEECCF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16.Моменты случайных величин. Асимметрия и эксцесс </w:t>
      </w:r>
    </w:p>
    <w:p w14:paraId="0F39EC74" w14:textId="77777777" w:rsidR="00680EF8" w:rsidRDefault="00680EF8" w:rsidP="00680EF8">
      <w:pPr>
        <w:spacing w:after="0"/>
        <w:ind w:left="-1276" w:right="-285" w:firstLine="142"/>
        <w:jc w:val="both"/>
      </w:pPr>
    </w:p>
    <w:p w14:paraId="37A16F2D" w14:textId="75AF1DCE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8F03BBF" wp14:editId="333116D5">
            <wp:extent cx="5191125" cy="8001000"/>
            <wp:effectExtent l="0" t="0" r="9525" b="0"/>
            <wp:docPr id="79542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6D65" w14:textId="77777777" w:rsidR="00A21DF2" w:rsidRDefault="00A21DF2">
      <w:pPr>
        <w:spacing w:line="259" w:lineRule="auto"/>
      </w:pPr>
      <w:r>
        <w:br w:type="page"/>
      </w:r>
    </w:p>
    <w:p w14:paraId="2C5C8D8D" w14:textId="77777777" w:rsidR="00680EF8" w:rsidRDefault="00680EF8" w:rsidP="00680EF8">
      <w:pPr>
        <w:spacing w:after="0"/>
        <w:ind w:left="-1276" w:right="-285" w:firstLine="142"/>
        <w:jc w:val="both"/>
      </w:pPr>
    </w:p>
    <w:p w14:paraId="04F73ED3" w14:textId="77777777" w:rsidR="00680EF8" w:rsidRDefault="00680EF8" w:rsidP="00680EF8">
      <w:pPr>
        <w:spacing w:after="0"/>
        <w:ind w:left="-1276" w:right="-285" w:firstLine="142"/>
        <w:jc w:val="both"/>
      </w:pPr>
    </w:p>
    <w:p w14:paraId="580839A7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17.Характеристическая функция </w:t>
      </w:r>
    </w:p>
    <w:p w14:paraId="3E4BC686" w14:textId="77777777" w:rsidR="00680EF8" w:rsidRDefault="00680EF8" w:rsidP="00680EF8">
      <w:pPr>
        <w:spacing w:after="0"/>
        <w:ind w:left="-1276" w:right="-285" w:firstLine="142"/>
        <w:jc w:val="both"/>
      </w:pPr>
    </w:p>
    <w:p w14:paraId="6E28EB36" w14:textId="6B621920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94E9B72" wp14:editId="47AE2168">
            <wp:extent cx="5181600" cy="7296150"/>
            <wp:effectExtent l="0" t="0" r="0" b="0"/>
            <wp:docPr id="23176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0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420" w14:textId="77777777" w:rsidR="00A21DF2" w:rsidRDefault="00A21DF2">
      <w:pPr>
        <w:spacing w:line="259" w:lineRule="auto"/>
      </w:pPr>
      <w:r>
        <w:br w:type="page"/>
      </w:r>
    </w:p>
    <w:p w14:paraId="782981B6" w14:textId="77777777" w:rsidR="00680EF8" w:rsidRDefault="00680EF8" w:rsidP="00680EF8">
      <w:pPr>
        <w:spacing w:after="0"/>
        <w:ind w:left="-1276" w:right="-285" w:firstLine="142"/>
        <w:jc w:val="both"/>
      </w:pPr>
    </w:p>
    <w:p w14:paraId="1819537E" w14:textId="77777777" w:rsidR="00680EF8" w:rsidRDefault="00680EF8" w:rsidP="00680EF8">
      <w:pPr>
        <w:spacing w:after="0"/>
        <w:ind w:left="-1276" w:right="-285" w:firstLine="142"/>
        <w:jc w:val="both"/>
      </w:pPr>
    </w:p>
    <w:p w14:paraId="6D1B9808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18.Биномиальный закон распределения и его числовые характеристики </w:t>
      </w:r>
    </w:p>
    <w:p w14:paraId="325AC377" w14:textId="77777777" w:rsidR="00680EF8" w:rsidRDefault="00680EF8" w:rsidP="00680EF8">
      <w:pPr>
        <w:spacing w:after="0"/>
        <w:ind w:left="-1276" w:right="-285" w:firstLine="142"/>
        <w:jc w:val="both"/>
      </w:pPr>
    </w:p>
    <w:p w14:paraId="0875343A" w14:textId="770972B3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670A2B23" wp14:editId="0C25CF62">
            <wp:extent cx="5353050" cy="7620000"/>
            <wp:effectExtent l="0" t="0" r="0" b="0"/>
            <wp:docPr id="118688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1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3BF5" w14:textId="77777777" w:rsidR="00A21DF2" w:rsidRDefault="00A21DF2">
      <w:pPr>
        <w:spacing w:line="259" w:lineRule="auto"/>
      </w:pPr>
      <w:r>
        <w:br w:type="page"/>
      </w:r>
    </w:p>
    <w:p w14:paraId="3D04AA63" w14:textId="77777777" w:rsidR="00680EF8" w:rsidRDefault="00680EF8" w:rsidP="00680EF8">
      <w:pPr>
        <w:spacing w:after="0"/>
        <w:ind w:left="-1276" w:right="-285" w:firstLine="142"/>
        <w:jc w:val="both"/>
      </w:pPr>
    </w:p>
    <w:p w14:paraId="178A84A0" w14:textId="77777777" w:rsidR="00680EF8" w:rsidRDefault="00680EF8" w:rsidP="00680EF8">
      <w:pPr>
        <w:spacing w:after="0"/>
        <w:ind w:left="-1276" w:right="-285" w:firstLine="142"/>
        <w:jc w:val="both"/>
      </w:pPr>
    </w:p>
    <w:p w14:paraId="4EEBC20E" w14:textId="45807BD6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19.Закон распределения Пуассона </w:t>
      </w:r>
    </w:p>
    <w:p w14:paraId="28CF8F47" w14:textId="77777777" w:rsidR="00680EF8" w:rsidRDefault="00680EF8" w:rsidP="00680EF8">
      <w:pPr>
        <w:spacing w:after="0"/>
        <w:ind w:left="-1276" w:right="-285" w:firstLine="142"/>
        <w:jc w:val="both"/>
      </w:pPr>
    </w:p>
    <w:p w14:paraId="63FD141B" w14:textId="38AB0616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F8C6A69" wp14:editId="58DB1D14">
            <wp:extent cx="5343525" cy="7572375"/>
            <wp:effectExtent l="0" t="0" r="9525" b="9525"/>
            <wp:docPr id="127407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2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5C00" w14:textId="77777777" w:rsidR="00A21DF2" w:rsidRDefault="00A21DF2">
      <w:pPr>
        <w:spacing w:line="259" w:lineRule="auto"/>
      </w:pPr>
      <w:r>
        <w:br w:type="page"/>
      </w:r>
    </w:p>
    <w:p w14:paraId="26A8E6CD" w14:textId="77777777" w:rsidR="00680EF8" w:rsidRDefault="00680EF8" w:rsidP="00680EF8">
      <w:pPr>
        <w:spacing w:after="0"/>
        <w:ind w:left="-1276" w:right="-285" w:firstLine="142"/>
        <w:jc w:val="both"/>
      </w:pPr>
    </w:p>
    <w:p w14:paraId="38D66A6F" w14:textId="77777777" w:rsidR="00680EF8" w:rsidRDefault="00680EF8" w:rsidP="00680EF8">
      <w:pPr>
        <w:spacing w:after="0"/>
        <w:ind w:left="-1276" w:right="-285" w:firstLine="142"/>
        <w:jc w:val="both"/>
      </w:pPr>
    </w:p>
    <w:p w14:paraId="4F7A6241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20.Простейший поток событий </w:t>
      </w:r>
    </w:p>
    <w:p w14:paraId="5553FF61" w14:textId="77777777" w:rsidR="00680EF8" w:rsidRDefault="00680EF8" w:rsidP="00680EF8">
      <w:pPr>
        <w:spacing w:after="0"/>
        <w:ind w:left="-1276" w:right="-285" w:firstLine="142"/>
        <w:jc w:val="both"/>
      </w:pPr>
    </w:p>
    <w:p w14:paraId="4B7D15D0" w14:textId="60236CDC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E8CFB0D" wp14:editId="1187F9C4">
            <wp:extent cx="5334000" cy="6048375"/>
            <wp:effectExtent l="0" t="0" r="0" b="9525"/>
            <wp:docPr id="214248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25D1" w14:textId="77777777" w:rsidR="00A21DF2" w:rsidRDefault="00A21DF2">
      <w:pPr>
        <w:spacing w:line="259" w:lineRule="auto"/>
      </w:pPr>
      <w:r>
        <w:br w:type="page"/>
      </w:r>
    </w:p>
    <w:p w14:paraId="025DB633" w14:textId="77777777" w:rsidR="00680EF8" w:rsidRDefault="00680EF8" w:rsidP="00680EF8">
      <w:pPr>
        <w:spacing w:after="0"/>
        <w:ind w:left="-1276" w:right="-285" w:firstLine="142"/>
        <w:jc w:val="both"/>
      </w:pPr>
    </w:p>
    <w:p w14:paraId="4A919A78" w14:textId="77777777" w:rsidR="00680EF8" w:rsidRDefault="00680EF8" w:rsidP="00680EF8">
      <w:pPr>
        <w:spacing w:after="0"/>
        <w:ind w:left="-1276" w:right="-285" w:firstLine="142"/>
        <w:jc w:val="both"/>
      </w:pPr>
    </w:p>
    <w:p w14:paraId="7A71DC94" w14:textId="2A245916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21.Равномерный закон распределения </w:t>
      </w:r>
    </w:p>
    <w:p w14:paraId="7C7C61C4" w14:textId="77777777" w:rsidR="00680EF8" w:rsidRDefault="00680EF8" w:rsidP="00680EF8">
      <w:pPr>
        <w:spacing w:after="0"/>
        <w:ind w:left="-1276" w:right="-285" w:firstLine="142"/>
        <w:jc w:val="both"/>
      </w:pPr>
    </w:p>
    <w:p w14:paraId="3236A6AB" w14:textId="502C65EF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D2BEED7" wp14:editId="29767E95">
            <wp:extent cx="5600700" cy="7334250"/>
            <wp:effectExtent l="0" t="0" r="0" b="0"/>
            <wp:docPr id="78933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35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5299" w14:textId="77777777" w:rsidR="00A21DF2" w:rsidRDefault="00A21DF2">
      <w:pPr>
        <w:spacing w:line="259" w:lineRule="auto"/>
      </w:pPr>
      <w:r>
        <w:br w:type="page"/>
      </w:r>
    </w:p>
    <w:p w14:paraId="2AF6912E" w14:textId="77777777" w:rsidR="00680EF8" w:rsidRDefault="00680EF8" w:rsidP="00680EF8">
      <w:pPr>
        <w:spacing w:after="0"/>
        <w:ind w:left="-1276" w:right="-285" w:firstLine="142"/>
        <w:jc w:val="both"/>
      </w:pPr>
    </w:p>
    <w:p w14:paraId="4DFC9583" w14:textId="77777777" w:rsidR="00680EF8" w:rsidRDefault="00680EF8" w:rsidP="00680EF8">
      <w:pPr>
        <w:spacing w:after="0"/>
        <w:ind w:left="-1276" w:right="-285" w:firstLine="142"/>
        <w:jc w:val="both"/>
      </w:pPr>
    </w:p>
    <w:p w14:paraId="50555F33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22.Показательный закон распределения </w:t>
      </w:r>
    </w:p>
    <w:p w14:paraId="29D12A60" w14:textId="77777777" w:rsidR="00680EF8" w:rsidRDefault="00680EF8" w:rsidP="00680EF8">
      <w:pPr>
        <w:spacing w:after="0"/>
        <w:ind w:left="-1276" w:right="-285" w:firstLine="142"/>
        <w:jc w:val="both"/>
      </w:pPr>
    </w:p>
    <w:p w14:paraId="46B465CD" w14:textId="6762ED62" w:rsidR="00A21DF2" w:rsidRDefault="00144E02" w:rsidP="00144E02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30103EE4" wp14:editId="7A498E69">
            <wp:extent cx="5715000" cy="8172450"/>
            <wp:effectExtent l="0" t="0" r="0" b="0"/>
            <wp:docPr id="24349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0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ED6" w14:textId="77777777" w:rsidR="00A21DF2" w:rsidRDefault="00A21DF2">
      <w:pPr>
        <w:spacing w:line="259" w:lineRule="auto"/>
      </w:pPr>
      <w:r>
        <w:br w:type="page"/>
      </w:r>
    </w:p>
    <w:p w14:paraId="235DFA95" w14:textId="77777777" w:rsidR="00680EF8" w:rsidRDefault="00680EF8" w:rsidP="00144E02">
      <w:pPr>
        <w:spacing w:after="0"/>
        <w:ind w:left="-1276" w:right="-285" w:firstLine="142"/>
        <w:jc w:val="both"/>
      </w:pPr>
    </w:p>
    <w:p w14:paraId="193F507E" w14:textId="77777777" w:rsidR="00680EF8" w:rsidRDefault="00680EF8" w:rsidP="00680EF8">
      <w:pPr>
        <w:spacing w:after="0"/>
        <w:ind w:left="-1276" w:right="-285" w:firstLine="142"/>
        <w:jc w:val="both"/>
      </w:pPr>
    </w:p>
    <w:p w14:paraId="774E861C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23.Нормальный закон распределения (закон Гаусса) </w:t>
      </w:r>
    </w:p>
    <w:p w14:paraId="7E7CA95A" w14:textId="77777777" w:rsidR="00680EF8" w:rsidRDefault="00680EF8" w:rsidP="00680EF8">
      <w:pPr>
        <w:spacing w:after="0"/>
        <w:ind w:left="-1276" w:right="-285" w:firstLine="142"/>
        <w:jc w:val="both"/>
      </w:pPr>
    </w:p>
    <w:p w14:paraId="51D6468F" w14:textId="2C536CA8" w:rsidR="00A21DF2" w:rsidRDefault="00144E02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4242B3A" wp14:editId="0A9B3D8B">
            <wp:extent cx="5600700" cy="8010525"/>
            <wp:effectExtent l="0" t="0" r="0" b="9525"/>
            <wp:docPr id="82807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7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CCE" w14:textId="77777777" w:rsidR="00A21DF2" w:rsidRDefault="00A21DF2">
      <w:pPr>
        <w:spacing w:line="259" w:lineRule="auto"/>
      </w:pPr>
      <w:r>
        <w:br w:type="page"/>
      </w:r>
    </w:p>
    <w:p w14:paraId="1A904929" w14:textId="77777777" w:rsidR="00680EF8" w:rsidRDefault="00680EF8" w:rsidP="00680EF8">
      <w:pPr>
        <w:spacing w:after="0"/>
        <w:ind w:left="-1276" w:right="-285" w:firstLine="142"/>
        <w:jc w:val="both"/>
      </w:pPr>
    </w:p>
    <w:p w14:paraId="3C4A1E94" w14:textId="77777777" w:rsidR="00680EF8" w:rsidRDefault="00680EF8" w:rsidP="00680EF8">
      <w:pPr>
        <w:spacing w:after="0"/>
        <w:ind w:left="-1276" w:right="-285" w:firstLine="142"/>
        <w:jc w:val="both"/>
      </w:pPr>
    </w:p>
    <w:p w14:paraId="68D40DDA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24.Функция Лапласа и ее свойства </w:t>
      </w:r>
    </w:p>
    <w:p w14:paraId="699B2C95" w14:textId="77777777" w:rsidR="00680EF8" w:rsidRDefault="00680EF8" w:rsidP="00680EF8">
      <w:pPr>
        <w:spacing w:after="0"/>
        <w:ind w:left="-1276" w:right="-285" w:firstLine="142"/>
        <w:jc w:val="both"/>
      </w:pPr>
    </w:p>
    <w:p w14:paraId="013A7B44" w14:textId="66806188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3B7674E8" wp14:editId="4A6FCB69">
            <wp:extent cx="5362575" cy="7981950"/>
            <wp:effectExtent l="0" t="0" r="9525" b="0"/>
            <wp:docPr id="97196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63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ADE" w14:textId="77777777" w:rsidR="00A21DF2" w:rsidRDefault="00A21DF2">
      <w:pPr>
        <w:spacing w:line="259" w:lineRule="auto"/>
      </w:pPr>
      <w:r>
        <w:br w:type="page"/>
      </w:r>
    </w:p>
    <w:p w14:paraId="5EDD2FD2" w14:textId="77777777" w:rsidR="00680EF8" w:rsidRDefault="00680EF8" w:rsidP="00680EF8">
      <w:pPr>
        <w:spacing w:after="0"/>
        <w:ind w:left="-1276" w:right="-285" w:firstLine="142"/>
        <w:jc w:val="both"/>
      </w:pPr>
    </w:p>
    <w:p w14:paraId="4004B3BF" w14:textId="77777777" w:rsidR="00680EF8" w:rsidRDefault="00680EF8" w:rsidP="00680EF8">
      <w:pPr>
        <w:spacing w:after="0"/>
        <w:ind w:left="-1276" w:right="-285" w:firstLine="142"/>
        <w:jc w:val="both"/>
      </w:pPr>
    </w:p>
    <w:p w14:paraId="02D2DAF3" w14:textId="262EB49F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25.Правило трех сигм </w:t>
      </w:r>
    </w:p>
    <w:p w14:paraId="68C63052" w14:textId="77777777" w:rsidR="00680EF8" w:rsidRDefault="00680EF8" w:rsidP="00680EF8">
      <w:pPr>
        <w:spacing w:after="0"/>
        <w:ind w:left="-1276" w:right="-285" w:firstLine="142"/>
        <w:jc w:val="both"/>
      </w:pPr>
    </w:p>
    <w:p w14:paraId="150E2772" w14:textId="064EC3EE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4E450DB" wp14:editId="15FE90C4">
            <wp:extent cx="5353050" cy="6743700"/>
            <wp:effectExtent l="0" t="0" r="0" b="0"/>
            <wp:docPr id="1963339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9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4520" w14:textId="77777777" w:rsidR="00A21DF2" w:rsidRDefault="00A21DF2">
      <w:pPr>
        <w:spacing w:line="259" w:lineRule="auto"/>
      </w:pPr>
      <w:r>
        <w:br w:type="page"/>
      </w:r>
    </w:p>
    <w:p w14:paraId="6D94F382" w14:textId="77777777" w:rsidR="00680EF8" w:rsidRDefault="00680EF8" w:rsidP="00680EF8">
      <w:pPr>
        <w:spacing w:after="0"/>
        <w:ind w:left="-1276" w:right="-285" w:firstLine="142"/>
        <w:jc w:val="both"/>
      </w:pPr>
    </w:p>
    <w:p w14:paraId="7627D185" w14:textId="77777777" w:rsidR="00680EF8" w:rsidRDefault="00680EF8" w:rsidP="00680EF8">
      <w:pPr>
        <w:spacing w:after="0"/>
        <w:ind w:left="-1276" w:right="-285" w:firstLine="142"/>
        <w:jc w:val="both"/>
      </w:pPr>
    </w:p>
    <w:p w14:paraId="1DB7907C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26.Системы случайных величин </w:t>
      </w:r>
    </w:p>
    <w:p w14:paraId="734EAB3C" w14:textId="77777777" w:rsidR="00680EF8" w:rsidRDefault="00680EF8" w:rsidP="00680EF8">
      <w:pPr>
        <w:spacing w:after="0"/>
        <w:ind w:left="-1276" w:right="-285" w:firstLine="142"/>
        <w:jc w:val="both"/>
      </w:pPr>
    </w:p>
    <w:p w14:paraId="67096306" w14:textId="53787016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71CEB1F" wp14:editId="3B74E4EB">
            <wp:extent cx="5153025" cy="8210550"/>
            <wp:effectExtent l="0" t="0" r="9525" b="0"/>
            <wp:docPr id="32831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76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CE56" w14:textId="77777777" w:rsidR="00A21DF2" w:rsidRDefault="00A21DF2">
      <w:pPr>
        <w:spacing w:line="259" w:lineRule="auto"/>
      </w:pPr>
      <w:r>
        <w:br w:type="page"/>
      </w:r>
    </w:p>
    <w:p w14:paraId="1683A5B3" w14:textId="77777777" w:rsidR="00680EF8" w:rsidRDefault="00680EF8" w:rsidP="00680EF8">
      <w:pPr>
        <w:spacing w:after="0"/>
        <w:ind w:left="-1276" w:right="-285" w:firstLine="142"/>
        <w:jc w:val="both"/>
      </w:pPr>
    </w:p>
    <w:p w14:paraId="2B442984" w14:textId="77777777" w:rsidR="00680EF8" w:rsidRDefault="00680EF8" w:rsidP="00680EF8">
      <w:pPr>
        <w:spacing w:after="0"/>
        <w:ind w:left="-1276" w:right="-285" w:firstLine="142"/>
        <w:jc w:val="both"/>
      </w:pPr>
    </w:p>
    <w:p w14:paraId="2D6192FA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27.Закон распределения дискретной системы двух случайных величин </w:t>
      </w:r>
    </w:p>
    <w:p w14:paraId="2CF1CB3C" w14:textId="762F7C7B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1CDE6A2" wp14:editId="1315B523">
            <wp:extent cx="5400675" cy="8134350"/>
            <wp:effectExtent l="0" t="0" r="9525" b="0"/>
            <wp:docPr id="184037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4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3B2" w14:textId="77777777" w:rsidR="00A21DF2" w:rsidRDefault="00A21DF2">
      <w:pPr>
        <w:spacing w:line="259" w:lineRule="auto"/>
      </w:pPr>
      <w:r>
        <w:br w:type="page"/>
      </w:r>
    </w:p>
    <w:p w14:paraId="59B4550B" w14:textId="77777777" w:rsidR="00680EF8" w:rsidRDefault="00680EF8" w:rsidP="00680EF8">
      <w:pPr>
        <w:spacing w:after="0"/>
        <w:ind w:left="-1276" w:right="-285" w:firstLine="142"/>
        <w:jc w:val="both"/>
      </w:pPr>
    </w:p>
    <w:p w14:paraId="6E5763AF" w14:textId="77777777" w:rsidR="00680EF8" w:rsidRDefault="00680EF8" w:rsidP="00680EF8">
      <w:pPr>
        <w:spacing w:after="0"/>
        <w:ind w:left="-1276" w:right="-285" w:firstLine="142"/>
        <w:jc w:val="both"/>
      </w:pPr>
    </w:p>
    <w:p w14:paraId="4A108807" w14:textId="77777777" w:rsidR="00680EF8" w:rsidRDefault="00680EF8" w:rsidP="00680EF8">
      <w:pPr>
        <w:spacing w:after="0"/>
        <w:ind w:left="-1276" w:right="-285" w:firstLine="142"/>
        <w:jc w:val="both"/>
      </w:pPr>
    </w:p>
    <w:p w14:paraId="09CA5891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28.Функция распределения системы двух случайных величин </w:t>
      </w:r>
    </w:p>
    <w:p w14:paraId="54B71FDD" w14:textId="3ED5509C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8E5D3E1" wp14:editId="33FE2B2B">
            <wp:extent cx="5305425" cy="7429500"/>
            <wp:effectExtent l="0" t="0" r="9525" b="0"/>
            <wp:docPr id="89695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98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438C" w14:textId="77777777" w:rsidR="00A21DF2" w:rsidRDefault="00A21DF2">
      <w:pPr>
        <w:spacing w:line="259" w:lineRule="auto"/>
      </w:pPr>
      <w:r>
        <w:br w:type="page"/>
      </w:r>
    </w:p>
    <w:p w14:paraId="4225CA79" w14:textId="77777777" w:rsidR="00680EF8" w:rsidRDefault="00680EF8" w:rsidP="00680EF8">
      <w:pPr>
        <w:spacing w:after="0"/>
        <w:ind w:left="-1276" w:right="-285" w:firstLine="142"/>
        <w:jc w:val="both"/>
      </w:pPr>
    </w:p>
    <w:p w14:paraId="2763E816" w14:textId="77777777" w:rsidR="00680EF8" w:rsidRDefault="00680EF8" w:rsidP="00680EF8">
      <w:pPr>
        <w:spacing w:after="0"/>
        <w:ind w:left="-1276" w:right="-285" w:firstLine="142"/>
        <w:jc w:val="both"/>
      </w:pPr>
    </w:p>
    <w:p w14:paraId="1CBD1C01" w14:textId="77777777" w:rsidR="00680EF8" w:rsidRDefault="00680EF8" w:rsidP="00680EF8">
      <w:pPr>
        <w:spacing w:after="0"/>
        <w:ind w:left="-1276" w:right="-285" w:firstLine="142"/>
        <w:jc w:val="both"/>
      </w:pPr>
    </w:p>
    <w:p w14:paraId="4CA8E46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29.Плотность вероятностей системы двух случайных величин </w:t>
      </w:r>
    </w:p>
    <w:p w14:paraId="68CD5F6E" w14:textId="77777777" w:rsidR="00680EF8" w:rsidRDefault="00680EF8" w:rsidP="00680EF8">
      <w:pPr>
        <w:spacing w:after="0"/>
        <w:ind w:left="-1276" w:right="-285" w:firstLine="142"/>
        <w:jc w:val="both"/>
      </w:pPr>
    </w:p>
    <w:p w14:paraId="1DBF0981" w14:textId="762EE54C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D6EF596" wp14:editId="44D02C0C">
            <wp:extent cx="5467350" cy="7162800"/>
            <wp:effectExtent l="0" t="0" r="0" b="0"/>
            <wp:docPr id="115993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0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9B56" w14:textId="77777777" w:rsidR="00A21DF2" w:rsidRDefault="00A21DF2">
      <w:pPr>
        <w:spacing w:line="259" w:lineRule="auto"/>
      </w:pPr>
      <w:r>
        <w:br w:type="page"/>
      </w:r>
    </w:p>
    <w:p w14:paraId="5C4C4CE5" w14:textId="77777777" w:rsidR="00680EF8" w:rsidRDefault="00680EF8" w:rsidP="00680EF8">
      <w:pPr>
        <w:spacing w:after="0"/>
        <w:ind w:left="-1276" w:right="-285" w:firstLine="142"/>
        <w:jc w:val="both"/>
      </w:pPr>
    </w:p>
    <w:p w14:paraId="5233D86A" w14:textId="77777777" w:rsidR="00680EF8" w:rsidRDefault="00680EF8" w:rsidP="00680EF8">
      <w:pPr>
        <w:spacing w:after="0"/>
        <w:ind w:left="-1276" w:right="-285" w:firstLine="142"/>
        <w:jc w:val="both"/>
      </w:pPr>
    </w:p>
    <w:p w14:paraId="09BC4EB2" w14:textId="187D8B78" w:rsidR="00680EF8" w:rsidRDefault="00680EF8" w:rsidP="00680EF8">
      <w:pPr>
        <w:spacing w:after="0"/>
        <w:ind w:left="-1276" w:right="-285" w:firstLine="142"/>
        <w:jc w:val="both"/>
      </w:pPr>
      <w:r w:rsidRPr="00680EF8">
        <w:t>30.Условные законы распределения случайных величин.</w:t>
      </w:r>
    </w:p>
    <w:p w14:paraId="3411AFD0" w14:textId="77777777" w:rsidR="00680EF8" w:rsidRDefault="00680EF8" w:rsidP="00680EF8">
      <w:pPr>
        <w:spacing w:after="0"/>
        <w:ind w:left="-1276" w:right="-285" w:firstLine="142"/>
        <w:jc w:val="both"/>
      </w:pPr>
    </w:p>
    <w:p w14:paraId="0175158C" w14:textId="65F9C778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602466D" wp14:editId="70547712">
            <wp:extent cx="5019675" cy="8229600"/>
            <wp:effectExtent l="0" t="0" r="9525" b="0"/>
            <wp:docPr id="124924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51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3530" w14:textId="77777777" w:rsidR="00A21DF2" w:rsidRDefault="00A21DF2">
      <w:pPr>
        <w:spacing w:line="259" w:lineRule="auto"/>
      </w:pPr>
      <w:r>
        <w:br w:type="page"/>
      </w:r>
    </w:p>
    <w:p w14:paraId="50A1B06B" w14:textId="77777777" w:rsidR="00680EF8" w:rsidRDefault="00680EF8" w:rsidP="00680EF8">
      <w:pPr>
        <w:spacing w:after="0"/>
        <w:ind w:left="-1276" w:right="-285" w:firstLine="142"/>
        <w:jc w:val="both"/>
      </w:pPr>
    </w:p>
    <w:p w14:paraId="346AC101" w14:textId="77777777" w:rsidR="00680EF8" w:rsidRDefault="00680EF8" w:rsidP="00680EF8">
      <w:pPr>
        <w:spacing w:after="0"/>
        <w:ind w:left="-1276" w:right="-285" w:firstLine="142"/>
        <w:jc w:val="both"/>
      </w:pPr>
    </w:p>
    <w:p w14:paraId="26B5C84B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31.Основные числовые характеристики системы двух случайных величин </w:t>
      </w:r>
    </w:p>
    <w:p w14:paraId="54D83F16" w14:textId="77777777" w:rsidR="00680EF8" w:rsidRDefault="00680EF8" w:rsidP="00680EF8">
      <w:pPr>
        <w:spacing w:after="0"/>
        <w:ind w:left="-1276" w:right="-285" w:firstLine="142"/>
        <w:jc w:val="both"/>
      </w:pPr>
    </w:p>
    <w:p w14:paraId="1A6769F8" w14:textId="44925E16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5CD85AE" wp14:editId="588E32F6">
            <wp:extent cx="5381625" cy="7896225"/>
            <wp:effectExtent l="0" t="0" r="9525" b="9525"/>
            <wp:docPr id="125417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747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3B46" w14:textId="77777777" w:rsidR="00A21DF2" w:rsidRDefault="00A21DF2">
      <w:pPr>
        <w:spacing w:line="259" w:lineRule="auto"/>
      </w:pPr>
      <w:r>
        <w:br w:type="page"/>
      </w:r>
    </w:p>
    <w:p w14:paraId="45F78ABD" w14:textId="77777777" w:rsidR="00680EF8" w:rsidRDefault="00680EF8" w:rsidP="00680EF8">
      <w:pPr>
        <w:spacing w:after="0"/>
        <w:ind w:left="-1276" w:right="-285" w:firstLine="142"/>
        <w:jc w:val="both"/>
      </w:pPr>
    </w:p>
    <w:p w14:paraId="4E2BE80E" w14:textId="77777777" w:rsidR="00680EF8" w:rsidRDefault="00680EF8" w:rsidP="00680EF8">
      <w:pPr>
        <w:spacing w:after="0"/>
        <w:ind w:left="-1276" w:right="-285" w:firstLine="142"/>
        <w:jc w:val="both"/>
      </w:pPr>
    </w:p>
    <w:p w14:paraId="54DF2038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32.Корреляционный момент. Коэффициент корреляции и его свойства </w:t>
      </w:r>
    </w:p>
    <w:p w14:paraId="0AFD9FC1" w14:textId="77777777" w:rsidR="00680EF8" w:rsidRDefault="00680EF8" w:rsidP="00680EF8">
      <w:pPr>
        <w:spacing w:after="0"/>
        <w:ind w:left="-1276" w:right="-285" w:firstLine="142"/>
        <w:jc w:val="both"/>
      </w:pPr>
    </w:p>
    <w:p w14:paraId="2943F6CD" w14:textId="6C0AE1F2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04537BDA" wp14:editId="11C2FBB1">
            <wp:extent cx="5505450" cy="7591425"/>
            <wp:effectExtent l="0" t="0" r="0" b="9525"/>
            <wp:docPr id="183226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7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FE0B" w14:textId="77777777" w:rsidR="00A21DF2" w:rsidRDefault="00A21DF2">
      <w:pPr>
        <w:spacing w:line="259" w:lineRule="auto"/>
      </w:pPr>
      <w:r>
        <w:br w:type="page"/>
      </w:r>
    </w:p>
    <w:p w14:paraId="5BDDEE46" w14:textId="77777777" w:rsidR="00680EF8" w:rsidRDefault="00680EF8" w:rsidP="00680EF8">
      <w:pPr>
        <w:spacing w:after="0"/>
        <w:ind w:left="-1276" w:right="-285" w:firstLine="142"/>
        <w:jc w:val="both"/>
      </w:pPr>
    </w:p>
    <w:p w14:paraId="0E3CC29E" w14:textId="77777777" w:rsidR="00680EF8" w:rsidRDefault="00680EF8" w:rsidP="00680EF8">
      <w:pPr>
        <w:spacing w:after="0"/>
        <w:ind w:left="-1276" w:right="-285" w:firstLine="142"/>
        <w:jc w:val="both"/>
      </w:pPr>
    </w:p>
    <w:p w14:paraId="580C57DF" w14:textId="6D2DB66F" w:rsidR="00680EF8" w:rsidRDefault="00680EF8" w:rsidP="008828BC">
      <w:pPr>
        <w:spacing w:after="0"/>
        <w:ind w:left="-1276" w:right="-285" w:firstLine="142"/>
        <w:jc w:val="both"/>
      </w:pPr>
      <w:r w:rsidRPr="00680EF8">
        <w:t xml:space="preserve">33.Условные математические ожидания. Линии регрессии </w:t>
      </w:r>
    </w:p>
    <w:p w14:paraId="04215047" w14:textId="72D48C86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639594F6" wp14:editId="7C809DAB">
            <wp:extent cx="5505450" cy="7924800"/>
            <wp:effectExtent l="0" t="0" r="0" b="0"/>
            <wp:docPr id="13128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41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65B" w14:textId="77777777" w:rsidR="00A21DF2" w:rsidRDefault="00A21DF2">
      <w:pPr>
        <w:spacing w:line="259" w:lineRule="auto"/>
      </w:pPr>
      <w:r>
        <w:br w:type="page"/>
      </w:r>
    </w:p>
    <w:p w14:paraId="5CEC5DBA" w14:textId="77777777" w:rsidR="00680EF8" w:rsidRDefault="00680EF8" w:rsidP="00680EF8">
      <w:pPr>
        <w:spacing w:after="0"/>
        <w:ind w:left="-1276" w:right="-285" w:firstLine="142"/>
        <w:jc w:val="both"/>
      </w:pPr>
    </w:p>
    <w:p w14:paraId="7259F537" w14:textId="77777777" w:rsidR="00680EF8" w:rsidRDefault="00680EF8" w:rsidP="00680EF8">
      <w:pPr>
        <w:spacing w:after="0"/>
        <w:ind w:left="-1276" w:right="-285" w:firstLine="142"/>
        <w:jc w:val="both"/>
      </w:pPr>
    </w:p>
    <w:p w14:paraId="57F4B58E" w14:textId="61E5E39F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34.Нормальный закон на плоскости </w:t>
      </w:r>
    </w:p>
    <w:p w14:paraId="146B17E1" w14:textId="27030221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8CE89EB" wp14:editId="068DDDB5">
            <wp:extent cx="5553075" cy="6324600"/>
            <wp:effectExtent l="0" t="0" r="9525" b="0"/>
            <wp:docPr id="11355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1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64C9" w14:textId="77777777" w:rsidR="00A21DF2" w:rsidRDefault="00A21DF2">
      <w:pPr>
        <w:spacing w:line="259" w:lineRule="auto"/>
      </w:pPr>
      <w:r>
        <w:br w:type="page"/>
      </w:r>
    </w:p>
    <w:p w14:paraId="4001FAE5" w14:textId="77777777" w:rsidR="00680EF8" w:rsidRDefault="00680EF8" w:rsidP="00680EF8">
      <w:pPr>
        <w:spacing w:after="0"/>
        <w:ind w:left="-1276" w:right="-285" w:firstLine="142"/>
        <w:jc w:val="both"/>
      </w:pPr>
    </w:p>
    <w:p w14:paraId="20C16210" w14:textId="77777777" w:rsidR="00680EF8" w:rsidRDefault="00680EF8" w:rsidP="00680EF8">
      <w:pPr>
        <w:spacing w:after="0"/>
        <w:ind w:left="-1276" w:right="-285" w:firstLine="142"/>
        <w:jc w:val="both"/>
      </w:pPr>
    </w:p>
    <w:p w14:paraId="4D0EBACA" w14:textId="77777777" w:rsidR="00680EF8" w:rsidRDefault="00680EF8" w:rsidP="00680EF8">
      <w:pPr>
        <w:spacing w:after="0"/>
        <w:ind w:left="-1276" w:right="-285" w:firstLine="142"/>
        <w:jc w:val="both"/>
      </w:pPr>
    </w:p>
    <w:p w14:paraId="492BD2F9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35.Задачи математической статистики. Генеральная и выборочная совокупности. Вариационный ряд. Статистический ряд. Полигон и гистограмма. Эмпирическая функция распределения и ее свойства. </w:t>
      </w:r>
    </w:p>
    <w:p w14:paraId="07275EC7" w14:textId="77777777" w:rsidR="00680EF8" w:rsidRDefault="00680EF8" w:rsidP="00680EF8">
      <w:pPr>
        <w:spacing w:after="0"/>
        <w:ind w:left="-1276" w:right="-285" w:firstLine="142"/>
        <w:jc w:val="both"/>
      </w:pPr>
    </w:p>
    <w:p w14:paraId="1AB1EA58" w14:textId="554C4F52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D3DDC95" wp14:editId="49442D99">
            <wp:extent cx="5838825" cy="7600950"/>
            <wp:effectExtent l="0" t="0" r="9525" b="0"/>
            <wp:docPr id="41699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945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DB0C" w14:textId="77777777" w:rsidR="00A21DF2" w:rsidRDefault="00A21DF2">
      <w:pPr>
        <w:spacing w:line="259" w:lineRule="auto"/>
      </w:pPr>
      <w:r>
        <w:br w:type="page"/>
      </w:r>
    </w:p>
    <w:p w14:paraId="3CC7BA8C" w14:textId="77777777" w:rsidR="00680EF8" w:rsidRDefault="00680EF8" w:rsidP="00680EF8">
      <w:pPr>
        <w:spacing w:after="0"/>
        <w:ind w:left="-1276" w:right="-285" w:firstLine="142"/>
        <w:jc w:val="both"/>
      </w:pPr>
    </w:p>
    <w:p w14:paraId="3145511B" w14:textId="77777777" w:rsidR="00680EF8" w:rsidRDefault="00680EF8" w:rsidP="00680EF8">
      <w:pPr>
        <w:spacing w:after="0"/>
        <w:ind w:left="-1276" w:right="-285" w:firstLine="142"/>
        <w:jc w:val="both"/>
      </w:pPr>
    </w:p>
    <w:p w14:paraId="6AF0CE6A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36.Точечное оценивание параметров распределения. Свойства точечных оценок. Несмещенные оценки математического ожидания и дисперсии. </w:t>
      </w:r>
    </w:p>
    <w:p w14:paraId="38D4B1C7" w14:textId="77777777" w:rsidR="00680EF8" w:rsidRDefault="00680EF8" w:rsidP="00680EF8">
      <w:pPr>
        <w:spacing w:after="0"/>
        <w:ind w:left="-1276" w:right="-285" w:firstLine="142"/>
        <w:jc w:val="both"/>
      </w:pPr>
    </w:p>
    <w:p w14:paraId="01E9347F" w14:textId="64E290A7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EC26D1F" wp14:editId="03E13DA5">
            <wp:extent cx="5619750" cy="7858125"/>
            <wp:effectExtent l="0" t="0" r="0" b="9525"/>
            <wp:docPr id="80833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368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3BAB" w14:textId="77777777" w:rsidR="00A21DF2" w:rsidRDefault="00A21DF2">
      <w:pPr>
        <w:spacing w:line="259" w:lineRule="auto"/>
      </w:pPr>
      <w:r>
        <w:br w:type="page"/>
      </w:r>
    </w:p>
    <w:p w14:paraId="356E55E9" w14:textId="77777777" w:rsidR="00680EF8" w:rsidRDefault="00680EF8" w:rsidP="00680EF8">
      <w:pPr>
        <w:spacing w:after="0"/>
        <w:ind w:left="-1276" w:right="-285" w:firstLine="142"/>
        <w:jc w:val="both"/>
      </w:pPr>
    </w:p>
    <w:p w14:paraId="21E2A79C" w14:textId="77777777" w:rsidR="00680EF8" w:rsidRDefault="00680EF8" w:rsidP="00680EF8">
      <w:pPr>
        <w:spacing w:after="0"/>
        <w:ind w:left="-1276" w:right="-285" w:firstLine="142"/>
        <w:jc w:val="both"/>
      </w:pPr>
    </w:p>
    <w:p w14:paraId="7740CD65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37. Интервальные оценки параметров генеральной совокупности. Доверительная вероятность. </w:t>
      </w:r>
    </w:p>
    <w:p w14:paraId="5E1AA74F" w14:textId="77777777" w:rsidR="00680EF8" w:rsidRDefault="00680EF8" w:rsidP="00680EF8">
      <w:pPr>
        <w:spacing w:after="0"/>
        <w:ind w:left="-1276" w:right="-285" w:firstLine="142"/>
        <w:jc w:val="both"/>
      </w:pPr>
    </w:p>
    <w:p w14:paraId="5F4783AF" w14:textId="6F35513A" w:rsidR="00A21DF2" w:rsidRDefault="008828BC" w:rsidP="00A21DF2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0951B4E" wp14:editId="3B31C4D4">
            <wp:extent cx="5228217" cy="8151521"/>
            <wp:effectExtent l="0" t="0" r="0" b="1905"/>
            <wp:docPr id="1575834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47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555" cy="81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B649" w14:textId="77777777" w:rsidR="00680EF8" w:rsidRDefault="00680EF8" w:rsidP="00680EF8">
      <w:pPr>
        <w:spacing w:after="0"/>
        <w:ind w:left="-1276" w:right="-285" w:firstLine="142"/>
        <w:jc w:val="both"/>
      </w:pPr>
    </w:p>
    <w:p w14:paraId="3679CFA3" w14:textId="77777777" w:rsidR="00680EF8" w:rsidRDefault="00680EF8" w:rsidP="00680EF8">
      <w:pPr>
        <w:spacing w:after="0"/>
        <w:ind w:left="-1276" w:right="-285" w:firstLine="142"/>
        <w:jc w:val="both"/>
      </w:pPr>
    </w:p>
    <w:p w14:paraId="2F263231" w14:textId="67605F9C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38. Построение доверительного интервала для математического ожидания нормально распределенной генеральной совокупности. </w:t>
      </w:r>
    </w:p>
    <w:p w14:paraId="24525FFE" w14:textId="2EEC04D2" w:rsidR="00A21DF2" w:rsidRDefault="008828BC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6C79CF53" wp14:editId="18139E7D">
            <wp:extent cx="5381625" cy="7991475"/>
            <wp:effectExtent l="0" t="0" r="9525" b="9525"/>
            <wp:docPr id="1277429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29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B24D" w14:textId="208C524F" w:rsidR="00680EF8" w:rsidRDefault="00A21DF2" w:rsidP="00A21DF2">
      <w:pPr>
        <w:spacing w:line="259" w:lineRule="auto"/>
      </w:pPr>
      <w:r>
        <w:br w:type="page"/>
      </w:r>
    </w:p>
    <w:p w14:paraId="3F3E98AD" w14:textId="77777777" w:rsidR="00680EF8" w:rsidRDefault="00680EF8" w:rsidP="00680EF8">
      <w:pPr>
        <w:spacing w:after="0"/>
        <w:ind w:left="-1276" w:right="-285" w:firstLine="142"/>
        <w:jc w:val="both"/>
      </w:pPr>
    </w:p>
    <w:p w14:paraId="7EF60381" w14:textId="77777777" w:rsidR="00680EF8" w:rsidRDefault="00680EF8" w:rsidP="00680EF8">
      <w:pPr>
        <w:spacing w:after="0"/>
        <w:ind w:left="-1276" w:right="-285" w:firstLine="142"/>
        <w:jc w:val="both"/>
      </w:pPr>
    </w:p>
    <w:p w14:paraId="099FC0B4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39. Построение доверительного интервала для дисперсии нормально распределенной генеральной совокупности. </w:t>
      </w:r>
    </w:p>
    <w:p w14:paraId="4E0DE275" w14:textId="77777777" w:rsidR="00680EF8" w:rsidRDefault="00680EF8" w:rsidP="00680EF8">
      <w:pPr>
        <w:spacing w:after="0"/>
        <w:ind w:left="-1276" w:right="-285" w:firstLine="142"/>
        <w:jc w:val="both"/>
      </w:pPr>
    </w:p>
    <w:p w14:paraId="1FEE5C71" w14:textId="48579FAE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6495C494" wp14:editId="60A350F5">
            <wp:extent cx="5286375" cy="7934325"/>
            <wp:effectExtent l="0" t="0" r="9525" b="9525"/>
            <wp:docPr id="7422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144A" w14:textId="77777777" w:rsidR="00680EF8" w:rsidRDefault="00680EF8" w:rsidP="00680EF8">
      <w:pPr>
        <w:spacing w:after="0"/>
        <w:ind w:left="-1276" w:right="-285" w:firstLine="142"/>
        <w:jc w:val="both"/>
      </w:pPr>
    </w:p>
    <w:p w14:paraId="1C0DE9A8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lastRenderedPageBreak/>
        <w:t xml:space="preserve">40. Основные понятия теории проверки гипотез. Простая и сложная гипотезы. Нулевая и альтернативная гипотезы. Статистический критерий. Область принятия гипотезы и критическая область. Ошибки первого и второго родов. Уровень значимости и мощность критерия. Двусторонняя и односторонняя критические области. </w:t>
      </w:r>
    </w:p>
    <w:p w14:paraId="66A17507" w14:textId="23BA3A78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3A61DE11" wp14:editId="57910F29">
            <wp:extent cx="5534025" cy="8105775"/>
            <wp:effectExtent l="0" t="0" r="9525" b="9525"/>
            <wp:docPr id="497199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99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5F66" w14:textId="77777777" w:rsidR="00680EF8" w:rsidRDefault="00680EF8" w:rsidP="00680EF8">
      <w:pPr>
        <w:spacing w:after="0"/>
        <w:ind w:left="-1276" w:right="-285" w:firstLine="142"/>
        <w:jc w:val="both"/>
      </w:pPr>
    </w:p>
    <w:p w14:paraId="0C8986E1" w14:textId="77777777" w:rsidR="00680EF8" w:rsidRDefault="00680EF8" w:rsidP="00680EF8">
      <w:pPr>
        <w:spacing w:after="0"/>
        <w:ind w:left="-1276" w:right="-285" w:firstLine="142"/>
        <w:jc w:val="both"/>
      </w:pPr>
    </w:p>
    <w:p w14:paraId="3E9FC986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41. Проверка гипотезы о виде закона распределения. Критерий согласия 2 </w:t>
      </w:r>
      <w:r w:rsidRPr="00680EF8">
        <w:sym w:font="Symbol" w:char="F063"/>
      </w:r>
      <w:r w:rsidRPr="00680EF8">
        <w:t xml:space="preserve"> Пирсона. </w:t>
      </w:r>
    </w:p>
    <w:p w14:paraId="23899DB4" w14:textId="77777777" w:rsidR="00680EF8" w:rsidRDefault="00680EF8" w:rsidP="00680EF8">
      <w:pPr>
        <w:spacing w:after="0"/>
        <w:ind w:left="-1276" w:right="-285" w:firstLine="142"/>
        <w:jc w:val="both"/>
      </w:pPr>
    </w:p>
    <w:p w14:paraId="00AA2517" w14:textId="254E4F9A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48509386" wp14:editId="56384795">
            <wp:extent cx="5372100" cy="8058150"/>
            <wp:effectExtent l="0" t="0" r="0" b="0"/>
            <wp:docPr id="64331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142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4567" w14:textId="77777777" w:rsidR="00680EF8" w:rsidRDefault="00680EF8" w:rsidP="00680EF8">
      <w:pPr>
        <w:spacing w:after="0"/>
        <w:ind w:left="-1276" w:right="-285" w:firstLine="142"/>
        <w:jc w:val="both"/>
      </w:pPr>
    </w:p>
    <w:p w14:paraId="3F46C1B0" w14:textId="77777777" w:rsidR="00680EF8" w:rsidRDefault="00680EF8" w:rsidP="00680EF8">
      <w:pPr>
        <w:spacing w:after="0"/>
        <w:ind w:left="-1276" w:right="-285" w:firstLine="142"/>
        <w:jc w:val="both"/>
      </w:pPr>
    </w:p>
    <w:p w14:paraId="34D6C2DF" w14:textId="77777777" w:rsidR="00680EF8" w:rsidRDefault="00680EF8" w:rsidP="00680EF8">
      <w:pPr>
        <w:spacing w:after="0"/>
        <w:ind w:left="-1276" w:right="-285" w:firstLine="142"/>
        <w:jc w:val="both"/>
      </w:pPr>
    </w:p>
    <w:p w14:paraId="1F6E3412" w14:textId="77777777" w:rsidR="00680EF8" w:rsidRDefault="00680EF8" w:rsidP="00680EF8">
      <w:pPr>
        <w:spacing w:after="0"/>
        <w:ind w:left="-1276" w:right="-285" w:firstLine="142"/>
        <w:jc w:val="both"/>
      </w:pPr>
    </w:p>
    <w:p w14:paraId="704B494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42. Критерии значимости. Проверка гипотез о математических ожиданиях одной и двух независимых нормальных выборок. </w:t>
      </w:r>
    </w:p>
    <w:p w14:paraId="37775344" w14:textId="77777777" w:rsidR="00680EF8" w:rsidRDefault="00680EF8" w:rsidP="00680EF8">
      <w:pPr>
        <w:spacing w:after="0"/>
        <w:ind w:left="-1276" w:right="-285" w:firstLine="142"/>
        <w:jc w:val="both"/>
      </w:pPr>
    </w:p>
    <w:p w14:paraId="70AE4AC2" w14:textId="525ECEAC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A2B7E32" wp14:editId="1194F240">
            <wp:extent cx="5648325" cy="8086725"/>
            <wp:effectExtent l="0" t="0" r="9525" b="9525"/>
            <wp:docPr id="6399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39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0872" w14:textId="77777777" w:rsidR="00680EF8" w:rsidRDefault="00680EF8" w:rsidP="00680EF8">
      <w:pPr>
        <w:spacing w:after="0"/>
        <w:ind w:left="-1276" w:right="-285" w:firstLine="142"/>
        <w:jc w:val="both"/>
      </w:pPr>
    </w:p>
    <w:p w14:paraId="0C1BDF78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43. Критерии значимости. Проверка гипотез о дисперсиях одной и двух независимых нормальных выборок. </w:t>
      </w:r>
    </w:p>
    <w:p w14:paraId="10499AE5" w14:textId="77777777" w:rsidR="00680EF8" w:rsidRDefault="00680EF8" w:rsidP="00680EF8">
      <w:pPr>
        <w:spacing w:after="0"/>
        <w:ind w:left="-1276" w:right="-285" w:firstLine="142"/>
        <w:jc w:val="both"/>
      </w:pPr>
    </w:p>
    <w:p w14:paraId="7B65FA44" w14:textId="143D3084" w:rsidR="00A21DF2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0ABFF4E6" wp14:editId="0122C392">
            <wp:extent cx="5553075" cy="7629525"/>
            <wp:effectExtent l="0" t="0" r="9525" b="9525"/>
            <wp:docPr id="25290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20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027" w14:textId="77777777" w:rsidR="00A21DF2" w:rsidRDefault="00A21DF2">
      <w:pPr>
        <w:spacing w:line="259" w:lineRule="auto"/>
      </w:pPr>
      <w:r>
        <w:br w:type="page"/>
      </w:r>
    </w:p>
    <w:p w14:paraId="476F4F2C" w14:textId="77777777" w:rsidR="00680EF8" w:rsidRDefault="00680EF8" w:rsidP="00680EF8">
      <w:pPr>
        <w:spacing w:after="0"/>
        <w:ind w:left="-1276" w:right="-285" w:firstLine="142"/>
        <w:jc w:val="both"/>
      </w:pPr>
    </w:p>
    <w:p w14:paraId="14992477" w14:textId="77777777" w:rsidR="00680EF8" w:rsidRDefault="00680EF8" w:rsidP="00680EF8">
      <w:pPr>
        <w:spacing w:after="0"/>
        <w:ind w:left="-1276" w:right="-285" w:firstLine="142"/>
        <w:jc w:val="both"/>
      </w:pPr>
    </w:p>
    <w:p w14:paraId="7977D0EC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44. Критерии значимости. Проверка гипотез о математических ожиданиях двух зависимых и независимых нормальных выборок. </w:t>
      </w:r>
    </w:p>
    <w:p w14:paraId="161273FD" w14:textId="0654B47A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A9C56A7" wp14:editId="5AB5368F">
            <wp:extent cx="5534025" cy="8143875"/>
            <wp:effectExtent l="0" t="0" r="9525" b="9525"/>
            <wp:docPr id="123944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478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1F0" w14:textId="77777777" w:rsidR="00680EF8" w:rsidRDefault="00680EF8" w:rsidP="00680EF8">
      <w:pPr>
        <w:spacing w:after="0"/>
        <w:ind w:left="-1276" w:right="-285" w:firstLine="142"/>
        <w:jc w:val="both"/>
      </w:pPr>
    </w:p>
    <w:p w14:paraId="0E6908BF" w14:textId="77777777" w:rsidR="00680EF8" w:rsidRDefault="00680EF8" w:rsidP="00680EF8">
      <w:pPr>
        <w:spacing w:after="0"/>
        <w:ind w:left="-1276" w:right="-285" w:firstLine="142"/>
        <w:jc w:val="both"/>
      </w:pPr>
    </w:p>
    <w:p w14:paraId="2E9A31B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45. Использование распределения Стьюдента при построении доверительных интервалов и проверке статистических гипотез. </w:t>
      </w:r>
    </w:p>
    <w:p w14:paraId="6D4932A3" w14:textId="15F38187" w:rsidR="00A21DF2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1FCADDAE" wp14:editId="44A718AE">
            <wp:extent cx="4791075" cy="8039100"/>
            <wp:effectExtent l="0" t="0" r="9525" b="0"/>
            <wp:docPr id="1027489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891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5C0" w14:textId="77777777" w:rsidR="00A21DF2" w:rsidRDefault="00A21DF2">
      <w:pPr>
        <w:spacing w:line="259" w:lineRule="auto"/>
      </w:pPr>
      <w:r>
        <w:br w:type="page"/>
      </w:r>
    </w:p>
    <w:p w14:paraId="408DAB5A" w14:textId="77777777" w:rsidR="00680EF8" w:rsidRDefault="00680EF8" w:rsidP="00680EF8">
      <w:pPr>
        <w:spacing w:after="0"/>
        <w:ind w:left="-1276" w:right="-285" w:firstLine="142"/>
        <w:jc w:val="both"/>
      </w:pPr>
    </w:p>
    <w:p w14:paraId="2B657FB5" w14:textId="77777777" w:rsidR="00680EF8" w:rsidRDefault="00680EF8" w:rsidP="00680EF8">
      <w:pPr>
        <w:spacing w:after="0"/>
        <w:ind w:left="-1276" w:right="-285" w:firstLine="142"/>
        <w:jc w:val="both"/>
      </w:pPr>
    </w:p>
    <w:p w14:paraId="277AC2C4" w14:textId="77777777" w:rsidR="00680EF8" w:rsidRDefault="00680EF8" w:rsidP="00680EF8">
      <w:pPr>
        <w:spacing w:after="0"/>
        <w:ind w:left="-1276" w:right="-285" w:firstLine="142"/>
        <w:jc w:val="both"/>
      </w:pPr>
    </w:p>
    <w:p w14:paraId="50168AA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46. Использование нормального распределения при построении доверительных интервалов и проверке статистических гипотез. </w:t>
      </w:r>
    </w:p>
    <w:p w14:paraId="535EAFB8" w14:textId="677FEC14" w:rsidR="00680EF8" w:rsidRDefault="00A574E5" w:rsidP="00A21DF2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B3A2E08" wp14:editId="6204C5AA">
            <wp:extent cx="5286375" cy="8039100"/>
            <wp:effectExtent l="0" t="0" r="9525" b="0"/>
            <wp:docPr id="77260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25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DF2">
        <w:br w:type="page"/>
      </w:r>
    </w:p>
    <w:p w14:paraId="7818FE89" w14:textId="77777777" w:rsidR="00680EF8" w:rsidRDefault="00680EF8" w:rsidP="00680EF8">
      <w:pPr>
        <w:spacing w:after="0"/>
        <w:ind w:left="-1276" w:right="-285" w:firstLine="142"/>
        <w:jc w:val="both"/>
      </w:pPr>
    </w:p>
    <w:p w14:paraId="307BA79F" w14:textId="77777777" w:rsidR="00680EF8" w:rsidRDefault="00680EF8" w:rsidP="00680EF8">
      <w:pPr>
        <w:spacing w:after="0"/>
        <w:ind w:left="-1276" w:right="-285" w:firstLine="142"/>
        <w:jc w:val="both"/>
      </w:pPr>
    </w:p>
    <w:p w14:paraId="76E4075D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47. Использование 2 </w:t>
      </w:r>
      <w:r w:rsidRPr="00680EF8">
        <w:sym w:font="Symbol" w:char="F063"/>
      </w:r>
      <w:r w:rsidRPr="00680EF8">
        <w:t xml:space="preserve"> -распределения при построении доверительных интервалов и проверке статистических гипотез. </w:t>
      </w:r>
    </w:p>
    <w:p w14:paraId="5A8EFFC2" w14:textId="2986C8CF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32D27D00" wp14:editId="50122DA2">
            <wp:extent cx="5276850" cy="8086725"/>
            <wp:effectExtent l="0" t="0" r="0" b="9525"/>
            <wp:docPr id="199742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25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114" w14:textId="77777777" w:rsidR="00680EF8" w:rsidRDefault="00680EF8" w:rsidP="00680EF8">
      <w:pPr>
        <w:spacing w:after="0"/>
        <w:ind w:left="-1276" w:right="-285" w:firstLine="142"/>
        <w:jc w:val="both"/>
      </w:pPr>
    </w:p>
    <w:p w14:paraId="53C81446" w14:textId="77777777" w:rsidR="00680EF8" w:rsidRDefault="00680EF8" w:rsidP="00680EF8">
      <w:pPr>
        <w:spacing w:after="0"/>
        <w:ind w:left="-1276" w:right="-285" w:firstLine="142"/>
        <w:jc w:val="both"/>
      </w:pPr>
    </w:p>
    <w:p w14:paraId="5FB281C2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48. Виды зависимостей между случайными величинами. Основные задачи корреляционного и регрессионного анализа. </w:t>
      </w:r>
    </w:p>
    <w:p w14:paraId="5606A457" w14:textId="6E3EB8AC" w:rsidR="00680EF8" w:rsidRDefault="00A574E5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773F96BE" wp14:editId="7E219D21">
            <wp:extent cx="3968316" cy="5604734"/>
            <wp:effectExtent l="0" t="0" r="0" b="0"/>
            <wp:docPr id="1155494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949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6635" cy="5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2A5E" w14:textId="22583C4C" w:rsidR="00680EF8" w:rsidRDefault="00A574E5" w:rsidP="00A21DF2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0BB4CFB4" wp14:editId="13CFB4D0">
            <wp:extent cx="3786692" cy="3026688"/>
            <wp:effectExtent l="0" t="0" r="4445" b="2540"/>
            <wp:docPr id="11141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6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2806" cy="30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D9" w14:textId="77777777" w:rsidR="00680EF8" w:rsidRDefault="00680EF8" w:rsidP="00680EF8">
      <w:pPr>
        <w:spacing w:after="0"/>
        <w:ind w:left="-1276" w:right="-285" w:firstLine="142"/>
        <w:jc w:val="both"/>
      </w:pPr>
    </w:p>
    <w:p w14:paraId="5F668716" w14:textId="77777777" w:rsidR="00680EF8" w:rsidRDefault="00680EF8" w:rsidP="00680EF8">
      <w:pPr>
        <w:spacing w:after="0"/>
        <w:ind w:left="-1276" w:right="-285" w:firstLine="142"/>
        <w:jc w:val="both"/>
      </w:pPr>
      <w:r w:rsidRPr="00680EF8">
        <w:t xml:space="preserve">49. Выборочный коэффициент корреляции и его свойства. </w:t>
      </w:r>
    </w:p>
    <w:p w14:paraId="672C879B" w14:textId="77777777" w:rsidR="00680EF8" w:rsidRDefault="00680EF8" w:rsidP="00680EF8">
      <w:pPr>
        <w:spacing w:after="0"/>
        <w:ind w:left="-1276" w:right="-285" w:firstLine="142"/>
        <w:jc w:val="both"/>
      </w:pPr>
    </w:p>
    <w:p w14:paraId="6E285691" w14:textId="70C0A733" w:rsidR="00680EF8" w:rsidRDefault="0074365B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29DB338F" wp14:editId="5955BB4E">
            <wp:extent cx="4733925" cy="8010525"/>
            <wp:effectExtent l="0" t="0" r="9525" b="9525"/>
            <wp:docPr id="37170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021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5790" w14:textId="77777777" w:rsidR="00A21DF2" w:rsidRDefault="00A21DF2" w:rsidP="00680EF8">
      <w:pPr>
        <w:spacing w:after="0"/>
        <w:ind w:left="-1276" w:right="-285" w:firstLine="142"/>
        <w:jc w:val="both"/>
      </w:pPr>
    </w:p>
    <w:p w14:paraId="2F1058A7" w14:textId="77777777" w:rsidR="00A21DF2" w:rsidRDefault="00A21DF2" w:rsidP="00680EF8">
      <w:pPr>
        <w:spacing w:after="0"/>
        <w:ind w:left="-1276" w:right="-285" w:firstLine="142"/>
        <w:jc w:val="both"/>
      </w:pPr>
    </w:p>
    <w:p w14:paraId="0C471049" w14:textId="77777777" w:rsidR="00680EF8" w:rsidRDefault="00680EF8" w:rsidP="00680EF8">
      <w:pPr>
        <w:spacing w:after="0"/>
        <w:ind w:left="-1276" w:right="-285" w:firstLine="142"/>
        <w:jc w:val="both"/>
      </w:pPr>
    </w:p>
    <w:p w14:paraId="346FA83D" w14:textId="5E28D454" w:rsidR="00F12C76" w:rsidRDefault="00680EF8" w:rsidP="00680EF8">
      <w:pPr>
        <w:spacing w:after="0"/>
        <w:ind w:left="-1276" w:right="-285" w:firstLine="142"/>
        <w:jc w:val="both"/>
      </w:pPr>
      <w:r w:rsidRPr="00680EF8">
        <w:lastRenderedPageBreak/>
        <w:t>50. Эмпирическое линейное уравнение регрессии. Метод наименьших квадратов.</w:t>
      </w:r>
    </w:p>
    <w:p w14:paraId="018DD8AE" w14:textId="77777777" w:rsidR="00680EF8" w:rsidRDefault="00680EF8" w:rsidP="00680EF8">
      <w:pPr>
        <w:spacing w:after="0"/>
        <w:ind w:left="-1276" w:right="-285" w:firstLine="142"/>
        <w:jc w:val="both"/>
      </w:pPr>
    </w:p>
    <w:p w14:paraId="538E8B11" w14:textId="651E5A2F" w:rsidR="00680EF8" w:rsidRDefault="007A6518" w:rsidP="00680EF8">
      <w:pPr>
        <w:spacing w:after="0"/>
        <w:ind w:left="-1276" w:right="-285" w:firstLine="142"/>
        <w:jc w:val="both"/>
      </w:pPr>
      <w:r>
        <w:rPr>
          <w:noProof/>
        </w:rPr>
        <w:drawing>
          <wp:inline distT="0" distB="0" distL="0" distR="0" wp14:anchorId="5876AE5D" wp14:editId="5C0C1833">
            <wp:extent cx="5467350" cy="7820025"/>
            <wp:effectExtent l="0" t="0" r="0" b="9525"/>
            <wp:docPr id="206465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8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0DA4" w14:textId="11B79C31" w:rsidR="007A6518" w:rsidRDefault="007A6518" w:rsidP="00680EF8">
      <w:pPr>
        <w:spacing w:after="0"/>
        <w:ind w:left="-1276" w:right="-285" w:firstLine="142"/>
        <w:jc w:val="both"/>
      </w:pPr>
      <w:r>
        <w:rPr>
          <w:noProof/>
        </w:rPr>
        <w:lastRenderedPageBreak/>
        <w:drawing>
          <wp:inline distT="0" distB="0" distL="0" distR="0" wp14:anchorId="4BEFC510" wp14:editId="4867D8AB">
            <wp:extent cx="4981575" cy="3448050"/>
            <wp:effectExtent l="0" t="0" r="9525" b="0"/>
            <wp:docPr id="131187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00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4EB" w14:textId="77777777" w:rsidR="00680EF8" w:rsidRDefault="00680EF8" w:rsidP="00680EF8">
      <w:pPr>
        <w:spacing w:after="0"/>
        <w:ind w:left="-1276" w:right="-285" w:firstLine="142"/>
        <w:jc w:val="both"/>
      </w:pPr>
    </w:p>
    <w:sectPr w:rsidR="00680EF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74"/>
    <w:rsid w:val="00144E02"/>
    <w:rsid w:val="00680EF8"/>
    <w:rsid w:val="006C0B77"/>
    <w:rsid w:val="0074365B"/>
    <w:rsid w:val="007A6518"/>
    <w:rsid w:val="008242FF"/>
    <w:rsid w:val="00870751"/>
    <w:rsid w:val="008828BC"/>
    <w:rsid w:val="00922C48"/>
    <w:rsid w:val="00952474"/>
    <w:rsid w:val="00A21DF2"/>
    <w:rsid w:val="00A574E5"/>
    <w:rsid w:val="00B915B7"/>
    <w:rsid w:val="00D93972"/>
    <w:rsid w:val="00EA59DF"/>
    <w:rsid w:val="00EE4070"/>
    <w:rsid w:val="00F12C76"/>
    <w:rsid w:val="00F2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CB357"/>
  <w15:chartTrackingRefBased/>
  <w15:docId w15:val="{23209D85-9DCE-4D91-9740-AB0E619EE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6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51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7</cp:revision>
  <dcterms:created xsi:type="dcterms:W3CDTF">2024-01-03T15:28:00Z</dcterms:created>
  <dcterms:modified xsi:type="dcterms:W3CDTF">2024-01-03T16:17:00Z</dcterms:modified>
</cp:coreProperties>
</file>