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C1C49" w14:textId="77777777" w:rsidR="00BE785C" w:rsidRPr="00BE785C" w:rsidRDefault="00BE785C" w:rsidP="00BE785C">
      <w:pPr>
        <w:pStyle w:val="2"/>
        <w:numPr>
          <w:ilvl w:val="0"/>
          <w:numId w:val="31"/>
        </w:numPr>
        <w:ind w:hanging="720"/>
        <w:jc w:val="both"/>
        <w:rPr>
          <w:rFonts w:ascii="Times New Roman" w:hAnsi="Times New Roman"/>
          <w:sz w:val="24"/>
          <w:szCs w:val="24"/>
          <w:highlight w:val="yellow"/>
        </w:rPr>
      </w:pPr>
      <w:r w:rsidRPr="00BE785C">
        <w:rPr>
          <w:rFonts w:ascii="Times New Roman" w:hAnsi="Times New Roman"/>
          <w:sz w:val="24"/>
          <w:szCs w:val="24"/>
          <w:highlight w:val="yellow"/>
        </w:rPr>
        <w:t>Поясните принцип установления соединения с сервером Oracle по сети.</w:t>
      </w:r>
    </w:p>
    <w:p w14:paraId="436FB60B" w14:textId="3826E42B"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Пользователь запускает инструмент, такой как sql plus или sql developer.</w:t>
      </w:r>
    </w:p>
    <w:p w14:paraId="1A2C6645" w14:textId="09BE1E83"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В большинстве стандартных конфигураций при соединении пользователя с сервером Oracle на машине, выполняющей сервер Oracle, создается процесс. Данный процесс называется серверным процессом. Серверный процесс связывается с экземпляром Oracle от имени пользовательского процесса, который выполняется на клиенте. Серверный процесс выполняет команды SQL, посылаемые пользователем серверу».</w:t>
      </w:r>
    </w:p>
    <w:p w14:paraId="2830BD55" w14:textId="76915392"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 xml:space="preserve">Сетевое программное обеспечение СУБД Oracle именуется </w:t>
      </w:r>
      <w:r w:rsidRPr="00070003">
        <w:rPr>
          <w:rFonts w:eastAsia="Times New Roman" w:cs="Times New Roman"/>
          <w:kern w:val="0"/>
          <w:sz w:val="24"/>
          <w:szCs w:val="24"/>
          <w:highlight w:val="green"/>
          <w14:ligatures w14:val="none"/>
        </w:rPr>
        <w:t>Oracle Net Services</w:t>
      </w:r>
      <w:r w:rsidRPr="00BE785C">
        <w:rPr>
          <w:rFonts w:eastAsia="Times New Roman" w:cs="Times New Roman"/>
          <w:kern w:val="0"/>
          <w:sz w:val="24"/>
          <w:szCs w:val="24"/>
          <w14:ligatures w14:val="none"/>
        </w:rPr>
        <w:t>. Oracle Net Services обеспечивает прозрачное соединение с экземпляром сервера Oracle. Ключевую роль при конфигурации сетевого программного обеспечения играют два файла конфигурации: SQLNET.ORA и TNSNAMES.ORA. Эти файлы содержат всю необходимую информацию для соединения с сервером Oracle. Файлы являются текстовыми и создаются при инсталляции сервера и клиента.</w:t>
      </w:r>
    </w:p>
    <w:p w14:paraId="016A5D68" w14:textId="77777777"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 Services – набор служб, которые устанавливают подключение между сервером БД и пользователями БД</w:t>
      </w:r>
    </w:p>
    <w:p w14:paraId="688E0631"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Службы Oracle Net</w:t>
      </w:r>
    </w:p>
    <w:p w14:paraId="2B907479"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 Listener</w:t>
      </w:r>
    </w:p>
    <w:p w14:paraId="5FD10FC3"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 Configuration Assistant</w:t>
      </w:r>
    </w:p>
    <w:p w14:paraId="72568274"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 Manager</w:t>
      </w:r>
    </w:p>
    <w:p w14:paraId="7BD79B71"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Connection Manager</w:t>
      </w:r>
    </w:p>
    <w:p w14:paraId="6B0020F9" w14:textId="77777777"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 – программный компонент, который инициализирует, устанавливает и поддерживает подключения между клиентом и сервером.</w:t>
      </w:r>
    </w:p>
    <w:p w14:paraId="6EFAD5A8" w14:textId="3581A751" w:rsidR="00BE785C" w:rsidRPr="00BE785C" w:rsidRDefault="00BE785C" w:rsidP="00BE785C">
      <w:pPr>
        <w:shd w:val="clear" w:color="auto" w:fill="FFFFFF"/>
        <w:spacing w:before="100"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Должен быть установлен и на клиенте, и на сервере. Состоит из двух компонентов:</w:t>
      </w:r>
    </w:p>
    <w:p w14:paraId="27E37EF3" w14:textId="77777777"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Network Foundation layer – отвечает за установку и поддержание подключений между клиентским приложением и сервером.</w:t>
      </w:r>
    </w:p>
    <w:p w14:paraId="41992CFD" w14:textId="3AEE7ADE" w:rsidR="00BE785C" w:rsidRPr="00BE785C" w:rsidRDefault="00BE785C" w:rsidP="00BE785C">
      <w:pPr>
        <w:numPr>
          <w:ilvl w:val="1"/>
          <w:numId w:val="33"/>
        </w:numPr>
        <w:shd w:val="clear" w:color="auto" w:fill="FFFFFF"/>
        <w:spacing w:beforeAutospacing="1" w:after="100" w:afterAutospacing="1" w:line="300" w:lineRule="atLeast"/>
        <w:jc w:val="both"/>
        <w:rPr>
          <w:rFonts w:eastAsia="Times New Roman" w:cs="Times New Roman"/>
          <w:kern w:val="0"/>
          <w:sz w:val="24"/>
          <w:szCs w:val="24"/>
          <w14:ligatures w14:val="none"/>
        </w:rPr>
      </w:pPr>
      <w:r w:rsidRPr="00BE785C">
        <w:rPr>
          <w:rFonts w:eastAsia="Times New Roman" w:cs="Times New Roman"/>
          <w:kern w:val="0"/>
          <w:sz w:val="24"/>
          <w:szCs w:val="24"/>
          <w14:ligatures w14:val="none"/>
        </w:rPr>
        <w:t>Oracle Protocol Support – отвечает за отображение функциональности TNS (Transparent Network Substrate) на стандартные протоколы, используемые при подключении.</w:t>
      </w:r>
    </w:p>
    <w:p w14:paraId="705611A1" w14:textId="77777777" w:rsidR="00BE785C" w:rsidRPr="00BE785C" w:rsidRDefault="00BE785C" w:rsidP="00BE785C">
      <w:pPr>
        <w:pStyle w:val="2"/>
        <w:numPr>
          <w:ilvl w:val="0"/>
          <w:numId w:val="31"/>
        </w:numPr>
        <w:ind w:hanging="720"/>
        <w:jc w:val="both"/>
        <w:rPr>
          <w:rFonts w:ascii="Times New Roman" w:hAnsi="Times New Roman"/>
          <w:sz w:val="24"/>
          <w:szCs w:val="24"/>
          <w:highlight w:val="yellow"/>
        </w:rPr>
      </w:pPr>
      <w:r w:rsidRPr="00BE785C">
        <w:rPr>
          <w:rFonts w:ascii="Times New Roman" w:hAnsi="Times New Roman"/>
          <w:sz w:val="24"/>
          <w:szCs w:val="24"/>
          <w:highlight w:val="yellow"/>
        </w:rPr>
        <w:t>Объясните назначение файлов SQLNET.ORA, TNSNAMES.ORA, LISTENER.ORA.</w:t>
      </w:r>
    </w:p>
    <w:p w14:paraId="353D8D33" w14:textId="77777777" w:rsidR="00BE785C" w:rsidRPr="00BE785C" w:rsidRDefault="00BE785C" w:rsidP="00BE785C">
      <w:pPr>
        <w:shd w:val="clear" w:color="auto" w:fill="FFFFFF"/>
        <w:spacing w:before="100" w:beforeAutospacing="1" w:after="100" w:afterAutospacing="1" w:line="240" w:lineRule="auto"/>
        <w:rPr>
          <w:rFonts w:ascii="Arial" w:eastAsia="Times New Roman" w:hAnsi="Arial" w:cs="Arial"/>
          <w:color w:val="3F2D2E"/>
          <w:kern w:val="0"/>
          <w:sz w:val="23"/>
          <w:szCs w:val="23"/>
          <w:lang w:eastAsia="ru-RU"/>
          <w14:ligatures w14:val="none"/>
        </w:rPr>
      </w:pPr>
      <w:r w:rsidRPr="00BE785C">
        <w:rPr>
          <w:rFonts w:ascii="Arial" w:eastAsia="Times New Roman" w:hAnsi="Arial" w:cs="Arial"/>
          <w:color w:val="3F2D2E"/>
          <w:kern w:val="0"/>
          <w:sz w:val="23"/>
          <w:szCs w:val="23"/>
          <w:lang w:eastAsia="ru-RU"/>
          <w14:ligatures w14:val="none"/>
        </w:rPr>
        <w:t>listener.ora файл на стороне сервера, определяющий listener-ы БД. Влючает в себя сведения о протоколе, адресах и портах, используемых listener-ом для ожидания запросов на подключения. А также может содержать информацию о статических зарегистрированных экземплярах БД.</w:t>
      </w:r>
    </w:p>
    <w:p w14:paraId="39A5E2A1" w14:textId="77777777" w:rsidR="004E7B46" w:rsidRDefault="004E7B46" w:rsidP="004E7B46">
      <w:pPr>
        <w:pStyle w:val="a4"/>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Файл </w:t>
      </w:r>
      <w:r>
        <w:rPr>
          <w:rStyle w:val="HTML1"/>
          <w:rFonts w:ascii="Ubuntu Mono" w:hAnsi="Ubuntu Mono"/>
          <w:b/>
          <w:bCs/>
          <w:color w:val="0D0D0D"/>
          <w:sz w:val="21"/>
          <w:szCs w:val="21"/>
          <w:bdr w:val="single" w:sz="2" w:space="0" w:color="E3E3E3" w:frame="1"/>
        </w:rPr>
        <w:t>tnsnames.ora</w:t>
      </w:r>
      <w:r>
        <w:rPr>
          <w:rFonts w:ascii="Segoe UI" w:hAnsi="Segoe UI" w:cs="Segoe UI"/>
          <w:color w:val="0D0D0D"/>
        </w:rPr>
        <w:t xml:space="preserve"> в Oracle служит для конфигурации сетевых соединений с базами данных. Он содержит имена (TNS - Transparent Network Substrate) и соответствующие сетевые адреса для доступа к базам данных.</w:t>
      </w:r>
    </w:p>
    <w:p w14:paraId="1EFCA002" w14:textId="716405F5" w:rsidR="005612A8" w:rsidRPr="005612A8" w:rsidRDefault="00BE785C" w:rsidP="005612A8">
      <w:pPr>
        <w:shd w:val="clear" w:color="auto" w:fill="FFFFFF"/>
        <w:spacing w:before="100" w:beforeAutospacing="1" w:after="100" w:afterAutospacing="1" w:line="240" w:lineRule="auto"/>
        <w:rPr>
          <w:rFonts w:ascii="Arial" w:eastAsia="Times New Roman" w:hAnsi="Arial" w:cs="Arial"/>
          <w:color w:val="3F2D2E"/>
          <w:kern w:val="0"/>
          <w:sz w:val="23"/>
          <w:szCs w:val="23"/>
          <w:lang w:eastAsia="ru-RU"/>
          <w14:ligatures w14:val="none"/>
        </w:rPr>
      </w:pPr>
      <w:r w:rsidRPr="00BE785C">
        <w:rPr>
          <w:rFonts w:ascii="Arial" w:eastAsia="Times New Roman" w:hAnsi="Arial" w:cs="Arial"/>
          <w:color w:val="3F2D2E"/>
          <w:kern w:val="0"/>
          <w:sz w:val="23"/>
          <w:szCs w:val="23"/>
          <w:lang w:eastAsia="ru-RU"/>
          <w14:ligatures w14:val="none"/>
        </w:rPr>
        <w:t xml:space="preserve">sqlnet.ora – </w:t>
      </w:r>
      <w:r w:rsidR="00CE02DF" w:rsidRPr="00CE02DF">
        <w:rPr>
          <w:rFonts w:ascii="Arial" w:eastAsia="Times New Roman" w:hAnsi="Arial" w:cs="Arial"/>
          <w:color w:val="3F2D2E"/>
          <w:kern w:val="0"/>
          <w:sz w:val="23"/>
          <w:szCs w:val="23"/>
          <w:lang w:eastAsia="ru-RU"/>
          <w14:ligatures w14:val="none"/>
        </w:rPr>
        <w:t>конфигурации сетевых параметров</w:t>
      </w:r>
      <w:r w:rsidRPr="00BE785C">
        <w:rPr>
          <w:rFonts w:ascii="Arial" w:eastAsia="Times New Roman" w:hAnsi="Arial" w:cs="Arial"/>
          <w:color w:val="3F2D2E"/>
          <w:kern w:val="0"/>
          <w:sz w:val="23"/>
          <w:szCs w:val="23"/>
          <w:lang w:eastAsia="ru-RU"/>
          <w14:ligatures w14:val="none"/>
        </w:rPr>
        <w:t>.</w:t>
      </w:r>
    </w:p>
    <w:p w14:paraId="15E4FE6F" w14:textId="0AEF3D1B" w:rsidR="005612A8" w:rsidRPr="005612A8" w:rsidRDefault="005612A8" w:rsidP="005612A8">
      <w:pPr>
        <w:shd w:val="clear" w:color="auto" w:fill="FFFFFF"/>
        <w:spacing w:before="100" w:beforeAutospacing="1" w:after="100" w:afterAutospacing="1" w:line="240" w:lineRule="auto"/>
        <w:rPr>
          <w:rFonts w:ascii="Arial" w:eastAsia="Times New Roman" w:hAnsi="Arial" w:cs="Arial"/>
          <w:color w:val="3F2D2E"/>
          <w:kern w:val="0"/>
          <w:sz w:val="23"/>
          <w:szCs w:val="23"/>
          <w:lang w:eastAsia="ru-RU"/>
          <w14:ligatures w14:val="none"/>
        </w:rPr>
      </w:pPr>
      <w:r w:rsidRPr="005612A8">
        <w:rPr>
          <w:rFonts w:ascii="Arial" w:eastAsia="Times New Roman" w:hAnsi="Arial" w:cs="Arial"/>
          <w:color w:val="3F2D2E"/>
          <w:kern w:val="0"/>
          <w:sz w:val="23"/>
          <w:szCs w:val="23"/>
          <w:lang w:eastAsia="ru-RU"/>
          <w14:ligatures w14:val="none"/>
        </w:rPr>
        <w:lastRenderedPageBreak/>
        <w:t xml:space="preserve">1. `SQLNET.AUTHENTICATION_SERVICES= (NTS)`: Этот параметр определяет, какие службы аутентификации будут использоваться для клиентов Oracle. </w:t>
      </w:r>
    </w:p>
    <w:p w14:paraId="183920A1" w14:textId="021FC078" w:rsidR="005612A8" w:rsidRPr="005612A8" w:rsidRDefault="005612A8" w:rsidP="005612A8">
      <w:pPr>
        <w:shd w:val="clear" w:color="auto" w:fill="FFFFFF"/>
        <w:spacing w:before="100" w:beforeAutospacing="1" w:after="100" w:afterAutospacing="1" w:line="240" w:lineRule="auto"/>
        <w:rPr>
          <w:rFonts w:ascii="Arial" w:eastAsia="Times New Roman" w:hAnsi="Arial" w:cs="Arial"/>
          <w:color w:val="3F2D2E"/>
          <w:kern w:val="0"/>
          <w:sz w:val="23"/>
          <w:szCs w:val="23"/>
          <w:lang w:eastAsia="ru-RU"/>
          <w14:ligatures w14:val="none"/>
        </w:rPr>
      </w:pPr>
      <w:r w:rsidRPr="005612A8">
        <w:rPr>
          <w:rFonts w:ascii="Arial" w:eastAsia="Times New Roman" w:hAnsi="Arial" w:cs="Arial"/>
          <w:color w:val="3F2D2E"/>
          <w:kern w:val="0"/>
          <w:sz w:val="23"/>
          <w:szCs w:val="23"/>
          <w:lang w:eastAsia="ru-RU"/>
          <w14:ligatures w14:val="none"/>
        </w:rPr>
        <w:t xml:space="preserve">2. `NAMES.DIRECTORY_PATH= (EZCONNECT, TNSNAMES)`: Этот параметр указывает на </w:t>
      </w:r>
      <w:r w:rsidR="00CE02DF">
        <w:rPr>
          <w:rFonts w:ascii="Arial" w:eastAsia="Times New Roman" w:hAnsi="Arial" w:cs="Arial"/>
          <w:color w:val="3F2D2E"/>
          <w:kern w:val="0"/>
          <w:sz w:val="23"/>
          <w:szCs w:val="23"/>
          <w:lang w:eastAsia="ru-RU"/>
          <w14:ligatures w14:val="none"/>
        </w:rPr>
        <w:t>как будет разрешать имена</w:t>
      </w:r>
      <w:r w:rsidRPr="005612A8">
        <w:rPr>
          <w:rFonts w:ascii="Arial" w:eastAsia="Times New Roman" w:hAnsi="Arial" w:cs="Arial"/>
          <w:color w:val="3F2D2E"/>
          <w:kern w:val="0"/>
          <w:sz w:val="23"/>
          <w:szCs w:val="23"/>
          <w:lang w:eastAsia="ru-RU"/>
          <w14:ligatures w14:val="none"/>
        </w:rPr>
        <w:t xml:space="preserve">. </w:t>
      </w:r>
    </w:p>
    <w:p w14:paraId="30EF4A18" w14:textId="77777777" w:rsidR="00BE785C" w:rsidRPr="00372360" w:rsidRDefault="00BE785C" w:rsidP="00BE785C">
      <w:pPr>
        <w:pStyle w:val="2"/>
        <w:numPr>
          <w:ilvl w:val="0"/>
          <w:numId w:val="31"/>
        </w:numPr>
        <w:ind w:hanging="720"/>
        <w:jc w:val="both"/>
        <w:rPr>
          <w:rFonts w:ascii="Times New Roman" w:hAnsi="Times New Roman"/>
          <w:sz w:val="24"/>
          <w:szCs w:val="24"/>
          <w:highlight w:val="yellow"/>
        </w:rPr>
      </w:pPr>
      <w:r w:rsidRPr="00372360">
        <w:rPr>
          <w:rFonts w:ascii="Times New Roman" w:hAnsi="Times New Roman"/>
          <w:sz w:val="24"/>
          <w:szCs w:val="24"/>
          <w:highlight w:val="yellow"/>
        </w:rPr>
        <w:t>Какие виды соединений вы знаете? Кратко охарактеризуйте каждое из них.</w:t>
      </w:r>
    </w:p>
    <w:p w14:paraId="28E040F0" w14:textId="2B023B9D" w:rsidR="00372360" w:rsidRPr="004E7B46" w:rsidRDefault="00372360" w:rsidP="00372360">
      <w:pPr>
        <w:pStyle w:val="2"/>
        <w:ind w:left="0"/>
        <w:jc w:val="both"/>
        <w:rPr>
          <w:rFonts w:ascii="Times New Roman" w:hAnsi="Times New Roman"/>
          <w:b/>
          <w:bCs/>
          <w:sz w:val="24"/>
          <w:szCs w:val="24"/>
        </w:rPr>
      </w:pPr>
      <w:r w:rsidRPr="00372360">
        <w:rPr>
          <w:rFonts w:ascii="Times New Roman" w:hAnsi="Times New Roman"/>
          <w:b/>
          <w:bCs/>
          <w:sz w:val="24"/>
          <w:szCs w:val="24"/>
          <w:lang w:val="en-US"/>
        </w:rPr>
        <w:t>Basic</w:t>
      </w:r>
    </w:p>
    <w:p w14:paraId="4B650806" w14:textId="28DB7639" w:rsidR="00372360" w:rsidRDefault="00372360" w:rsidP="00372360">
      <w:pPr>
        <w:pStyle w:val="2"/>
        <w:ind w:left="0"/>
        <w:jc w:val="both"/>
        <w:rPr>
          <w:rFonts w:ascii="Times New Roman" w:hAnsi="Times New Roman"/>
          <w:sz w:val="24"/>
          <w:szCs w:val="24"/>
        </w:rPr>
      </w:pPr>
      <w:r w:rsidRPr="00372360">
        <w:rPr>
          <w:rFonts w:ascii="Times New Roman" w:hAnsi="Times New Roman"/>
          <w:sz w:val="24"/>
          <w:szCs w:val="24"/>
        </w:rPr>
        <w:t xml:space="preserve">Вы можете подключиться к локальному или удаленному экземпляру базы данных Oracle, используя базовый тип подключения. Для базовых подключений на вашем компьютере не требуется устанавливать какое-либо другое программное обеспечение Oracle. </w:t>
      </w:r>
      <w:r>
        <w:rPr>
          <w:rFonts w:ascii="Times New Roman" w:hAnsi="Times New Roman"/>
          <w:sz w:val="24"/>
          <w:szCs w:val="24"/>
        </w:rPr>
        <w:t>Явно указываются все параметры соединения.</w:t>
      </w:r>
    </w:p>
    <w:p w14:paraId="4E0EE029" w14:textId="77777777" w:rsidR="00372360" w:rsidRPr="00372360" w:rsidRDefault="00372360" w:rsidP="00372360">
      <w:pPr>
        <w:pStyle w:val="2"/>
        <w:jc w:val="both"/>
        <w:rPr>
          <w:sz w:val="24"/>
          <w:szCs w:val="24"/>
        </w:rPr>
      </w:pPr>
      <w:r w:rsidRPr="00372360">
        <w:rPr>
          <w:sz w:val="24"/>
          <w:szCs w:val="24"/>
        </w:rPr>
        <w:t xml:space="preserve">Должны быть установлены </w:t>
      </w:r>
      <w:r w:rsidRPr="00372360">
        <w:rPr>
          <w:sz w:val="24"/>
          <w:szCs w:val="24"/>
          <w:lang w:val="en-US"/>
        </w:rPr>
        <w:t>Oracle</w:t>
      </w:r>
      <w:r w:rsidRPr="00372360">
        <w:rPr>
          <w:sz w:val="24"/>
          <w:szCs w:val="24"/>
        </w:rPr>
        <w:t xml:space="preserve"> </w:t>
      </w:r>
      <w:r w:rsidRPr="00372360">
        <w:rPr>
          <w:sz w:val="24"/>
          <w:szCs w:val="24"/>
          <w:lang w:val="en-US"/>
        </w:rPr>
        <w:t>Net</w:t>
      </w:r>
      <w:r w:rsidRPr="00372360">
        <w:rPr>
          <w:sz w:val="24"/>
          <w:szCs w:val="24"/>
        </w:rPr>
        <w:t xml:space="preserve"> </w:t>
      </w:r>
      <w:r w:rsidRPr="00372360">
        <w:rPr>
          <w:sz w:val="24"/>
          <w:szCs w:val="24"/>
          <w:lang w:val="en-US"/>
        </w:rPr>
        <w:t>Services</w:t>
      </w:r>
    </w:p>
    <w:p w14:paraId="2BBA6840" w14:textId="77777777" w:rsidR="00372360" w:rsidRPr="00372360" w:rsidRDefault="00372360" w:rsidP="00372360">
      <w:pPr>
        <w:pStyle w:val="2"/>
        <w:jc w:val="both"/>
        <w:rPr>
          <w:sz w:val="24"/>
          <w:szCs w:val="24"/>
        </w:rPr>
      </w:pPr>
      <w:r w:rsidRPr="00372360">
        <w:rPr>
          <w:sz w:val="24"/>
          <w:szCs w:val="24"/>
        </w:rPr>
        <w:t xml:space="preserve">Поддержка протокола </w:t>
      </w:r>
      <w:r w:rsidRPr="00372360">
        <w:rPr>
          <w:sz w:val="24"/>
          <w:szCs w:val="24"/>
          <w:lang w:val="en-US"/>
        </w:rPr>
        <w:t>TCP</w:t>
      </w:r>
      <w:r w:rsidRPr="00372360">
        <w:rPr>
          <w:sz w:val="24"/>
          <w:szCs w:val="24"/>
        </w:rPr>
        <w:t>/</w:t>
      </w:r>
      <w:r w:rsidRPr="00372360">
        <w:rPr>
          <w:sz w:val="24"/>
          <w:szCs w:val="24"/>
          <w:lang w:val="en-US"/>
        </w:rPr>
        <w:t>IP</w:t>
      </w:r>
      <w:r w:rsidRPr="00372360">
        <w:rPr>
          <w:sz w:val="24"/>
          <w:szCs w:val="24"/>
        </w:rPr>
        <w:t xml:space="preserve"> – на сервере и клиенте</w:t>
      </w:r>
    </w:p>
    <w:p w14:paraId="293E338C" w14:textId="77777777" w:rsidR="00372360" w:rsidRPr="00372360" w:rsidRDefault="00372360" w:rsidP="00372360">
      <w:pPr>
        <w:pStyle w:val="2"/>
        <w:jc w:val="both"/>
        <w:rPr>
          <w:sz w:val="24"/>
          <w:szCs w:val="24"/>
        </w:rPr>
      </w:pPr>
      <w:r w:rsidRPr="00372360">
        <w:rPr>
          <w:sz w:val="24"/>
          <w:szCs w:val="24"/>
        </w:rPr>
        <w:t xml:space="preserve">Нельзя использовать расширенные сетевые функциональные возможности </w:t>
      </w:r>
      <w:r w:rsidRPr="00372360">
        <w:rPr>
          <w:sz w:val="24"/>
          <w:szCs w:val="24"/>
          <w:lang w:val="en-US"/>
        </w:rPr>
        <w:t>Oracle</w:t>
      </w:r>
    </w:p>
    <w:p w14:paraId="41A5D81F" w14:textId="01AD9C10" w:rsidR="00372360" w:rsidRPr="004E7B46" w:rsidRDefault="00372360" w:rsidP="00372360">
      <w:pPr>
        <w:pStyle w:val="2"/>
        <w:ind w:left="0"/>
        <w:jc w:val="both"/>
        <w:rPr>
          <w:rFonts w:ascii="Times New Roman" w:hAnsi="Times New Roman"/>
          <w:b/>
          <w:bCs/>
          <w:sz w:val="24"/>
          <w:szCs w:val="24"/>
        </w:rPr>
      </w:pPr>
      <w:r w:rsidRPr="00372360">
        <w:rPr>
          <w:rFonts w:ascii="Times New Roman" w:hAnsi="Times New Roman"/>
          <w:b/>
          <w:bCs/>
          <w:sz w:val="24"/>
          <w:szCs w:val="24"/>
          <w:lang w:val="en-US"/>
        </w:rPr>
        <w:t>TNS</w:t>
      </w:r>
    </w:p>
    <w:p w14:paraId="3796E27C" w14:textId="77777777" w:rsidR="004E7B46" w:rsidRDefault="004E7B46" w:rsidP="004E7B46">
      <w:pPr>
        <w:pStyle w:val="a4"/>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TNS (Transparent Network Substrate) - это слой сетевого протокола в Oracle, который обеспечивает прозрачное и удобное соединение клиента с базой данных. Он позволяет клиентским приложениям обращаться к базам данных с использованием понятных имен сервисов, а не прямо указывать IP-адреса и порты серверов баз данных.</w:t>
      </w:r>
    </w:p>
    <w:p w14:paraId="10AB43B4" w14:textId="1CA55F70" w:rsidR="00372360" w:rsidRPr="004E7B46" w:rsidRDefault="00372360" w:rsidP="00372360">
      <w:pPr>
        <w:pStyle w:val="2"/>
        <w:ind w:left="0"/>
        <w:jc w:val="both"/>
        <w:rPr>
          <w:rFonts w:ascii="Times New Roman" w:hAnsi="Times New Roman"/>
          <w:sz w:val="24"/>
          <w:szCs w:val="24"/>
        </w:rPr>
      </w:pPr>
      <w:r w:rsidRPr="00372360">
        <w:rPr>
          <w:rFonts w:ascii="Times New Roman" w:hAnsi="Times New Roman"/>
          <w:sz w:val="24"/>
          <w:szCs w:val="24"/>
        </w:rPr>
        <w:t xml:space="preserve">Для подключения к </w:t>
      </w:r>
      <w:r w:rsidRPr="00372360">
        <w:rPr>
          <w:rFonts w:ascii="Times New Roman" w:hAnsi="Times New Roman"/>
          <w:sz w:val="24"/>
          <w:szCs w:val="24"/>
          <w:lang w:val="en-US"/>
        </w:rPr>
        <w:t>TNS</w:t>
      </w:r>
      <w:r w:rsidRPr="00372360">
        <w:rPr>
          <w:rFonts w:ascii="Times New Roman" w:hAnsi="Times New Roman"/>
          <w:sz w:val="24"/>
          <w:szCs w:val="24"/>
        </w:rPr>
        <w:t xml:space="preserve"> используется запись псевдонима из файла </w:t>
      </w:r>
      <w:r w:rsidRPr="00372360">
        <w:rPr>
          <w:rFonts w:ascii="Times New Roman" w:hAnsi="Times New Roman"/>
          <w:sz w:val="24"/>
          <w:szCs w:val="24"/>
          <w:lang w:val="en-US"/>
        </w:rPr>
        <w:t>tnsnames</w:t>
      </w:r>
      <w:r w:rsidRPr="00372360">
        <w:rPr>
          <w:rFonts w:ascii="Times New Roman" w:hAnsi="Times New Roman"/>
          <w:sz w:val="24"/>
          <w:szCs w:val="24"/>
        </w:rPr>
        <w:t>.</w:t>
      </w:r>
      <w:r w:rsidRPr="00372360">
        <w:rPr>
          <w:rFonts w:ascii="Times New Roman" w:hAnsi="Times New Roman"/>
          <w:sz w:val="24"/>
          <w:szCs w:val="24"/>
          <w:lang w:val="en-US"/>
        </w:rPr>
        <w:t>ora</w:t>
      </w:r>
      <w:r w:rsidRPr="00372360">
        <w:rPr>
          <w:rFonts w:ascii="Times New Roman" w:hAnsi="Times New Roman"/>
          <w:sz w:val="24"/>
          <w:szCs w:val="24"/>
        </w:rPr>
        <w:t>.</w:t>
      </w:r>
    </w:p>
    <w:p w14:paraId="4F3F30FC" w14:textId="77777777" w:rsidR="00372360" w:rsidRPr="00434A40" w:rsidRDefault="00372360" w:rsidP="00372360">
      <w:pPr>
        <w:pStyle w:val="2"/>
        <w:ind w:left="0"/>
        <w:jc w:val="both"/>
        <w:rPr>
          <w:rFonts w:ascii="Times New Roman" w:hAnsi="Times New Roman"/>
          <w:sz w:val="24"/>
          <w:szCs w:val="24"/>
        </w:rPr>
      </w:pPr>
    </w:p>
    <w:p w14:paraId="54A594A3" w14:textId="476B814E" w:rsidR="00D71B68" w:rsidRPr="004E7B46" w:rsidRDefault="00D71B68" w:rsidP="00372360">
      <w:pPr>
        <w:pStyle w:val="2"/>
        <w:ind w:left="0"/>
        <w:jc w:val="both"/>
        <w:rPr>
          <w:rFonts w:ascii="Times New Roman" w:hAnsi="Times New Roman"/>
          <w:b/>
          <w:bCs/>
          <w:sz w:val="24"/>
          <w:szCs w:val="24"/>
        </w:rPr>
      </w:pPr>
      <w:r w:rsidRPr="00272E15">
        <w:rPr>
          <w:rFonts w:ascii="Times New Roman" w:hAnsi="Times New Roman"/>
          <w:b/>
          <w:bCs/>
          <w:sz w:val="24"/>
          <w:szCs w:val="24"/>
          <w:lang w:val="en-US"/>
        </w:rPr>
        <w:t>LDAP</w:t>
      </w:r>
    </w:p>
    <w:p w14:paraId="79AA0E56" w14:textId="5BB2DC50" w:rsidR="00D71B68" w:rsidRPr="00D71B68" w:rsidRDefault="00D71B68" w:rsidP="00372360">
      <w:pPr>
        <w:pStyle w:val="2"/>
        <w:ind w:left="0"/>
        <w:jc w:val="both"/>
        <w:rPr>
          <w:rFonts w:ascii="Times New Roman" w:hAnsi="Times New Roman"/>
          <w:sz w:val="24"/>
          <w:szCs w:val="24"/>
        </w:rPr>
      </w:pPr>
      <w:r w:rsidRPr="00D71B68">
        <w:rPr>
          <w:rFonts w:ascii="Times New Roman" w:hAnsi="Times New Roman"/>
          <w:sz w:val="24"/>
          <w:szCs w:val="24"/>
          <w:lang w:val="en-US"/>
        </w:rPr>
        <w:t>Oracle</w:t>
      </w:r>
      <w:r w:rsidRPr="00D71B68">
        <w:rPr>
          <w:rFonts w:ascii="Times New Roman" w:hAnsi="Times New Roman"/>
          <w:sz w:val="24"/>
          <w:szCs w:val="24"/>
        </w:rPr>
        <w:t xml:space="preserve"> </w:t>
      </w:r>
      <w:r w:rsidRPr="00D71B68">
        <w:rPr>
          <w:rFonts w:ascii="Times New Roman" w:hAnsi="Times New Roman"/>
          <w:sz w:val="24"/>
          <w:szCs w:val="24"/>
          <w:lang w:val="en-US"/>
        </w:rPr>
        <w:t>Internet</w:t>
      </w:r>
      <w:r w:rsidRPr="00D71B68">
        <w:rPr>
          <w:rFonts w:ascii="Times New Roman" w:hAnsi="Times New Roman"/>
          <w:sz w:val="24"/>
          <w:szCs w:val="24"/>
        </w:rPr>
        <w:t xml:space="preserve"> </w:t>
      </w:r>
      <w:r w:rsidRPr="00D71B68">
        <w:rPr>
          <w:rFonts w:ascii="Times New Roman" w:hAnsi="Times New Roman"/>
          <w:sz w:val="24"/>
          <w:szCs w:val="24"/>
          <w:lang w:val="en-US"/>
        </w:rPr>
        <w:t>Directory</w:t>
      </w:r>
      <w:r w:rsidRPr="00D71B68">
        <w:rPr>
          <w:rFonts w:ascii="Times New Roman" w:hAnsi="Times New Roman"/>
          <w:sz w:val="24"/>
          <w:szCs w:val="24"/>
        </w:rPr>
        <w:t xml:space="preserve"> - это служба каталогов, которая позволяет централизованно хранить имена сетевых служб и управлять ими.</w:t>
      </w:r>
    </w:p>
    <w:p w14:paraId="66FA5741" w14:textId="77777777" w:rsidR="00BE785C" w:rsidRPr="00D71B68" w:rsidRDefault="00BE785C" w:rsidP="00BE785C">
      <w:pPr>
        <w:pStyle w:val="2"/>
        <w:numPr>
          <w:ilvl w:val="0"/>
          <w:numId w:val="31"/>
        </w:numPr>
        <w:ind w:hanging="720"/>
        <w:jc w:val="both"/>
        <w:rPr>
          <w:rFonts w:ascii="Times New Roman" w:hAnsi="Times New Roman"/>
          <w:sz w:val="24"/>
          <w:szCs w:val="24"/>
          <w:highlight w:val="yellow"/>
        </w:rPr>
      </w:pPr>
      <w:r w:rsidRPr="00D71B68">
        <w:rPr>
          <w:rFonts w:ascii="Times New Roman" w:hAnsi="Times New Roman"/>
          <w:sz w:val="24"/>
          <w:szCs w:val="24"/>
          <w:highlight w:val="yellow"/>
        </w:rPr>
        <w:t>Что такое строка подключения?</w:t>
      </w:r>
    </w:p>
    <w:p w14:paraId="12A7B093" w14:textId="603254B8" w:rsidR="004E7B46" w:rsidRDefault="004E7B46" w:rsidP="00D71B68">
      <w:pPr>
        <w:pStyle w:val="2"/>
        <w:ind w:left="0"/>
        <w:jc w:val="both"/>
        <w:rPr>
          <w:rFonts w:ascii="Times New Roman" w:hAnsi="Times New Roman"/>
          <w:sz w:val="24"/>
          <w:szCs w:val="24"/>
        </w:rPr>
      </w:pPr>
      <w:r w:rsidRPr="004E7B46">
        <w:rPr>
          <w:rFonts w:ascii="Times New Roman" w:hAnsi="Times New Roman"/>
          <w:sz w:val="24"/>
          <w:szCs w:val="24"/>
        </w:rPr>
        <w:t>Строка подключения - это набор параметров, который определяет, как клиентское приложение должно установить соединение с базой данных или другим ресурсом.</w:t>
      </w:r>
    </w:p>
    <w:p w14:paraId="31124D60" w14:textId="12F9C282" w:rsidR="00D71B68" w:rsidRPr="00D71B68" w:rsidRDefault="00D71B68" w:rsidP="00D71B68">
      <w:pPr>
        <w:pStyle w:val="2"/>
        <w:ind w:left="0"/>
        <w:jc w:val="both"/>
        <w:rPr>
          <w:rFonts w:ascii="Times New Roman" w:hAnsi="Times New Roman"/>
          <w:sz w:val="24"/>
          <w:szCs w:val="24"/>
        </w:rPr>
      </w:pPr>
      <w:r w:rsidRPr="00D71B68">
        <w:rPr>
          <w:rFonts w:ascii="Times New Roman" w:hAnsi="Times New Roman"/>
          <w:sz w:val="24"/>
          <w:szCs w:val="24"/>
        </w:rPr>
        <w:t>Строка подключения содержит в себе имя пользователя, пароль, адрес, включающий название протокола, адрес хоста и порт, а также имя сервиса.</w:t>
      </w:r>
    </w:p>
    <w:p w14:paraId="5AA10998" w14:textId="3CEEEB99" w:rsidR="00D71B68" w:rsidRDefault="00D71B68" w:rsidP="00D71B68">
      <w:pPr>
        <w:pStyle w:val="2"/>
        <w:ind w:left="0"/>
        <w:jc w:val="both"/>
        <w:rPr>
          <w:rFonts w:ascii="Times New Roman" w:hAnsi="Times New Roman"/>
          <w:sz w:val="24"/>
          <w:szCs w:val="24"/>
        </w:rPr>
      </w:pPr>
      <w:r w:rsidRPr="00D71B68">
        <w:rPr>
          <w:rFonts w:ascii="Times New Roman" w:hAnsi="Times New Roman"/>
          <w:noProof/>
          <w:sz w:val="24"/>
          <w:szCs w:val="24"/>
        </w:rPr>
        <w:drawing>
          <wp:inline distT="0" distB="0" distL="0" distR="0" wp14:anchorId="34D12230" wp14:editId="3BBFF25B">
            <wp:extent cx="5940425" cy="915035"/>
            <wp:effectExtent l="0" t="0" r="3175" b="0"/>
            <wp:docPr id="23556" name="Picture 4">
              <a:extLst xmlns:a="http://schemas.openxmlformats.org/drawingml/2006/main">
                <a:ext uri="{FF2B5EF4-FFF2-40B4-BE49-F238E27FC236}">
                  <a16:creationId xmlns:a16="http://schemas.microsoft.com/office/drawing/2014/main" id="{03DDB07B-A6CF-4A5C-BCFE-C13D793B4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4">
                      <a:extLst>
                        <a:ext uri="{FF2B5EF4-FFF2-40B4-BE49-F238E27FC236}">
                          <a16:creationId xmlns:a16="http://schemas.microsoft.com/office/drawing/2014/main" id="{03DDB07B-A6CF-4A5C-BCFE-C13D793B42A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915035"/>
                    </a:xfrm>
                    <a:prstGeom prst="rect">
                      <a:avLst/>
                    </a:prstGeom>
                    <a:noFill/>
                    <a:ln>
                      <a:noFill/>
                    </a:ln>
                  </pic:spPr>
                </pic:pic>
              </a:graphicData>
            </a:graphic>
          </wp:inline>
        </w:drawing>
      </w:r>
    </w:p>
    <w:p w14:paraId="588DCB65" w14:textId="0EC2C3E4" w:rsidR="004E7B46" w:rsidRPr="004E7B46" w:rsidRDefault="004E7B46" w:rsidP="00D71B68">
      <w:pPr>
        <w:pStyle w:val="2"/>
        <w:ind w:left="0"/>
        <w:jc w:val="both"/>
        <w:rPr>
          <w:rFonts w:ascii="Times New Roman" w:hAnsi="Times New Roman"/>
          <w:sz w:val="24"/>
          <w:szCs w:val="24"/>
        </w:rPr>
      </w:pPr>
      <w:r>
        <w:rPr>
          <w:noProof/>
        </w:rPr>
        <w:lastRenderedPageBreak/>
        <w:drawing>
          <wp:inline distT="0" distB="0" distL="0" distR="0" wp14:anchorId="60E1B108" wp14:editId="463B9F52">
            <wp:extent cx="3116580" cy="4155662"/>
            <wp:effectExtent l="0" t="0" r="7620" b="0"/>
            <wp:docPr id="682247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47127" name=""/>
                    <pic:cNvPicPr/>
                  </pic:nvPicPr>
                  <pic:blipFill>
                    <a:blip r:embed="rId8"/>
                    <a:stretch>
                      <a:fillRect/>
                    </a:stretch>
                  </pic:blipFill>
                  <pic:spPr>
                    <a:xfrm>
                      <a:off x="0" y="0"/>
                      <a:ext cx="3117080" cy="4156328"/>
                    </a:xfrm>
                    <a:prstGeom prst="rect">
                      <a:avLst/>
                    </a:prstGeom>
                  </pic:spPr>
                </pic:pic>
              </a:graphicData>
            </a:graphic>
          </wp:inline>
        </w:drawing>
      </w:r>
    </w:p>
    <w:p w14:paraId="1DB798AD" w14:textId="785BD4F1" w:rsidR="00D71B68" w:rsidRPr="00D71B68" w:rsidRDefault="00D71B68" w:rsidP="00D71B68">
      <w:pPr>
        <w:pStyle w:val="2"/>
        <w:ind w:left="0"/>
        <w:jc w:val="both"/>
        <w:rPr>
          <w:rFonts w:ascii="Times New Roman" w:hAnsi="Times New Roman"/>
          <w:sz w:val="24"/>
          <w:szCs w:val="24"/>
          <w:lang w:val="en-US"/>
        </w:rPr>
      </w:pPr>
    </w:p>
    <w:p w14:paraId="2CF23EF8" w14:textId="77777777" w:rsidR="00BE785C" w:rsidRPr="00372360" w:rsidRDefault="00BE785C" w:rsidP="00BE785C">
      <w:pPr>
        <w:pStyle w:val="2"/>
        <w:numPr>
          <w:ilvl w:val="0"/>
          <w:numId w:val="31"/>
        </w:numPr>
        <w:ind w:hanging="720"/>
        <w:jc w:val="both"/>
        <w:rPr>
          <w:rFonts w:ascii="Times New Roman" w:hAnsi="Times New Roman"/>
          <w:sz w:val="24"/>
          <w:szCs w:val="24"/>
          <w:highlight w:val="yellow"/>
        </w:rPr>
      </w:pPr>
      <w:r w:rsidRPr="00372360">
        <w:rPr>
          <w:rFonts w:ascii="Times New Roman" w:hAnsi="Times New Roman"/>
          <w:sz w:val="24"/>
          <w:szCs w:val="24"/>
          <w:highlight w:val="yellow"/>
        </w:rPr>
        <w:t>Что такое дескриптор подключения?</w:t>
      </w:r>
    </w:p>
    <w:p w14:paraId="049B5A80" w14:textId="77777777" w:rsidR="00372360" w:rsidRPr="00372360" w:rsidRDefault="00372360" w:rsidP="00372360">
      <w:pPr>
        <w:pStyle w:val="2"/>
        <w:ind w:left="0"/>
        <w:jc w:val="both"/>
        <w:rPr>
          <w:rFonts w:ascii="Times New Roman" w:hAnsi="Times New Roman"/>
          <w:sz w:val="24"/>
          <w:szCs w:val="24"/>
        </w:rPr>
      </w:pPr>
      <w:r w:rsidRPr="00372360">
        <w:rPr>
          <w:rFonts w:ascii="Times New Roman" w:hAnsi="Times New Roman"/>
          <w:sz w:val="24"/>
          <w:szCs w:val="24"/>
        </w:rPr>
        <w:t>Дескриптор соединения – объединенная спецификация двух обязательных компонентов подключения к базе данных:</w:t>
      </w:r>
    </w:p>
    <w:p w14:paraId="56EB983F" w14:textId="77777777" w:rsidR="00372360" w:rsidRPr="00372360" w:rsidRDefault="00372360" w:rsidP="00372360">
      <w:pPr>
        <w:pStyle w:val="2"/>
        <w:numPr>
          <w:ilvl w:val="1"/>
          <w:numId w:val="31"/>
        </w:numPr>
        <w:jc w:val="both"/>
        <w:rPr>
          <w:rFonts w:ascii="Times New Roman" w:hAnsi="Times New Roman"/>
          <w:sz w:val="24"/>
          <w:szCs w:val="24"/>
        </w:rPr>
      </w:pPr>
      <w:r w:rsidRPr="00372360">
        <w:rPr>
          <w:rFonts w:ascii="Times New Roman" w:hAnsi="Times New Roman"/>
          <w:sz w:val="24"/>
          <w:szCs w:val="24"/>
        </w:rPr>
        <w:t>Имени службы базы данных</w:t>
      </w:r>
    </w:p>
    <w:p w14:paraId="2ED0C107" w14:textId="28A92F1B" w:rsidR="00372360" w:rsidRPr="00372360" w:rsidRDefault="00372360" w:rsidP="00372360">
      <w:pPr>
        <w:pStyle w:val="2"/>
        <w:numPr>
          <w:ilvl w:val="1"/>
          <w:numId w:val="31"/>
        </w:numPr>
        <w:jc w:val="both"/>
        <w:rPr>
          <w:rFonts w:ascii="Times New Roman" w:hAnsi="Times New Roman"/>
          <w:sz w:val="24"/>
          <w:szCs w:val="24"/>
        </w:rPr>
      </w:pPr>
      <w:r w:rsidRPr="00372360">
        <w:rPr>
          <w:rFonts w:ascii="Times New Roman" w:hAnsi="Times New Roman"/>
          <w:sz w:val="24"/>
          <w:szCs w:val="24"/>
        </w:rPr>
        <w:t>Местоположения адреса базы данных</w:t>
      </w:r>
    </w:p>
    <w:p w14:paraId="5EAAAA49" w14:textId="77777777" w:rsidR="00372360" w:rsidRPr="00372360" w:rsidRDefault="00372360" w:rsidP="00372360">
      <w:pPr>
        <w:pStyle w:val="2"/>
        <w:ind w:left="0"/>
        <w:jc w:val="both"/>
        <w:rPr>
          <w:rFonts w:ascii="Times New Roman" w:hAnsi="Times New Roman"/>
          <w:sz w:val="24"/>
          <w:szCs w:val="24"/>
        </w:rPr>
      </w:pPr>
      <w:r w:rsidRPr="00372360">
        <w:rPr>
          <w:rFonts w:ascii="Times New Roman" w:hAnsi="Times New Roman"/>
          <w:sz w:val="24"/>
          <w:szCs w:val="24"/>
        </w:rPr>
        <w:t>(DESCRIPTION</w:t>
      </w:r>
    </w:p>
    <w:p w14:paraId="54539C8B" w14:textId="77777777" w:rsidR="00372360" w:rsidRPr="00372360" w:rsidRDefault="00372360" w:rsidP="00372360">
      <w:pPr>
        <w:pStyle w:val="2"/>
        <w:ind w:left="0"/>
        <w:jc w:val="both"/>
        <w:rPr>
          <w:rFonts w:ascii="Times New Roman" w:hAnsi="Times New Roman"/>
          <w:sz w:val="24"/>
          <w:szCs w:val="24"/>
        </w:rPr>
      </w:pPr>
      <w:r w:rsidRPr="00372360">
        <w:rPr>
          <w:rFonts w:ascii="Times New Roman" w:hAnsi="Times New Roman"/>
          <w:sz w:val="24"/>
          <w:szCs w:val="24"/>
        </w:rPr>
        <w:t xml:space="preserve">    (ADDRESS = (PROTOCOL = TCP)</w:t>
      </w:r>
    </w:p>
    <w:p w14:paraId="26A95B29" w14:textId="77777777" w:rsidR="00372360" w:rsidRPr="00372360" w:rsidRDefault="00372360" w:rsidP="00372360">
      <w:pPr>
        <w:pStyle w:val="2"/>
        <w:ind w:left="0"/>
        <w:jc w:val="both"/>
        <w:rPr>
          <w:sz w:val="24"/>
          <w:szCs w:val="24"/>
        </w:rPr>
      </w:pPr>
      <w:r w:rsidRPr="00372360">
        <w:rPr>
          <w:sz w:val="24"/>
          <w:szCs w:val="24"/>
        </w:rPr>
        <w:tab/>
      </w:r>
      <w:r w:rsidRPr="00372360">
        <w:rPr>
          <w:sz w:val="24"/>
          <w:szCs w:val="24"/>
        </w:rPr>
        <w:tab/>
        <w:t xml:space="preserve"> </w:t>
      </w:r>
      <w:r w:rsidRPr="00372360">
        <w:rPr>
          <w:sz w:val="24"/>
          <w:szCs w:val="24"/>
          <w:lang w:val="en-US"/>
        </w:rPr>
        <w:t xml:space="preserve">(HOST = </w:t>
      </w:r>
      <w:r w:rsidRPr="00372360">
        <w:rPr>
          <w:sz w:val="24"/>
          <w:szCs w:val="24"/>
        </w:rPr>
        <w:t>имя_хоста)</w:t>
      </w:r>
    </w:p>
    <w:p w14:paraId="4A1B057E" w14:textId="77777777" w:rsidR="00372360" w:rsidRPr="00372360" w:rsidRDefault="00372360" w:rsidP="00372360">
      <w:pPr>
        <w:pStyle w:val="2"/>
        <w:ind w:left="0"/>
        <w:jc w:val="both"/>
        <w:rPr>
          <w:sz w:val="24"/>
          <w:szCs w:val="24"/>
        </w:rPr>
      </w:pPr>
      <w:r w:rsidRPr="00372360">
        <w:rPr>
          <w:sz w:val="24"/>
          <w:szCs w:val="24"/>
        </w:rPr>
        <w:tab/>
      </w:r>
      <w:r w:rsidRPr="00372360">
        <w:rPr>
          <w:sz w:val="24"/>
          <w:szCs w:val="24"/>
        </w:rPr>
        <w:tab/>
        <w:t xml:space="preserve"> </w:t>
      </w:r>
      <w:r w:rsidRPr="00372360">
        <w:rPr>
          <w:sz w:val="24"/>
          <w:szCs w:val="24"/>
          <w:lang w:val="en-US"/>
        </w:rPr>
        <w:t>(PORT = 1521))</w:t>
      </w:r>
    </w:p>
    <w:p w14:paraId="09AE8533" w14:textId="77777777" w:rsidR="00372360" w:rsidRPr="00372360" w:rsidRDefault="00372360" w:rsidP="00372360">
      <w:pPr>
        <w:pStyle w:val="2"/>
        <w:ind w:left="0"/>
        <w:jc w:val="both"/>
        <w:rPr>
          <w:sz w:val="24"/>
          <w:szCs w:val="24"/>
        </w:rPr>
      </w:pPr>
      <w:r w:rsidRPr="00372360">
        <w:rPr>
          <w:sz w:val="24"/>
          <w:szCs w:val="24"/>
          <w:lang w:val="en-US"/>
        </w:rPr>
        <w:t xml:space="preserve">    (CONNECT_DATA =</w:t>
      </w:r>
    </w:p>
    <w:p w14:paraId="0738A184" w14:textId="77777777" w:rsidR="00372360" w:rsidRPr="00372360" w:rsidRDefault="00372360" w:rsidP="00372360">
      <w:pPr>
        <w:pStyle w:val="2"/>
        <w:ind w:left="0"/>
        <w:jc w:val="both"/>
        <w:rPr>
          <w:sz w:val="24"/>
          <w:szCs w:val="24"/>
        </w:rPr>
      </w:pPr>
      <w:r w:rsidRPr="00372360">
        <w:rPr>
          <w:sz w:val="24"/>
          <w:szCs w:val="24"/>
        </w:rPr>
        <w:t xml:space="preserve">      </w:t>
      </w:r>
      <w:r w:rsidRPr="00372360">
        <w:rPr>
          <w:sz w:val="24"/>
          <w:szCs w:val="24"/>
        </w:rPr>
        <w:tab/>
      </w:r>
      <w:r w:rsidRPr="00372360">
        <w:rPr>
          <w:sz w:val="24"/>
          <w:szCs w:val="24"/>
        </w:rPr>
        <w:tab/>
        <w:t xml:space="preserve"> (</w:t>
      </w:r>
      <w:r w:rsidRPr="00372360">
        <w:rPr>
          <w:sz w:val="24"/>
          <w:szCs w:val="24"/>
          <w:lang w:val="en-US"/>
        </w:rPr>
        <w:t>SERVICE</w:t>
      </w:r>
      <w:r w:rsidRPr="00372360">
        <w:rPr>
          <w:sz w:val="24"/>
          <w:szCs w:val="24"/>
        </w:rPr>
        <w:t>_</w:t>
      </w:r>
      <w:r w:rsidRPr="00372360">
        <w:rPr>
          <w:sz w:val="24"/>
          <w:szCs w:val="24"/>
          <w:lang w:val="en-US"/>
        </w:rPr>
        <w:t>NAME</w:t>
      </w:r>
      <w:r w:rsidRPr="00372360">
        <w:rPr>
          <w:sz w:val="24"/>
          <w:szCs w:val="24"/>
        </w:rPr>
        <w:t xml:space="preserve"> = имя_службы_базы данных)))</w:t>
      </w:r>
    </w:p>
    <w:p w14:paraId="572BF159" w14:textId="77777777" w:rsidR="00372360" w:rsidRPr="00372360" w:rsidRDefault="00372360" w:rsidP="00372360">
      <w:pPr>
        <w:pStyle w:val="2"/>
        <w:ind w:left="0"/>
        <w:jc w:val="both"/>
        <w:rPr>
          <w:sz w:val="24"/>
          <w:szCs w:val="24"/>
        </w:rPr>
      </w:pPr>
    </w:p>
    <w:p w14:paraId="64666837" w14:textId="77777777" w:rsidR="00BE785C" w:rsidRPr="00D71B68" w:rsidRDefault="00BE785C" w:rsidP="00BE785C">
      <w:pPr>
        <w:pStyle w:val="2"/>
        <w:numPr>
          <w:ilvl w:val="0"/>
          <w:numId w:val="31"/>
        </w:numPr>
        <w:ind w:hanging="720"/>
        <w:jc w:val="both"/>
        <w:rPr>
          <w:rFonts w:ascii="Times New Roman" w:hAnsi="Times New Roman"/>
          <w:sz w:val="24"/>
          <w:szCs w:val="24"/>
          <w:highlight w:val="yellow"/>
        </w:rPr>
      </w:pPr>
      <w:r w:rsidRPr="00D71B68">
        <w:rPr>
          <w:rFonts w:ascii="Times New Roman" w:hAnsi="Times New Roman"/>
          <w:sz w:val="24"/>
          <w:szCs w:val="24"/>
          <w:highlight w:val="yellow"/>
        </w:rPr>
        <w:t xml:space="preserve">Расшифруйте аббревиатуру </w:t>
      </w:r>
      <w:r w:rsidRPr="00D71B68">
        <w:rPr>
          <w:rFonts w:ascii="Times New Roman" w:hAnsi="Times New Roman"/>
          <w:sz w:val="24"/>
          <w:szCs w:val="24"/>
          <w:highlight w:val="yellow"/>
          <w:lang w:val="en-US"/>
        </w:rPr>
        <w:t>TNS</w:t>
      </w:r>
      <w:r w:rsidRPr="00D71B68">
        <w:rPr>
          <w:rFonts w:ascii="Times New Roman" w:hAnsi="Times New Roman"/>
          <w:sz w:val="24"/>
          <w:szCs w:val="24"/>
          <w:highlight w:val="yellow"/>
        </w:rPr>
        <w:t>.</w:t>
      </w:r>
    </w:p>
    <w:p w14:paraId="142CC2EB" w14:textId="77777777" w:rsidR="00D71B68" w:rsidRPr="00D71B68" w:rsidRDefault="00D71B68" w:rsidP="00D71B68">
      <w:pPr>
        <w:pStyle w:val="2"/>
        <w:ind w:left="0"/>
        <w:jc w:val="both"/>
        <w:rPr>
          <w:rFonts w:ascii="Times New Roman" w:hAnsi="Times New Roman"/>
          <w:sz w:val="24"/>
          <w:szCs w:val="24"/>
        </w:rPr>
      </w:pPr>
      <w:r w:rsidRPr="00D71B68">
        <w:rPr>
          <w:rFonts w:ascii="Times New Roman" w:hAnsi="Times New Roman"/>
          <w:sz w:val="24"/>
          <w:szCs w:val="24"/>
          <w:lang w:val="en-US"/>
        </w:rPr>
        <w:t>TNS</w:t>
      </w:r>
      <w:r w:rsidRPr="00D71B68">
        <w:rPr>
          <w:rFonts w:ascii="Times New Roman" w:hAnsi="Times New Roman"/>
          <w:sz w:val="24"/>
          <w:szCs w:val="24"/>
        </w:rPr>
        <w:t xml:space="preserve"> (</w:t>
      </w:r>
      <w:r w:rsidRPr="00D71B68">
        <w:rPr>
          <w:rFonts w:ascii="Times New Roman" w:hAnsi="Times New Roman"/>
          <w:sz w:val="24"/>
          <w:szCs w:val="24"/>
          <w:lang w:val="en-US"/>
        </w:rPr>
        <w:t>Transparent</w:t>
      </w:r>
      <w:r w:rsidRPr="00D71B68">
        <w:rPr>
          <w:rFonts w:ascii="Times New Roman" w:hAnsi="Times New Roman"/>
          <w:sz w:val="24"/>
          <w:szCs w:val="24"/>
        </w:rPr>
        <w:t xml:space="preserve"> </w:t>
      </w:r>
      <w:r w:rsidRPr="00D71B68">
        <w:rPr>
          <w:rFonts w:ascii="Times New Roman" w:hAnsi="Times New Roman"/>
          <w:sz w:val="24"/>
          <w:szCs w:val="24"/>
          <w:lang w:val="en-US"/>
        </w:rPr>
        <w:t>Networking</w:t>
      </w:r>
      <w:r w:rsidRPr="00D71B68">
        <w:rPr>
          <w:rFonts w:ascii="Times New Roman" w:hAnsi="Times New Roman"/>
          <w:sz w:val="24"/>
          <w:szCs w:val="24"/>
        </w:rPr>
        <w:t xml:space="preserve"> </w:t>
      </w:r>
      <w:r w:rsidRPr="00D71B68">
        <w:rPr>
          <w:rFonts w:ascii="Times New Roman" w:hAnsi="Times New Roman"/>
          <w:sz w:val="24"/>
          <w:szCs w:val="24"/>
          <w:lang w:val="en-US"/>
        </w:rPr>
        <w:t>Substrate</w:t>
      </w:r>
      <w:r w:rsidRPr="00D71B68">
        <w:rPr>
          <w:rFonts w:ascii="Times New Roman" w:hAnsi="Times New Roman"/>
          <w:sz w:val="24"/>
          <w:szCs w:val="24"/>
        </w:rPr>
        <w:t xml:space="preserve">) </w:t>
      </w:r>
      <w:r w:rsidRPr="00D71B68">
        <w:rPr>
          <w:rFonts w:ascii="Times New Roman" w:hAnsi="Times New Roman"/>
          <w:sz w:val="24"/>
          <w:szCs w:val="24"/>
          <w:lang w:val="en-US"/>
        </w:rPr>
        <w:t>Oracle</w:t>
      </w:r>
      <w:r w:rsidRPr="00D71B68">
        <w:rPr>
          <w:rFonts w:ascii="Times New Roman" w:hAnsi="Times New Roman"/>
          <w:sz w:val="24"/>
          <w:szCs w:val="24"/>
        </w:rPr>
        <w:t xml:space="preserve"> — это протокол передачи данных, разработанный компанией </w:t>
      </w:r>
      <w:r w:rsidRPr="00D71B68">
        <w:rPr>
          <w:rFonts w:ascii="Times New Roman" w:hAnsi="Times New Roman"/>
          <w:sz w:val="24"/>
          <w:szCs w:val="24"/>
          <w:lang w:val="en-US"/>
        </w:rPr>
        <w:t>Oracle</w:t>
      </w:r>
      <w:r w:rsidRPr="00D71B68">
        <w:rPr>
          <w:rFonts w:ascii="Times New Roman" w:hAnsi="Times New Roman"/>
          <w:sz w:val="24"/>
          <w:szCs w:val="24"/>
        </w:rPr>
        <w:t xml:space="preserve"> для связи клиента с сервером базы данных </w:t>
      </w:r>
      <w:r w:rsidRPr="00D71B68">
        <w:rPr>
          <w:rFonts w:ascii="Times New Roman" w:hAnsi="Times New Roman"/>
          <w:sz w:val="24"/>
          <w:szCs w:val="24"/>
          <w:lang w:val="en-US"/>
        </w:rPr>
        <w:t>Oracle</w:t>
      </w:r>
      <w:r w:rsidRPr="00D71B68">
        <w:rPr>
          <w:rFonts w:ascii="Times New Roman" w:hAnsi="Times New Roman"/>
          <w:sz w:val="24"/>
          <w:szCs w:val="24"/>
        </w:rPr>
        <w:t xml:space="preserve">. </w:t>
      </w:r>
    </w:p>
    <w:p w14:paraId="1AB729BB" w14:textId="2F41CD69" w:rsidR="00BE785C" w:rsidRPr="00D71B68" w:rsidRDefault="00BE785C" w:rsidP="00D71B68">
      <w:pPr>
        <w:pStyle w:val="2"/>
        <w:numPr>
          <w:ilvl w:val="0"/>
          <w:numId w:val="31"/>
        </w:numPr>
        <w:jc w:val="both"/>
        <w:rPr>
          <w:rFonts w:ascii="Times New Roman" w:hAnsi="Times New Roman"/>
          <w:sz w:val="24"/>
          <w:szCs w:val="24"/>
          <w:highlight w:val="yellow"/>
        </w:rPr>
      </w:pPr>
      <w:r w:rsidRPr="00D71B68">
        <w:rPr>
          <w:rFonts w:ascii="Times New Roman" w:hAnsi="Times New Roman"/>
          <w:sz w:val="24"/>
          <w:szCs w:val="24"/>
          <w:highlight w:val="yellow"/>
        </w:rPr>
        <w:t>Перечислите все этапы запуска и останова экземпляра Oracle, поясните каждый этап.</w:t>
      </w:r>
    </w:p>
    <w:p w14:paraId="5FB0975B" w14:textId="77777777" w:rsidR="00D71B68" w:rsidRPr="00D71B68" w:rsidRDefault="00D71B68" w:rsidP="00D71B68">
      <w:pPr>
        <w:jc w:val="both"/>
        <w:rPr>
          <w:sz w:val="24"/>
          <w:szCs w:val="24"/>
          <w:lang w:val="en-US"/>
        </w:rPr>
      </w:pPr>
      <w:r w:rsidRPr="00D71B68">
        <w:rPr>
          <w:sz w:val="24"/>
          <w:szCs w:val="24"/>
        </w:rPr>
        <w:t>Запуск</w:t>
      </w:r>
      <w:r w:rsidRPr="00D71B68">
        <w:rPr>
          <w:sz w:val="24"/>
          <w:szCs w:val="24"/>
          <w:lang w:val="en-US"/>
        </w:rPr>
        <w:t xml:space="preserve"> (</w:t>
      </w:r>
      <w:r w:rsidRPr="004E7B46">
        <w:rPr>
          <w:sz w:val="24"/>
          <w:szCs w:val="24"/>
          <w:lang w:val="en-US"/>
        </w:rPr>
        <w:t>ALTER DATABASE</w:t>
      </w:r>
      <w:r w:rsidRPr="00D71B68">
        <w:rPr>
          <w:sz w:val="24"/>
          <w:szCs w:val="24"/>
          <w:lang w:val="en-US"/>
        </w:rPr>
        <w:t>)</w:t>
      </w:r>
    </w:p>
    <w:p w14:paraId="14AB6889" w14:textId="77777777" w:rsidR="00D71B68" w:rsidRDefault="00D71B68" w:rsidP="00D71B68">
      <w:pPr>
        <w:pStyle w:val="a4"/>
        <w:shd w:val="clear" w:color="auto" w:fill="FFFFFF"/>
        <w:spacing w:before="0" w:beforeAutospacing="0" w:after="150" w:afterAutospacing="0"/>
        <w:ind w:left="360"/>
        <w:rPr>
          <w:rFonts w:ascii="Helvetica" w:hAnsi="Helvetica" w:cs="Helvetica"/>
          <w:color w:val="333333"/>
          <w:shd w:val="clear" w:color="auto" w:fill="FFFFFF"/>
        </w:rPr>
      </w:pPr>
      <w:r w:rsidRPr="008241CA">
        <w:rPr>
          <w:lang w:val="en-US"/>
        </w:rPr>
        <w:t xml:space="preserve">1. STARTUP NOMOUNT: </w:t>
      </w:r>
      <w:r w:rsidRPr="00F42F95">
        <w:t>Запуск</w:t>
      </w:r>
      <w:r w:rsidRPr="008241CA">
        <w:rPr>
          <w:lang w:val="en-US"/>
        </w:rPr>
        <w:t xml:space="preserve"> </w:t>
      </w:r>
      <w:r w:rsidRPr="00F42F95">
        <w:t>экземпляра</w:t>
      </w:r>
      <w:r w:rsidRPr="008241CA">
        <w:rPr>
          <w:lang w:val="en-US"/>
        </w:rPr>
        <w:t xml:space="preserve"> Oracle. </w:t>
      </w:r>
      <w:r w:rsidRPr="00A734D4">
        <w:t>Обычно экземпляр запускается в режиме NOMOUNT только во время создания базы данных или для пересоздания управляющих файлов, а также при выполнении определенных сценариев резервирования и восстановления.</w:t>
      </w:r>
      <w:r>
        <w:t xml:space="preserve"> </w:t>
      </w:r>
      <w:r>
        <w:rPr>
          <w:rFonts w:ascii="Helvetica" w:hAnsi="Helvetica" w:cs="Helvetica"/>
          <w:color w:val="333333"/>
          <w:shd w:val="clear" w:color="auto" w:fill="FFFFFF"/>
        </w:rPr>
        <w:t>Запуск экземпляра подразумевает выполнение следующих задач:</w:t>
      </w:r>
    </w:p>
    <w:p w14:paraId="0ED60785" w14:textId="77777777" w:rsidR="00D71B68" w:rsidRPr="00D71B68" w:rsidRDefault="00D71B68" w:rsidP="00D71B68">
      <w:pPr>
        <w:shd w:val="clear" w:color="auto" w:fill="FFFFFF"/>
        <w:spacing w:after="150"/>
        <w:ind w:left="360"/>
        <w:rPr>
          <w:rFonts w:ascii="Helvetica" w:hAnsi="Helvetica" w:cs="Helvetica"/>
          <w:color w:val="333333"/>
          <w:sz w:val="24"/>
          <w:szCs w:val="24"/>
        </w:rPr>
      </w:pPr>
      <w:r w:rsidRPr="00D71B68">
        <w:rPr>
          <w:rFonts w:ascii="Helvetica" w:hAnsi="Helvetica" w:cs="Helvetica"/>
          <w:color w:val="333333"/>
          <w:sz w:val="24"/>
          <w:szCs w:val="24"/>
        </w:rPr>
        <w:t>1) Поиск файла параметров (хранит параметры экземпляра)</w:t>
      </w:r>
    </w:p>
    <w:p w14:paraId="43EB3230" w14:textId="15E3A337" w:rsidR="00D71B68" w:rsidRPr="00D71B68" w:rsidRDefault="00D71B68" w:rsidP="00D71B68">
      <w:pPr>
        <w:shd w:val="clear" w:color="auto" w:fill="FFFFFF"/>
        <w:spacing w:after="150"/>
        <w:ind w:left="360"/>
        <w:rPr>
          <w:rFonts w:ascii="Helvetica" w:hAnsi="Helvetica" w:cs="Helvetica"/>
          <w:color w:val="333333"/>
          <w:sz w:val="24"/>
          <w:szCs w:val="24"/>
        </w:rPr>
      </w:pPr>
      <w:r w:rsidRPr="00D71B68">
        <w:rPr>
          <w:rFonts w:ascii="Helvetica" w:hAnsi="Helvetica" w:cs="Helvetica"/>
          <w:color w:val="333333"/>
          <w:sz w:val="24"/>
          <w:szCs w:val="24"/>
        </w:rPr>
        <w:lastRenderedPageBreak/>
        <w:t xml:space="preserve">2) Выделение SGA; </w:t>
      </w:r>
      <w:r w:rsidR="00D477E7" w:rsidRPr="002C27D7">
        <w:rPr>
          <w:sz w:val="24"/>
          <w:szCs w:val="24"/>
        </w:rPr>
        <w:t>SGA означает "System Global Area", что переводится как "Системная Глобальная Область”, которую Oracle использует для хранения данных и управляющей информации одного конкретного экземпляра Oracle.</w:t>
      </w:r>
    </w:p>
    <w:p w14:paraId="30F1301C" w14:textId="77777777" w:rsidR="00D71B68" w:rsidRPr="00D71B68" w:rsidRDefault="00D71B68" w:rsidP="00D71B68">
      <w:pPr>
        <w:shd w:val="clear" w:color="auto" w:fill="FFFFFF"/>
        <w:spacing w:after="150"/>
        <w:ind w:left="360"/>
        <w:rPr>
          <w:rFonts w:ascii="Helvetica" w:hAnsi="Helvetica" w:cs="Helvetica"/>
          <w:color w:val="333333"/>
          <w:sz w:val="24"/>
          <w:szCs w:val="24"/>
        </w:rPr>
      </w:pPr>
      <w:r w:rsidRPr="00D71B68">
        <w:rPr>
          <w:rFonts w:ascii="Helvetica" w:hAnsi="Helvetica" w:cs="Helvetica"/>
          <w:color w:val="333333"/>
          <w:sz w:val="24"/>
          <w:szCs w:val="24"/>
        </w:rPr>
        <w:t>3) Запуск фоновых процессов.</w:t>
      </w:r>
    </w:p>
    <w:p w14:paraId="2FCF5F64" w14:textId="77777777" w:rsidR="00D71B68" w:rsidRPr="004E7B46" w:rsidRDefault="00D71B68" w:rsidP="00D71B68">
      <w:pPr>
        <w:ind w:left="360"/>
        <w:jc w:val="both"/>
        <w:rPr>
          <w:sz w:val="24"/>
          <w:szCs w:val="24"/>
        </w:rPr>
      </w:pPr>
    </w:p>
    <w:p w14:paraId="418B422A" w14:textId="77777777" w:rsidR="00D71B68" w:rsidRPr="00D71B68" w:rsidRDefault="00D71B68" w:rsidP="00D71B68">
      <w:pPr>
        <w:ind w:left="360"/>
        <w:jc w:val="both"/>
        <w:rPr>
          <w:sz w:val="24"/>
          <w:szCs w:val="24"/>
        </w:rPr>
      </w:pPr>
      <w:r w:rsidRPr="00D71B68">
        <w:rPr>
          <w:sz w:val="24"/>
          <w:szCs w:val="24"/>
        </w:rPr>
        <w:t>2. STARTUP MOUNT: Монтирование базы данных включает следующие задачи:</w:t>
      </w:r>
      <w:r w:rsidRPr="00D71B68">
        <w:rPr>
          <w:sz w:val="24"/>
          <w:szCs w:val="24"/>
        </w:rPr>
        <w:br/>
        <w:t>Ассоциация базы данных с предварительно запущенным экземпляром:</w:t>
      </w:r>
      <w:r w:rsidRPr="00D71B68">
        <w:rPr>
          <w:sz w:val="24"/>
          <w:szCs w:val="24"/>
        </w:rPr>
        <w:br/>
        <w:t xml:space="preserve">Определение местоположения управляющих файлов (файлы, содержащие имена (местоположение) основных физических файлов), которые указаны в файле параметров: </w:t>
      </w:r>
    </w:p>
    <w:p w14:paraId="16762000" w14:textId="77777777" w:rsidR="00D71B68" w:rsidRPr="004E7B46" w:rsidRDefault="00D71B68" w:rsidP="00D71B68">
      <w:pPr>
        <w:ind w:left="360"/>
        <w:jc w:val="both"/>
        <w:rPr>
          <w:sz w:val="24"/>
          <w:szCs w:val="24"/>
        </w:rPr>
      </w:pPr>
    </w:p>
    <w:p w14:paraId="4CB65234" w14:textId="77777777" w:rsidR="00D71B68" w:rsidRDefault="00D71B68" w:rsidP="00D71B68">
      <w:pPr>
        <w:pStyle w:val="a4"/>
        <w:spacing w:before="0" w:beforeAutospacing="0" w:after="150" w:afterAutospacing="0"/>
        <w:ind w:left="360"/>
      </w:pPr>
      <w:r w:rsidRPr="00F42F95">
        <w:t xml:space="preserve">3. STARTUP OPEN: </w:t>
      </w:r>
      <w:r>
        <w:t>Открытие базы данных подразумевает выполнение следующих задач:</w:t>
      </w:r>
    </w:p>
    <w:p w14:paraId="097C6332" w14:textId="77777777" w:rsidR="00D71B68" w:rsidRDefault="00D71B68" w:rsidP="00D71B68">
      <w:pPr>
        <w:pStyle w:val="a4"/>
        <w:spacing w:before="0" w:beforeAutospacing="0" w:after="150" w:afterAutospacing="0"/>
        <w:ind w:left="360"/>
      </w:pPr>
      <w:r>
        <w:t>• Открытие оперативных файлов данных;</w:t>
      </w:r>
      <w:r>
        <w:br/>
        <w:t>• Открытие оперативных журнальных файлов.</w:t>
      </w:r>
    </w:p>
    <w:p w14:paraId="03F62187" w14:textId="77777777" w:rsidR="00D71B68" w:rsidRPr="004E7B46" w:rsidRDefault="00D71B68" w:rsidP="00D71B68">
      <w:pPr>
        <w:ind w:left="360"/>
        <w:jc w:val="both"/>
        <w:rPr>
          <w:sz w:val="24"/>
          <w:szCs w:val="24"/>
        </w:rPr>
      </w:pPr>
    </w:p>
    <w:p w14:paraId="1470D98A" w14:textId="77777777" w:rsidR="00D71B68" w:rsidRPr="00D71B68" w:rsidRDefault="00D71B68" w:rsidP="00D71B68">
      <w:pPr>
        <w:ind w:left="360"/>
        <w:jc w:val="both"/>
        <w:rPr>
          <w:sz w:val="24"/>
          <w:szCs w:val="24"/>
        </w:rPr>
      </w:pPr>
      <w:r w:rsidRPr="00D71B68">
        <w:rPr>
          <w:sz w:val="24"/>
          <w:szCs w:val="24"/>
        </w:rPr>
        <w:t>Остановка</w:t>
      </w:r>
    </w:p>
    <w:p w14:paraId="48563E07" w14:textId="77777777" w:rsidR="00D71B68" w:rsidRPr="00D71B68" w:rsidRDefault="00D71B68" w:rsidP="00D71B68">
      <w:pPr>
        <w:ind w:left="360"/>
        <w:jc w:val="both"/>
        <w:rPr>
          <w:sz w:val="24"/>
          <w:szCs w:val="24"/>
        </w:rPr>
      </w:pPr>
      <w:r w:rsidRPr="00D71B68">
        <w:rPr>
          <w:sz w:val="24"/>
          <w:szCs w:val="24"/>
        </w:rPr>
        <w:t>1. SHUTDOWN  NORMAL:  Запрещено  создавать  новые  сессии. Ожидается  завершение  работы  всех  пользователей.  Самый  безопасный  и долгий способ останова. Никаких восстановительных работ при следующем старте не проводится;</w:t>
      </w:r>
    </w:p>
    <w:p w14:paraId="2F96638B" w14:textId="77777777" w:rsidR="00D71B68" w:rsidRPr="00D71B68" w:rsidRDefault="00D71B68" w:rsidP="00D71B68">
      <w:pPr>
        <w:ind w:left="360"/>
        <w:jc w:val="both"/>
        <w:rPr>
          <w:sz w:val="24"/>
          <w:szCs w:val="24"/>
        </w:rPr>
      </w:pPr>
      <w:r w:rsidRPr="00D71B68">
        <w:rPr>
          <w:sz w:val="24"/>
          <w:szCs w:val="24"/>
        </w:rPr>
        <w:t>2. SHUTDOWN TRANSACTIONAL: Запрещено создавать новые сессии. Запрещено запускать новые транзакции. Сервер дожидается завершения уже начатых  транзакций  и  отключает  пользователей,  не  имеющих  активных транзакций.  Применяется  в  случаях,  когда  нет  возможности  применить NORMAL.  Никаких  восстановительных  работ  при  следующем  старте  не проводится.</w:t>
      </w:r>
    </w:p>
    <w:p w14:paraId="37758C89" w14:textId="77777777" w:rsidR="00D71B68" w:rsidRPr="00D71B68" w:rsidRDefault="00D71B68" w:rsidP="00D71B68">
      <w:pPr>
        <w:ind w:left="360"/>
        <w:jc w:val="both"/>
        <w:rPr>
          <w:sz w:val="24"/>
          <w:szCs w:val="24"/>
        </w:rPr>
      </w:pPr>
      <w:r w:rsidRPr="00D71B68">
        <w:rPr>
          <w:sz w:val="24"/>
          <w:szCs w:val="24"/>
        </w:rPr>
        <w:t>3. SHUTDOWN  IMMEDIATE:  Запрещено  создавать  новые  сессии. Запрещено запускать новые транзакции. Все незафиксированные транзакции откатываются. Применяется в случаях, когда нет возможности ждать. Никаких восстановительных работ при следующем старте не проводится.</w:t>
      </w:r>
    </w:p>
    <w:p w14:paraId="339D30B9" w14:textId="77777777" w:rsidR="00D71B68" w:rsidRPr="00D71B68" w:rsidRDefault="00D71B68" w:rsidP="00D71B68">
      <w:pPr>
        <w:ind w:left="360"/>
        <w:jc w:val="both"/>
        <w:rPr>
          <w:sz w:val="24"/>
          <w:szCs w:val="24"/>
        </w:rPr>
      </w:pPr>
      <w:r w:rsidRPr="00D71B68">
        <w:rPr>
          <w:sz w:val="24"/>
          <w:szCs w:val="24"/>
        </w:rPr>
        <w:t>4. SHUTDOWN  ABORT:  Применяется  в  крайних  случаях,  когда остальные  режимы  останова  не  приводят  к  результату.  Все  действия прекращаются.  Все  транзакции  не  фиксируются  и  не  откатываются. Пользователей отсоединяют от БД. При следующем старте будет выполнено возможное восстановление.</w:t>
      </w:r>
    </w:p>
    <w:p w14:paraId="5F8DD851" w14:textId="77777777" w:rsidR="00D71B68" w:rsidRDefault="00D71B68" w:rsidP="00D71B68">
      <w:pPr>
        <w:pStyle w:val="2"/>
        <w:ind w:left="0"/>
        <w:jc w:val="both"/>
        <w:rPr>
          <w:rFonts w:ascii="Times New Roman" w:hAnsi="Times New Roman"/>
          <w:sz w:val="24"/>
          <w:szCs w:val="24"/>
        </w:rPr>
      </w:pPr>
    </w:p>
    <w:p w14:paraId="7FC8AA05" w14:textId="77777777" w:rsidR="00BE785C" w:rsidRPr="00D71B68" w:rsidRDefault="00BE785C" w:rsidP="00BE785C">
      <w:pPr>
        <w:pStyle w:val="2"/>
        <w:numPr>
          <w:ilvl w:val="0"/>
          <w:numId w:val="31"/>
        </w:numPr>
        <w:ind w:hanging="720"/>
        <w:jc w:val="both"/>
        <w:rPr>
          <w:rFonts w:ascii="Times New Roman" w:hAnsi="Times New Roman"/>
          <w:sz w:val="24"/>
          <w:szCs w:val="24"/>
          <w:highlight w:val="yellow"/>
        </w:rPr>
      </w:pPr>
      <w:r w:rsidRPr="00D71B68">
        <w:rPr>
          <w:rFonts w:ascii="Times New Roman" w:hAnsi="Times New Roman"/>
          <w:sz w:val="24"/>
          <w:szCs w:val="24"/>
          <w:highlight w:val="yellow"/>
        </w:rPr>
        <w:t xml:space="preserve">Какое имя группы пользователей Windows использует Oracle для администраторов? </w:t>
      </w:r>
    </w:p>
    <w:p w14:paraId="6F6CB2E6" w14:textId="70BA670A" w:rsidR="00BE785C" w:rsidRPr="00BE785C" w:rsidRDefault="00D71B68" w:rsidP="004A1EF1">
      <w:pPr>
        <w:tabs>
          <w:tab w:val="num" w:pos="502"/>
        </w:tabs>
        <w:spacing w:beforeLines="120" w:before="288" w:afterLines="120" w:after="288"/>
        <w:ind w:left="360" w:firstLine="505"/>
        <w:jc w:val="both"/>
        <w:rPr>
          <w:lang w:val="en-US"/>
        </w:rPr>
      </w:pPr>
      <w:r>
        <w:t>ora_dba</w:t>
      </w:r>
    </w:p>
    <w:p w14:paraId="1D30A023" w14:textId="77777777" w:rsidR="00FA1911" w:rsidRPr="004A1EF1" w:rsidRDefault="00FA1911" w:rsidP="004A1EF1">
      <w:pPr>
        <w:pStyle w:val="11"/>
        <w:numPr>
          <w:ilvl w:val="0"/>
          <w:numId w:val="1"/>
        </w:numPr>
        <w:spacing w:beforeLines="120" w:before="288" w:afterLines="120" w:after="288"/>
        <w:ind w:left="360" w:firstLine="505"/>
        <w:jc w:val="both"/>
        <w:rPr>
          <w:rFonts w:ascii="Times New Roman" w:hAnsi="Times New Roman"/>
          <w:sz w:val="24"/>
          <w:szCs w:val="24"/>
          <w:highlight w:val="yellow"/>
          <w:lang w:val="en-US"/>
        </w:rPr>
      </w:pPr>
      <w:r w:rsidRPr="004A1EF1">
        <w:rPr>
          <w:rFonts w:ascii="Times New Roman" w:hAnsi="Times New Roman"/>
          <w:sz w:val="24"/>
          <w:szCs w:val="24"/>
          <w:highlight w:val="yellow"/>
        </w:rPr>
        <w:t>Что такое последовательность?</w:t>
      </w:r>
    </w:p>
    <w:p w14:paraId="4DA93906" w14:textId="1B272B7F" w:rsidR="00CE286D" w:rsidRPr="004A1EF1" w:rsidRDefault="00CE286D"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Последовательность CREATE SEQUENCE – это объект базы данных, который генерирует целые числа в соответствии с правилами, установленными во время его создания. </w:t>
      </w:r>
    </w:p>
    <w:p w14:paraId="57C598D4" w14:textId="77777777" w:rsidR="00FA1911" w:rsidRPr="004A1EF1" w:rsidRDefault="00FA1911" w:rsidP="004A1EF1">
      <w:pPr>
        <w:pStyle w:val="11"/>
        <w:numPr>
          <w:ilvl w:val="0"/>
          <w:numId w:val="1"/>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Временные таблицы</w:t>
      </w:r>
    </w:p>
    <w:p w14:paraId="5FC93AB0" w14:textId="614C7DC2" w:rsidR="00FA1911" w:rsidRPr="00434A40" w:rsidRDefault="00FA1911" w:rsidP="00434A40">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lastRenderedPageBreak/>
        <w:t xml:space="preserve">Для создания временных таблиц используется оператор CREATE GLOBAL TEMPORARY TABLE с ключевыми словами ON COMMIT PRESERVE ROWS (хранение данных на время сеанса, возможны все </w:t>
      </w:r>
      <w:r w:rsidRPr="004A1EF1">
        <w:rPr>
          <w:rFonts w:ascii="Times New Roman" w:hAnsi="Times New Roman"/>
          <w:sz w:val="24"/>
          <w:szCs w:val="24"/>
          <w:lang w:val="en-US"/>
        </w:rPr>
        <w:t>DML</w:t>
      </w:r>
      <w:r w:rsidRPr="004A1EF1">
        <w:rPr>
          <w:rFonts w:ascii="Times New Roman" w:hAnsi="Times New Roman"/>
          <w:sz w:val="24"/>
          <w:szCs w:val="24"/>
        </w:rPr>
        <w:t xml:space="preserve">-операторы, </w:t>
      </w:r>
      <w:r w:rsidRPr="00434A40">
        <w:rPr>
          <w:rFonts w:ascii="Times New Roman" w:hAnsi="Times New Roman"/>
          <w:sz w:val="24"/>
          <w:szCs w:val="24"/>
        </w:rPr>
        <w:t>TCL</w:t>
      </w:r>
      <w:r w:rsidRPr="004A1EF1">
        <w:rPr>
          <w:rFonts w:ascii="Times New Roman" w:hAnsi="Times New Roman"/>
          <w:sz w:val="24"/>
          <w:szCs w:val="24"/>
        </w:rPr>
        <w:t>-операторы) или ON COMMIT DELETE ROWS (хранение данных на время транзакции, возможны все DML-операторы, после выполнения COMMIT или ROLLBACK  таблица становится пустой).</w:t>
      </w:r>
      <w:r w:rsidR="00434A40">
        <w:rPr>
          <w:rFonts w:ascii="Times New Roman" w:hAnsi="Times New Roman"/>
          <w:sz w:val="24"/>
          <w:szCs w:val="24"/>
        </w:rPr>
        <w:t xml:space="preserve"> </w:t>
      </w:r>
      <w:r w:rsidRPr="00434A40">
        <w:rPr>
          <w:rFonts w:ascii="Times New Roman" w:hAnsi="Times New Roman"/>
          <w:sz w:val="24"/>
          <w:szCs w:val="24"/>
        </w:rPr>
        <w:t>Каждый пользователь видит только свои данные (свой сегмент данных).</w:t>
      </w:r>
    </w:p>
    <w:p w14:paraId="0266AC2D" w14:textId="77777777" w:rsidR="00FA1911" w:rsidRPr="004A1EF1" w:rsidRDefault="00FA1911" w:rsidP="004A1EF1">
      <w:pPr>
        <w:pStyle w:val="a4"/>
        <w:shd w:val="clear" w:color="auto" w:fill="FFFFFF"/>
        <w:spacing w:beforeLines="120" w:before="288" w:beforeAutospacing="0" w:afterLines="120" w:after="288" w:afterAutospacing="0" w:line="276" w:lineRule="auto"/>
        <w:jc w:val="both"/>
      </w:pPr>
      <w:r w:rsidRPr="004A1EF1">
        <w:rPr>
          <w:lang w:eastAsia="en-US"/>
        </w:rPr>
        <w:t>Для временных таблиц можно создавать</w:t>
      </w:r>
      <w:r w:rsidRPr="004A1EF1">
        <w:t xml:space="preserve"> триггеры. Для временных таблиц можно указать констрейны (ограничения). Для временных таблиц можно создавать индексы. Не могут быть индексно-организованными, нельзя секционировать, размещать в кластере. </w:t>
      </w:r>
    </w:p>
    <w:p w14:paraId="6D7C1D34" w14:textId="77777777" w:rsidR="00FA1911" w:rsidRPr="004A1EF1" w:rsidRDefault="00FA1911" w:rsidP="004A1EF1">
      <w:pPr>
        <w:pStyle w:val="11"/>
        <w:numPr>
          <w:ilvl w:val="0"/>
          <w:numId w:val="1"/>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Перечислите основные параметры последовательности.</w:t>
      </w:r>
    </w:p>
    <w:p w14:paraId="5FD17032"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schema</w:t>
      </w:r>
      <w:r w:rsidRPr="004A1EF1">
        <w:rPr>
          <w:rFonts w:eastAsia="Times New Roman" w:cs="Times New Roman"/>
          <w:color w:val="454545"/>
          <w:kern w:val="0"/>
          <w:sz w:val="24"/>
          <w:szCs w:val="24"/>
          <w:lang w:eastAsia="ru-RU"/>
          <w14:ligatures w14:val="none"/>
        </w:rPr>
        <w:t> —схема, в которой создается последовательность. Если schema опущена, </w:t>
      </w:r>
      <w:r w:rsidRPr="004A1EF1">
        <w:rPr>
          <w:rFonts w:eastAsia="Times New Roman" w:cs="Times New Roman"/>
          <w:b/>
          <w:bCs/>
          <w:color w:val="454545"/>
          <w:kern w:val="0"/>
          <w:sz w:val="24"/>
          <w:szCs w:val="24"/>
          <w:lang w:eastAsia="ru-RU"/>
          <w14:ligatures w14:val="none"/>
        </w:rPr>
        <w:t>Oracle</w:t>
      </w:r>
      <w:r w:rsidRPr="004A1EF1">
        <w:rPr>
          <w:rFonts w:eastAsia="Times New Roman" w:cs="Times New Roman"/>
          <w:color w:val="454545"/>
          <w:kern w:val="0"/>
          <w:sz w:val="24"/>
          <w:szCs w:val="24"/>
          <w:lang w:eastAsia="ru-RU"/>
          <w14:ligatures w14:val="none"/>
        </w:rPr>
        <w:t> создает последовательность в схеме пользователя.</w:t>
      </w:r>
    </w:p>
    <w:p w14:paraId="00CA2082"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sequence</w:t>
      </w:r>
      <w:r w:rsidRPr="004A1EF1">
        <w:rPr>
          <w:rFonts w:eastAsia="Times New Roman" w:cs="Times New Roman"/>
          <w:color w:val="454545"/>
          <w:kern w:val="0"/>
          <w:sz w:val="24"/>
          <w:szCs w:val="24"/>
          <w:lang w:eastAsia="ru-RU"/>
          <w14:ligatures w14:val="none"/>
        </w:rPr>
        <w:t> — имя создаваемой последовательности</w:t>
      </w:r>
    </w:p>
    <w:p w14:paraId="654DD5BE"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start</w:t>
      </w:r>
      <w:r w:rsidRPr="004A1EF1">
        <w:rPr>
          <w:rFonts w:eastAsia="Times New Roman" w:cs="Times New Roman"/>
          <w:color w:val="454545"/>
          <w:kern w:val="0"/>
          <w:sz w:val="24"/>
          <w:szCs w:val="24"/>
          <w:lang w:eastAsia="ru-RU"/>
          <w14:ligatures w14:val="none"/>
        </w:rPr>
        <w:t> </w:t>
      </w:r>
      <w:r w:rsidRPr="004A1EF1">
        <w:rPr>
          <w:rFonts w:eastAsia="Times New Roman" w:cs="Times New Roman"/>
          <w:b/>
          <w:bCs/>
          <w:color w:val="454545"/>
          <w:kern w:val="0"/>
          <w:sz w:val="24"/>
          <w:szCs w:val="24"/>
          <w:lang w:eastAsia="ru-RU"/>
          <w14:ligatures w14:val="none"/>
        </w:rPr>
        <w:t>with — </w:t>
      </w:r>
      <w:r w:rsidRPr="004A1EF1">
        <w:rPr>
          <w:rFonts w:eastAsia="Times New Roman" w:cs="Times New Roman"/>
          <w:color w:val="454545"/>
          <w:kern w:val="0"/>
          <w:sz w:val="24"/>
          <w:szCs w:val="24"/>
          <w:lang w:eastAsia="ru-RU"/>
          <w14:ligatures w14:val="none"/>
        </w:rPr>
        <w:t>позволяет создателю последовательности указать первое генерируемое ею значение. После создания последовательность генерирует указанное в  start with значение при первой ссылке на ее виртуальный столбец </w:t>
      </w:r>
      <w:r w:rsidRPr="004A1EF1">
        <w:rPr>
          <w:rFonts w:eastAsia="Times New Roman" w:cs="Times New Roman"/>
          <w:b/>
          <w:bCs/>
          <w:color w:val="454545"/>
          <w:kern w:val="0"/>
          <w:sz w:val="24"/>
          <w:szCs w:val="24"/>
          <w:lang w:eastAsia="ru-RU"/>
          <w14:ligatures w14:val="none"/>
        </w:rPr>
        <w:t>NEXTVAL</w:t>
      </w:r>
    </w:p>
    <w:p w14:paraId="760DD4E7"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increment by n</w:t>
      </w:r>
      <w:r w:rsidRPr="004A1EF1">
        <w:rPr>
          <w:rFonts w:eastAsia="Times New Roman" w:cs="Times New Roman"/>
          <w:color w:val="454545"/>
          <w:kern w:val="0"/>
          <w:sz w:val="24"/>
          <w:szCs w:val="24"/>
          <w:lang w:eastAsia="ru-RU"/>
          <w14:ligatures w14:val="none"/>
        </w:rPr>
        <w:t> — определяет приращение последовательности при каждой ссылке на виртуальный столбец </w:t>
      </w:r>
      <w:r w:rsidRPr="004A1EF1">
        <w:rPr>
          <w:rFonts w:eastAsia="Times New Roman" w:cs="Times New Roman"/>
          <w:b/>
          <w:bCs/>
          <w:color w:val="454545"/>
          <w:kern w:val="0"/>
          <w:sz w:val="24"/>
          <w:szCs w:val="24"/>
          <w:lang w:eastAsia="ru-RU"/>
          <w14:ligatures w14:val="none"/>
        </w:rPr>
        <w:t>NEXVAL</w:t>
      </w:r>
      <w:r w:rsidRPr="004A1EF1">
        <w:rPr>
          <w:rFonts w:eastAsia="Times New Roman" w:cs="Times New Roman"/>
          <w:color w:val="454545"/>
          <w:kern w:val="0"/>
          <w:sz w:val="24"/>
          <w:szCs w:val="24"/>
          <w:lang w:eastAsia="ru-RU"/>
          <w14:ligatures w14:val="none"/>
        </w:rPr>
        <w:t>. Если значение не указано явно, по умолчанию устанавливается 1. Для возрастающих последовательностей устанавливается положительное n, для убывающих, или последовательностей с обратным отсчетом - отрицательное</w:t>
      </w:r>
    </w:p>
    <w:p w14:paraId="0BADA964"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minvalue</w:t>
      </w:r>
      <w:r w:rsidRPr="004A1EF1">
        <w:rPr>
          <w:rFonts w:eastAsia="Times New Roman" w:cs="Times New Roman"/>
          <w:color w:val="454545"/>
          <w:kern w:val="0"/>
          <w:sz w:val="24"/>
          <w:szCs w:val="24"/>
          <w:lang w:eastAsia="ru-RU"/>
          <w14:ligatures w14:val="none"/>
        </w:rPr>
        <w:t> — определяет минимальное значение, создаваемое последовательностью. Если оно не указано, Oracle применяет значение по умолчанию </w:t>
      </w:r>
      <w:r w:rsidRPr="004A1EF1">
        <w:rPr>
          <w:rFonts w:eastAsia="Times New Roman" w:cs="Times New Roman"/>
          <w:b/>
          <w:bCs/>
          <w:color w:val="454545"/>
          <w:kern w:val="0"/>
          <w:sz w:val="24"/>
          <w:szCs w:val="24"/>
          <w:lang w:eastAsia="ru-RU"/>
          <w14:ligatures w14:val="none"/>
        </w:rPr>
        <w:t>NOMINVALUE</w:t>
      </w:r>
    </w:p>
    <w:p w14:paraId="20482464"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nominvalue</w:t>
      </w:r>
      <w:r w:rsidRPr="004A1EF1">
        <w:rPr>
          <w:rFonts w:eastAsia="Times New Roman" w:cs="Times New Roman"/>
          <w:color w:val="454545"/>
          <w:kern w:val="0"/>
          <w:sz w:val="24"/>
          <w:szCs w:val="24"/>
          <w:lang w:eastAsia="ru-RU"/>
          <w14:ligatures w14:val="none"/>
        </w:rPr>
        <w:t> — указывает, что минимальное значение равно 1, если последовательность возрастает, или -10</w:t>
      </w:r>
      <w:r w:rsidRPr="004A1EF1">
        <w:rPr>
          <w:rFonts w:eastAsia="Times New Roman" w:cs="Times New Roman"/>
          <w:color w:val="454545"/>
          <w:kern w:val="0"/>
          <w:sz w:val="24"/>
          <w:szCs w:val="24"/>
          <w:vertAlign w:val="superscript"/>
          <w:lang w:eastAsia="ru-RU"/>
          <w14:ligatures w14:val="none"/>
        </w:rPr>
        <w:t>26</w:t>
      </w:r>
      <w:r w:rsidRPr="004A1EF1">
        <w:rPr>
          <w:rFonts w:eastAsia="Times New Roman" w:cs="Times New Roman"/>
          <w:color w:val="454545"/>
          <w:kern w:val="0"/>
          <w:sz w:val="24"/>
          <w:szCs w:val="24"/>
          <w:lang w:eastAsia="ru-RU"/>
          <w14:ligatures w14:val="none"/>
        </w:rPr>
        <w:t>, если последовательность убывает</w:t>
      </w:r>
    </w:p>
    <w:p w14:paraId="0AA8D99D"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maxvalue</w:t>
      </w:r>
      <w:r w:rsidRPr="004A1EF1">
        <w:rPr>
          <w:rFonts w:eastAsia="Times New Roman" w:cs="Times New Roman"/>
          <w:color w:val="454545"/>
          <w:kern w:val="0"/>
          <w:sz w:val="24"/>
          <w:szCs w:val="24"/>
          <w:lang w:eastAsia="ru-RU"/>
          <w14:ligatures w14:val="none"/>
        </w:rPr>
        <w:t> — определяет максимальное значение, создаваемое последовательностью. Если оно не указано, Oracle применяет значение по умолчанию NOMAXVALUE</w:t>
      </w:r>
    </w:p>
    <w:p w14:paraId="0AB101E1"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nomaxvalue</w:t>
      </w:r>
      <w:r w:rsidRPr="004A1EF1">
        <w:rPr>
          <w:rFonts w:eastAsia="Times New Roman" w:cs="Times New Roman"/>
          <w:color w:val="454545"/>
          <w:kern w:val="0"/>
          <w:sz w:val="24"/>
          <w:szCs w:val="24"/>
          <w:lang w:eastAsia="ru-RU"/>
          <w14:ligatures w14:val="none"/>
        </w:rPr>
        <w:t> — указывает, что максимальное значение равно 10</w:t>
      </w:r>
      <w:r w:rsidRPr="004A1EF1">
        <w:rPr>
          <w:rFonts w:eastAsia="Times New Roman" w:cs="Times New Roman"/>
          <w:color w:val="454545"/>
          <w:kern w:val="0"/>
          <w:sz w:val="24"/>
          <w:szCs w:val="24"/>
          <w:vertAlign w:val="superscript"/>
          <w:lang w:eastAsia="ru-RU"/>
          <w14:ligatures w14:val="none"/>
        </w:rPr>
        <w:t>27</w:t>
      </w:r>
      <w:r w:rsidRPr="004A1EF1">
        <w:rPr>
          <w:rFonts w:eastAsia="Times New Roman" w:cs="Times New Roman"/>
          <w:color w:val="454545"/>
          <w:kern w:val="0"/>
          <w:sz w:val="24"/>
          <w:szCs w:val="24"/>
          <w:lang w:eastAsia="ru-RU"/>
          <w14:ligatures w14:val="none"/>
        </w:rPr>
        <w:t>, если последовательность возрастает, или -1, если последовательность убывает. По умолчанию принимается </w:t>
      </w:r>
      <w:r w:rsidRPr="004A1EF1">
        <w:rPr>
          <w:rFonts w:eastAsia="Times New Roman" w:cs="Times New Roman"/>
          <w:b/>
          <w:bCs/>
          <w:color w:val="454545"/>
          <w:kern w:val="0"/>
          <w:sz w:val="24"/>
          <w:szCs w:val="24"/>
          <w:lang w:eastAsia="ru-RU"/>
          <w14:ligatures w14:val="none"/>
        </w:rPr>
        <w:t>NOMAXVALUE</w:t>
      </w:r>
    </w:p>
    <w:p w14:paraId="43A1BDCD"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cycle</w:t>
      </w:r>
      <w:r w:rsidRPr="004A1EF1">
        <w:rPr>
          <w:rFonts w:eastAsia="Times New Roman" w:cs="Times New Roman"/>
          <w:color w:val="454545"/>
          <w:kern w:val="0"/>
          <w:sz w:val="24"/>
          <w:szCs w:val="24"/>
          <w:lang w:eastAsia="ru-RU"/>
          <w14:ligatures w14:val="none"/>
        </w:rPr>
        <w:t> — позволяет последовательности повторно использовать созданные значения при достижении </w:t>
      </w:r>
      <w:r w:rsidRPr="004A1EF1">
        <w:rPr>
          <w:rFonts w:eastAsia="Times New Roman" w:cs="Times New Roman"/>
          <w:b/>
          <w:bCs/>
          <w:color w:val="454545"/>
          <w:kern w:val="0"/>
          <w:sz w:val="24"/>
          <w:szCs w:val="24"/>
          <w:lang w:eastAsia="ru-RU"/>
          <w14:ligatures w14:val="none"/>
        </w:rPr>
        <w:t>MAXVALUE</w:t>
      </w:r>
      <w:r w:rsidRPr="004A1EF1">
        <w:rPr>
          <w:rFonts w:eastAsia="Times New Roman" w:cs="Times New Roman"/>
          <w:color w:val="454545"/>
          <w:kern w:val="0"/>
          <w:sz w:val="24"/>
          <w:szCs w:val="24"/>
          <w:lang w:eastAsia="ru-RU"/>
          <w14:ligatures w14:val="none"/>
        </w:rPr>
        <w:t> или </w:t>
      </w:r>
      <w:r w:rsidRPr="004A1EF1">
        <w:rPr>
          <w:rFonts w:eastAsia="Times New Roman" w:cs="Times New Roman"/>
          <w:b/>
          <w:bCs/>
          <w:color w:val="454545"/>
          <w:kern w:val="0"/>
          <w:sz w:val="24"/>
          <w:szCs w:val="24"/>
          <w:lang w:eastAsia="ru-RU"/>
          <w14:ligatures w14:val="none"/>
        </w:rPr>
        <w:t>MINVALUE</w:t>
      </w:r>
      <w:r w:rsidRPr="004A1EF1">
        <w:rPr>
          <w:rFonts w:eastAsia="Times New Roman" w:cs="Times New Roman"/>
          <w:color w:val="454545"/>
          <w:kern w:val="0"/>
          <w:sz w:val="24"/>
          <w:szCs w:val="24"/>
          <w:lang w:eastAsia="ru-RU"/>
          <w14:ligatures w14:val="none"/>
        </w:rPr>
        <w:t xml:space="preserve">. Т.е. последовательность будет продолжать генерировать значения после достижения   своего максимума или минимума. Возрастающая последовательность после достижения своего максимума генерирует свой минимум. Убывающая последовательность после достижения своего минимума генерирует свой максимум. Если циклический режим нежелателен или не </w:t>
      </w:r>
      <w:r w:rsidRPr="004A1EF1">
        <w:rPr>
          <w:rFonts w:eastAsia="Times New Roman" w:cs="Times New Roman"/>
          <w:color w:val="454545"/>
          <w:kern w:val="0"/>
          <w:sz w:val="24"/>
          <w:szCs w:val="24"/>
          <w:lang w:eastAsia="ru-RU"/>
          <w14:ligatures w14:val="none"/>
        </w:rPr>
        <w:lastRenderedPageBreak/>
        <w:t>установлен явным образом, Oracle применяет значение по умолчанию – </w:t>
      </w:r>
      <w:r w:rsidRPr="004A1EF1">
        <w:rPr>
          <w:rFonts w:eastAsia="Times New Roman" w:cs="Times New Roman"/>
          <w:b/>
          <w:bCs/>
          <w:color w:val="454545"/>
          <w:kern w:val="0"/>
          <w:sz w:val="24"/>
          <w:szCs w:val="24"/>
          <w:lang w:eastAsia="ru-RU"/>
          <w14:ligatures w14:val="none"/>
        </w:rPr>
        <w:t>NOCYCLE</w:t>
      </w:r>
      <w:r w:rsidRPr="004A1EF1">
        <w:rPr>
          <w:rFonts w:eastAsia="Times New Roman" w:cs="Times New Roman"/>
          <w:color w:val="454545"/>
          <w:kern w:val="0"/>
          <w:sz w:val="24"/>
          <w:szCs w:val="24"/>
          <w:lang w:eastAsia="ru-RU"/>
          <w14:ligatures w14:val="none"/>
        </w:rPr>
        <w:t>. Указывать </w:t>
      </w:r>
      <w:r w:rsidRPr="004A1EF1">
        <w:rPr>
          <w:rFonts w:eastAsia="Times New Roman" w:cs="Times New Roman"/>
          <w:b/>
          <w:bCs/>
          <w:color w:val="454545"/>
          <w:kern w:val="0"/>
          <w:sz w:val="24"/>
          <w:szCs w:val="24"/>
          <w:lang w:eastAsia="ru-RU"/>
          <w14:ligatures w14:val="none"/>
        </w:rPr>
        <w:t>CYCLE</w:t>
      </w:r>
      <w:r w:rsidRPr="004A1EF1">
        <w:rPr>
          <w:rFonts w:eastAsia="Times New Roman" w:cs="Times New Roman"/>
          <w:color w:val="454545"/>
          <w:kern w:val="0"/>
          <w:sz w:val="24"/>
          <w:szCs w:val="24"/>
          <w:lang w:eastAsia="ru-RU"/>
          <w14:ligatures w14:val="none"/>
        </w:rPr>
        <w:t> вместе с </w:t>
      </w:r>
      <w:r w:rsidRPr="004A1EF1">
        <w:rPr>
          <w:rFonts w:eastAsia="Times New Roman" w:cs="Times New Roman"/>
          <w:b/>
          <w:bCs/>
          <w:color w:val="454545"/>
          <w:kern w:val="0"/>
          <w:sz w:val="24"/>
          <w:szCs w:val="24"/>
          <w:lang w:eastAsia="ru-RU"/>
          <w14:ligatures w14:val="none"/>
        </w:rPr>
        <w:t>NOMAXVALUE</w:t>
      </w:r>
      <w:r w:rsidRPr="004A1EF1">
        <w:rPr>
          <w:rFonts w:eastAsia="Times New Roman" w:cs="Times New Roman"/>
          <w:color w:val="454545"/>
          <w:kern w:val="0"/>
          <w:sz w:val="24"/>
          <w:szCs w:val="24"/>
          <w:lang w:eastAsia="ru-RU"/>
          <w14:ligatures w14:val="none"/>
        </w:rPr>
        <w:t> или </w:t>
      </w:r>
      <w:r w:rsidRPr="004A1EF1">
        <w:rPr>
          <w:rFonts w:eastAsia="Times New Roman" w:cs="Times New Roman"/>
          <w:b/>
          <w:bCs/>
          <w:color w:val="454545"/>
          <w:kern w:val="0"/>
          <w:sz w:val="24"/>
          <w:szCs w:val="24"/>
          <w:lang w:eastAsia="ru-RU"/>
          <w14:ligatures w14:val="none"/>
        </w:rPr>
        <w:t>NOMINVALUE</w:t>
      </w:r>
      <w:r w:rsidRPr="004A1EF1">
        <w:rPr>
          <w:rFonts w:eastAsia="Times New Roman" w:cs="Times New Roman"/>
          <w:color w:val="454545"/>
          <w:kern w:val="0"/>
          <w:sz w:val="24"/>
          <w:szCs w:val="24"/>
          <w:lang w:eastAsia="ru-RU"/>
          <w14:ligatures w14:val="none"/>
        </w:rPr>
        <w:t> нельзя. Если нужна циклическая последовательность, необходимо указать </w:t>
      </w:r>
      <w:r w:rsidRPr="004A1EF1">
        <w:rPr>
          <w:rFonts w:eastAsia="Times New Roman" w:cs="Times New Roman"/>
          <w:b/>
          <w:bCs/>
          <w:color w:val="454545"/>
          <w:kern w:val="0"/>
          <w:sz w:val="24"/>
          <w:szCs w:val="24"/>
          <w:lang w:eastAsia="ru-RU"/>
          <w14:ligatures w14:val="none"/>
        </w:rPr>
        <w:t>MAXVALUE</w:t>
      </w:r>
      <w:r w:rsidRPr="004A1EF1">
        <w:rPr>
          <w:rFonts w:eastAsia="Times New Roman" w:cs="Times New Roman"/>
          <w:color w:val="454545"/>
          <w:kern w:val="0"/>
          <w:sz w:val="24"/>
          <w:szCs w:val="24"/>
          <w:lang w:eastAsia="ru-RU"/>
          <w14:ligatures w14:val="none"/>
        </w:rPr>
        <w:t> для возрастающей последовательности или </w:t>
      </w:r>
      <w:r w:rsidRPr="004A1EF1">
        <w:rPr>
          <w:rFonts w:eastAsia="Times New Roman" w:cs="Times New Roman"/>
          <w:b/>
          <w:bCs/>
          <w:color w:val="454545"/>
          <w:kern w:val="0"/>
          <w:sz w:val="24"/>
          <w:szCs w:val="24"/>
          <w:lang w:eastAsia="ru-RU"/>
          <w14:ligatures w14:val="none"/>
        </w:rPr>
        <w:t>MINVALUE</w:t>
      </w:r>
      <w:r w:rsidRPr="004A1EF1">
        <w:rPr>
          <w:rFonts w:eastAsia="Times New Roman" w:cs="Times New Roman"/>
          <w:color w:val="454545"/>
          <w:kern w:val="0"/>
          <w:sz w:val="24"/>
          <w:szCs w:val="24"/>
          <w:lang w:eastAsia="ru-RU"/>
          <w14:ligatures w14:val="none"/>
        </w:rPr>
        <w:t> – для убывающей</w:t>
      </w:r>
    </w:p>
    <w:p w14:paraId="2EFB29A1"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nocycle</w:t>
      </w:r>
      <w:r w:rsidRPr="004A1EF1">
        <w:rPr>
          <w:rFonts w:eastAsia="Times New Roman" w:cs="Times New Roman"/>
          <w:color w:val="454545"/>
          <w:kern w:val="0"/>
          <w:sz w:val="24"/>
          <w:szCs w:val="24"/>
          <w:lang w:eastAsia="ru-RU"/>
          <w14:ligatures w14:val="none"/>
        </w:rPr>
        <w:t> — указывает, что последовательность не может продолжать генерировать значения после достижения своего максимума или минимума</w:t>
      </w:r>
    </w:p>
    <w:p w14:paraId="7478DC41"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cache</w:t>
      </w:r>
      <w:r w:rsidRPr="004A1EF1">
        <w:rPr>
          <w:rFonts w:eastAsia="Times New Roman" w:cs="Times New Roman"/>
          <w:color w:val="454545"/>
          <w:kern w:val="0"/>
          <w:sz w:val="24"/>
          <w:szCs w:val="24"/>
          <w:lang w:eastAsia="ru-RU"/>
          <w14:ligatures w14:val="none"/>
        </w:rPr>
        <w:t> </w:t>
      </w:r>
      <w:r w:rsidRPr="004A1EF1">
        <w:rPr>
          <w:rFonts w:eastAsia="Times New Roman" w:cs="Times New Roman"/>
          <w:b/>
          <w:bCs/>
          <w:color w:val="454545"/>
          <w:kern w:val="0"/>
          <w:sz w:val="24"/>
          <w:szCs w:val="24"/>
          <w:lang w:eastAsia="ru-RU"/>
          <w14:ligatures w14:val="none"/>
        </w:rPr>
        <w:t>n</w:t>
      </w:r>
      <w:r w:rsidRPr="004A1EF1">
        <w:rPr>
          <w:rFonts w:eastAsia="Times New Roman" w:cs="Times New Roman"/>
          <w:color w:val="454545"/>
          <w:kern w:val="0"/>
          <w:sz w:val="24"/>
          <w:szCs w:val="24"/>
          <w:lang w:eastAsia="ru-RU"/>
          <w14:ligatures w14:val="none"/>
        </w:rPr>
        <w:t> — указывает, сколько значений последовательности </w:t>
      </w:r>
      <w:r w:rsidRPr="004A1EF1">
        <w:rPr>
          <w:rFonts w:eastAsia="Times New Roman" w:cs="Times New Roman"/>
          <w:b/>
          <w:bCs/>
          <w:color w:val="454545"/>
          <w:kern w:val="0"/>
          <w:sz w:val="24"/>
          <w:szCs w:val="24"/>
          <w:lang w:eastAsia="ru-RU"/>
          <w14:ligatures w14:val="none"/>
        </w:rPr>
        <w:t>ORACLE</w:t>
      </w:r>
      <w:r w:rsidRPr="004A1EF1">
        <w:rPr>
          <w:rFonts w:eastAsia="Times New Roman" w:cs="Times New Roman"/>
          <w:color w:val="454545"/>
          <w:kern w:val="0"/>
          <w:sz w:val="24"/>
          <w:szCs w:val="24"/>
          <w:lang w:eastAsia="ru-RU"/>
          <w14:ligatures w14:val="none"/>
        </w:rPr>
        <w:t> распределяет заранее и поддерживает в памяти для быстрого доступа. Минимальное значение этого параметра равно 2. Для циклических последовательностей это значение должно быть меньше, чем количество значений в цикле. Если кэширование нежелательно или не установлено явным образом, </w:t>
      </w:r>
      <w:r w:rsidRPr="004A1EF1">
        <w:rPr>
          <w:rFonts w:eastAsia="Times New Roman" w:cs="Times New Roman"/>
          <w:b/>
          <w:bCs/>
          <w:color w:val="454545"/>
          <w:kern w:val="0"/>
          <w:sz w:val="24"/>
          <w:szCs w:val="24"/>
          <w:lang w:eastAsia="ru-RU"/>
          <w14:ligatures w14:val="none"/>
        </w:rPr>
        <w:t>Oracle</w:t>
      </w:r>
      <w:r w:rsidRPr="004A1EF1">
        <w:rPr>
          <w:rFonts w:eastAsia="Times New Roman" w:cs="Times New Roman"/>
          <w:color w:val="454545"/>
          <w:kern w:val="0"/>
          <w:sz w:val="24"/>
          <w:szCs w:val="24"/>
          <w:lang w:eastAsia="ru-RU"/>
          <w14:ligatures w14:val="none"/>
        </w:rPr>
        <w:t> применяет значение по умолчанию – 20 значений.</w:t>
      </w:r>
    </w:p>
    <w:p w14:paraId="5BA6907D"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order</w:t>
      </w:r>
      <w:r w:rsidRPr="004A1EF1">
        <w:rPr>
          <w:rFonts w:eastAsia="Times New Roman" w:cs="Times New Roman"/>
          <w:color w:val="454545"/>
          <w:kern w:val="0"/>
          <w:sz w:val="24"/>
          <w:szCs w:val="24"/>
          <w:lang w:eastAsia="ru-RU"/>
          <w14:ligatures w14:val="none"/>
        </w:rPr>
        <w:t> — гарантирует, что номера последовательности генерируются в порядке запросов. Эта опция может использоваться, к примеру, когда номера последовательности предстают в качестве отметок времени. Гарантирование порядка обычно не существенно для тех последовательностей, которые используются для генерации первичных ключей. Если упорядочение нежелательно или не установлено явным образом, Oracle применяет значение по умолчанию </w:t>
      </w:r>
      <w:r w:rsidRPr="004A1EF1">
        <w:rPr>
          <w:rFonts w:eastAsia="Times New Roman" w:cs="Times New Roman"/>
          <w:b/>
          <w:bCs/>
          <w:color w:val="454545"/>
          <w:kern w:val="0"/>
          <w:sz w:val="24"/>
          <w:szCs w:val="24"/>
          <w:lang w:eastAsia="ru-RU"/>
          <w14:ligatures w14:val="none"/>
        </w:rPr>
        <w:t>NOORDER</w:t>
      </w:r>
    </w:p>
    <w:p w14:paraId="2001F463" w14:textId="77777777" w:rsidR="001002FE" w:rsidRPr="004A1EF1" w:rsidRDefault="001002FE" w:rsidP="004A1EF1">
      <w:pPr>
        <w:numPr>
          <w:ilvl w:val="0"/>
          <w:numId w:val="8"/>
        </w:numPr>
        <w:spacing w:beforeLines="120" w:before="288" w:afterLines="120" w:after="288" w:line="276" w:lineRule="auto"/>
        <w:jc w:val="both"/>
        <w:rPr>
          <w:rFonts w:eastAsia="Times New Roman" w:cs="Times New Roman"/>
          <w:color w:val="454545"/>
          <w:kern w:val="0"/>
          <w:sz w:val="24"/>
          <w:szCs w:val="24"/>
          <w:lang w:eastAsia="ru-RU"/>
          <w14:ligatures w14:val="none"/>
        </w:rPr>
      </w:pPr>
      <w:r w:rsidRPr="004A1EF1">
        <w:rPr>
          <w:rFonts w:eastAsia="Times New Roman" w:cs="Times New Roman"/>
          <w:b/>
          <w:bCs/>
          <w:color w:val="454545"/>
          <w:kern w:val="0"/>
          <w:sz w:val="24"/>
          <w:szCs w:val="24"/>
          <w:lang w:eastAsia="ru-RU"/>
          <w14:ligatures w14:val="none"/>
        </w:rPr>
        <w:t>noorder</w:t>
      </w:r>
      <w:r w:rsidRPr="004A1EF1">
        <w:rPr>
          <w:rFonts w:eastAsia="Times New Roman" w:cs="Times New Roman"/>
          <w:color w:val="454545"/>
          <w:kern w:val="0"/>
          <w:sz w:val="24"/>
          <w:szCs w:val="24"/>
          <w:lang w:eastAsia="ru-RU"/>
          <w14:ligatures w14:val="none"/>
        </w:rPr>
        <w:t> — не гарантирует, что номера последовательности генерируются в порядке запросов</w:t>
      </w:r>
    </w:p>
    <w:p w14:paraId="677BCC34" w14:textId="77777777" w:rsidR="001002FE" w:rsidRPr="004A1EF1" w:rsidRDefault="001002FE" w:rsidP="004A1EF1">
      <w:pPr>
        <w:shd w:val="clear" w:color="auto" w:fill="FFFFFF"/>
        <w:spacing w:beforeLines="120" w:before="288" w:afterLines="120" w:after="288" w:line="276" w:lineRule="auto"/>
        <w:jc w:val="both"/>
        <w:rPr>
          <w:rFonts w:eastAsia="Times New Roman" w:cs="Times New Roman"/>
          <w:color w:val="424242"/>
          <w:kern w:val="0"/>
          <w:sz w:val="24"/>
          <w:szCs w:val="24"/>
          <w:lang w:eastAsia="ru-RU"/>
          <w14:ligatures w14:val="none"/>
        </w:rPr>
      </w:pPr>
      <w:r w:rsidRPr="004A1EF1">
        <w:rPr>
          <w:rFonts w:eastAsia="Times New Roman" w:cs="Times New Roman"/>
          <w:color w:val="424242"/>
          <w:kern w:val="0"/>
          <w:sz w:val="24"/>
          <w:szCs w:val="24"/>
          <w:lang w:eastAsia="ru-RU"/>
          <w14:ligatures w14:val="none"/>
        </w:rPr>
        <w:t>Общий синтаксис создания таблицы с колонкой IDENTITY приведен ниже:</w:t>
      </w:r>
    </w:p>
    <w:p w14:paraId="1355C561" w14:textId="77777777" w:rsidR="001002FE" w:rsidRPr="004A1EF1" w:rsidRDefault="001002FE" w:rsidP="004A1EF1">
      <w:pPr>
        <w:shd w:val="clear" w:color="auto" w:fill="FFFFFF"/>
        <w:spacing w:beforeLines="120" w:before="288" w:afterLines="120" w:after="288" w:line="276" w:lineRule="auto"/>
        <w:jc w:val="both"/>
        <w:rPr>
          <w:rFonts w:eastAsia="Times New Roman" w:cs="Times New Roman"/>
          <w:color w:val="424242"/>
          <w:kern w:val="0"/>
          <w:sz w:val="24"/>
          <w:szCs w:val="24"/>
          <w:lang w:val="en-US" w:eastAsia="ru-RU"/>
          <w14:ligatures w14:val="none"/>
        </w:rPr>
      </w:pPr>
      <w:r w:rsidRPr="004A1EF1">
        <w:rPr>
          <w:rFonts w:eastAsia="Times New Roman" w:cs="Times New Roman"/>
          <w:b/>
          <w:bCs/>
          <w:color w:val="424242"/>
          <w:kern w:val="0"/>
          <w:sz w:val="24"/>
          <w:szCs w:val="24"/>
          <w:lang w:val="en-US" w:eastAsia="ru-RU"/>
          <w14:ligatures w14:val="none"/>
        </w:rPr>
        <w:t>GENERATED (ALWAYS | (BY DEFAULT [ON NULL])) AS IDENTITY [sequence_options,…]</w:t>
      </w:r>
    </w:p>
    <w:p w14:paraId="5C81CF96" w14:textId="77777777" w:rsidR="001002FE" w:rsidRPr="004A1EF1" w:rsidRDefault="001002FE" w:rsidP="004A1EF1">
      <w:pPr>
        <w:shd w:val="clear" w:color="auto" w:fill="FFFFFF"/>
        <w:spacing w:beforeLines="120" w:before="288" w:afterLines="120" w:after="288" w:line="276" w:lineRule="auto"/>
        <w:jc w:val="both"/>
        <w:rPr>
          <w:rFonts w:eastAsia="Times New Roman" w:cs="Times New Roman"/>
          <w:color w:val="424242"/>
          <w:kern w:val="0"/>
          <w:sz w:val="24"/>
          <w:szCs w:val="24"/>
          <w:lang w:eastAsia="ru-RU"/>
          <w14:ligatures w14:val="none"/>
        </w:rPr>
      </w:pPr>
      <w:r w:rsidRPr="004A1EF1">
        <w:rPr>
          <w:rFonts w:eastAsia="Times New Roman" w:cs="Times New Roman"/>
          <w:color w:val="424242"/>
          <w:kern w:val="0"/>
          <w:sz w:val="24"/>
          <w:szCs w:val="24"/>
          <w:lang w:eastAsia="ru-RU"/>
          <w14:ligatures w14:val="none"/>
        </w:rPr>
        <w:t>Колонку IDENTITY можно создать с одной из трех опций генерации значений:</w:t>
      </w:r>
    </w:p>
    <w:p w14:paraId="7B0593EA" w14:textId="77777777" w:rsidR="001002FE" w:rsidRPr="004A1EF1" w:rsidRDefault="001002FE" w:rsidP="004A1EF1">
      <w:pPr>
        <w:numPr>
          <w:ilvl w:val="0"/>
          <w:numId w:val="10"/>
        </w:numPr>
        <w:shd w:val="clear" w:color="auto" w:fill="FFFFFF"/>
        <w:spacing w:beforeLines="120" w:before="288" w:afterLines="120" w:after="288" w:line="276" w:lineRule="auto"/>
        <w:jc w:val="both"/>
        <w:rPr>
          <w:rFonts w:eastAsia="Times New Roman" w:cs="Times New Roman"/>
          <w:color w:val="424242"/>
          <w:kern w:val="0"/>
          <w:sz w:val="24"/>
          <w:szCs w:val="24"/>
          <w:lang w:eastAsia="ru-RU"/>
          <w14:ligatures w14:val="none"/>
        </w:rPr>
      </w:pPr>
      <w:r w:rsidRPr="004A1EF1">
        <w:rPr>
          <w:rFonts w:eastAsia="Times New Roman" w:cs="Times New Roman"/>
          <w:color w:val="424242"/>
          <w:kern w:val="0"/>
          <w:sz w:val="24"/>
          <w:szCs w:val="24"/>
          <w:lang w:eastAsia="ru-RU"/>
          <w14:ligatures w14:val="none"/>
        </w:rPr>
        <w:t>GENERATED BY DEFAULT AS IDENTITY – Генератор последовательностей добавляет значение в колонку IDENTITY каждый раз, когда значение не предоставлено вручную.</w:t>
      </w:r>
    </w:p>
    <w:p w14:paraId="200883D4" w14:textId="77777777" w:rsidR="001002FE" w:rsidRPr="004A1EF1" w:rsidRDefault="001002FE" w:rsidP="004A1EF1">
      <w:pPr>
        <w:numPr>
          <w:ilvl w:val="0"/>
          <w:numId w:val="10"/>
        </w:numPr>
        <w:shd w:val="clear" w:color="auto" w:fill="FFFFFF"/>
        <w:spacing w:beforeLines="120" w:before="288" w:afterLines="120" w:after="288" w:line="276" w:lineRule="auto"/>
        <w:jc w:val="both"/>
        <w:rPr>
          <w:rFonts w:eastAsia="Times New Roman" w:cs="Times New Roman"/>
          <w:color w:val="424242"/>
          <w:kern w:val="0"/>
          <w:sz w:val="24"/>
          <w:szCs w:val="24"/>
          <w:lang w:eastAsia="ru-RU"/>
          <w14:ligatures w14:val="none"/>
        </w:rPr>
      </w:pPr>
      <w:r w:rsidRPr="004A1EF1">
        <w:rPr>
          <w:rFonts w:eastAsia="Times New Roman" w:cs="Times New Roman"/>
          <w:color w:val="424242"/>
          <w:kern w:val="0"/>
          <w:sz w:val="24"/>
          <w:szCs w:val="24"/>
          <w:lang w:eastAsia="ru-RU"/>
          <w14:ligatures w14:val="none"/>
        </w:rPr>
        <w:t>GENERATED BY DEFAULT ON NULL AS IDENTITY – Генератор последовательностей добавляет следующее значение колонки IDENTITY, если будет вручную указано значение NULL для колонки.</w:t>
      </w:r>
    </w:p>
    <w:p w14:paraId="11EE067F" w14:textId="42DDA2BF" w:rsidR="001002FE" w:rsidRPr="004A1EF1" w:rsidRDefault="001002FE" w:rsidP="004A1EF1">
      <w:pPr>
        <w:numPr>
          <w:ilvl w:val="0"/>
          <w:numId w:val="10"/>
        </w:numPr>
        <w:shd w:val="clear" w:color="auto" w:fill="FFFFFF"/>
        <w:spacing w:beforeLines="120" w:before="288" w:afterLines="120" w:after="288" w:line="276" w:lineRule="auto"/>
        <w:jc w:val="both"/>
        <w:rPr>
          <w:rFonts w:eastAsia="Times New Roman" w:cs="Times New Roman"/>
          <w:color w:val="424242"/>
          <w:kern w:val="0"/>
          <w:sz w:val="24"/>
          <w:szCs w:val="24"/>
          <w:lang w:eastAsia="ru-RU"/>
          <w14:ligatures w14:val="none"/>
        </w:rPr>
      </w:pPr>
      <w:r w:rsidRPr="004A1EF1">
        <w:rPr>
          <w:rFonts w:eastAsia="Times New Roman" w:cs="Times New Roman"/>
          <w:color w:val="424242"/>
          <w:kern w:val="0"/>
          <w:sz w:val="24"/>
          <w:szCs w:val="24"/>
          <w:lang w:eastAsia="ru-RU"/>
          <w14:ligatures w14:val="none"/>
        </w:rPr>
        <w:t>GENERATED ALWAYS AS IDENTITY – Генератор последовательностей всегда добавляет значение в колонку IDENTITY. Не предоставляется возможности вручную указать значение.</w:t>
      </w:r>
    </w:p>
    <w:p w14:paraId="4D794076" w14:textId="77777777" w:rsidR="00FA1911" w:rsidRPr="004A1EF1" w:rsidRDefault="00FA1911" w:rsidP="004A1EF1">
      <w:pPr>
        <w:pStyle w:val="11"/>
        <w:numPr>
          <w:ilvl w:val="0"/>
          <w:numId w:val="9"/>
        </w:numPr>
        <w:spacing w:beforeLines="120" w:before="288" w:afterLines="120" w:after="288"/>
        <w:jc w:val="both"/>
        <w:rPr>
          <w:rFonts w:ascii="Times New Roman" w:hAnsi="Times New Roman"/>
          <w:sz w:val="24"/>
          <w:szCs w:val="24"/>
          <w:highlight w:val="yellow"/>
          <w:lang w:eastAsia="ru-RU"/>
        </w:rPr>
      </w:pPr>
      <w:r w:rsidRPr="004A1EF1">
        <w:rPr>
          <w:rFonts w:ascii="Times New Roman" w:hAnsi="Times New Roman"/>
          <w:sz w:val="24"/>
          <w:szCs w:val="24"/>
          <w:highlight w:val="yellow"/>
          <w:lang w:eastAsia="ru-RU"/>
        </w:rPr>
        <w:t>Какие привилегии необходимы для создания и удаления последовательности?</w:t>
      </w:r>
    </w:p>
    <w:p w14:paraId="174F8317" w14:textId="241A064B" w:rsidR="00CE286D" w:rsidRPr="004A1EF1" w:rsidRDefault="00CE286D" w:rsidP="004A1EF1">
      <w:pPr>
        <w:pStyle w:val="11"/>
        <w:spacing w:beforeLines="120" w:before="288" w:afterLines="120" w:after="288"/>
        <w:ind w:left="0"/>
        <w:jc w:val="both"/>
        <w:rPr>
          <w:rFonts w:ascii="Times New Roman" w:hAnsi="Times New Roman"/>
          <w:sz w:val="24"/>
          <w:szCs w:val="24"/>
          <w:lang w:eastAsia="ru-RU"/>
        </w:rPr>
      </w:pPr>
      <w:r w:rsidRPr="004A1EF1">
        <w:rPr>
          <w:rFonts w:ascii="Times New Roman" w:hAnsi="Times New Roman"/>
          <w:sz w:val="24"/>
          <w:szCs w:val="24"/>
          <w:lang w:eastAsia="ru-RU"/>
        </w:rPr>
        <w:t>Привилегия CREATE SEQUENCE</w:t>
      </w:r>
    </w:p>
    <w:p w14:paraId="1C118720" w14:textId="77777777" w:rsidR="004D7D10" w:rsidRPr="004A1EF1" w:rsidRDefault="004D7D10" w:rsidP="004A1EF1">
      <w:pPr>
        <w:pStyle w:val="11"/>
        <w:spacing w:beforeLines="120" w:before="288" w:afterLines="120" w:after="288"/>
        <w:ind w:left="0"/>
        <w:jc w:val="both"/>
        <w:rPr>
          <w:rFonts w:ascii="Times New Roman" w:hAnsi="Times New Roman"/>
          <w:sz w:val="24"/>
          <w:szCs w:val="24"/>
          <w:lang w:eastAsia="ru-RU"/>
        </w:rPr>
      </w:pPr>
    </w:p>
    <w:p w14:paraId="3FAAD059" w14:textId="77777777" w:rsidR="00FA1911" w:rsidRPr="004A1EF1" w:rsidRDefault="00FA1911" w:rsidP="004A1EF1">
      <w:pPr>
        <w:pStyle w:val="11"/>
        <w:numPr>
          <w:ilvl w:val="0"/>
          <w:numId w:val="9"/>
        </w:numPr>
        <w:spacing w:beforeLines="120" w:before="288" w:afterLines="120" w:after="288"/>
        <w:ind w:left="357" w:firstLine="505"/>
        <w:jc w:val="both"/>
        <w:rPr>
          <w:rFonts w:ascii="Times New Roman" w:hAnsi="Times New Roman"/>
          <w:color w:val="424242"/>
          <w:sz w:val="24"/>
          <w:szCs w:val="24"/>
          <w:highlight w:val="yellow"/>
          <w:lang w:eastAsia="ru-RU"/>
        </w:rPr>
      </w:pPr>
      <w:r w:rsidRPr="004A1EF1">
        <w:rPr>
          <w:rFonts w:ascii="Times New Roman" w:hAnsi="Times New Roman"/>
          <w:color w:val="424242"/>
          <w:sz w:val="24"/>
          <w:szCs w:val="24"/>
          <w:highlight w:val="yellow"/>
          <w:lang w:eastAsia="ru-RU"/>
        </w:rPr>
        <w:t xml:space="preserve">Что такое кластер? </w:t>
      </w:r>
    </w:p>
    <w:p w14:paraId="30FDBBD4" w14:textId="70F90783" w:rsidR="004D7D10" w:rsidRPr="004A1EF1" w:rsidRDefault="004D7D10" w:rsidP="004A1EF1">
      <w:pPr>
        <w:pStyle w:val="11"/>
        <w:spacing w:beforeLines="120" w:before="288" w:afterLines="120" w:after="288"/>
        <w:ind w:left="0"/>
        <w:jc w:val="both"/>
        <w:rPr>
          <w:rFonts w:ascii="Times New Roman" w:hAnsi="Times New Roman"/>
          <w:color w:val="424242"/>
          <w:sz w:val="24"/>
          <w:szCs w:val="24"/>
          <w:lang w:eastAsia="ru-RU"/>
        </w:rPr>
      </w:pPr>
      <w:r w:rsidRPr="004A1EF1">
        <w:rPr>
          <w:rFonts w:ascii="Times New Roman" w:hAnsi="Times New Roman"/>
          <w:color w:val="424242"/>
          <w:sz w:val="24"/>
          <w:szCs w:val="24"/>
          <w:lang w:eastAsia="ru-RU"/>
        </w:rPr>
        <w:lastRenderedPageBreak/>
        <w:t>Кластер – объект БД, который хранит значения общих столбцов нескольких таблиц. Если две таблицы имеют идентичный столбец и вам, к примеру, часто приходится соединять таблицы по нему, то становится выгодно хранить значения общих столбцов в одном и том же блоке данных. Строки из отдельных таблиц сохраняются в одних и тех же блоках, поэтому объединяющие запросы выполняются быстрее. Производительность операций вставки, обновления и удаления может быть ниже, чем для обычных таблиц</w:t>
      </w:r>
    </w:p>
    <w:p w14:paraId="7DFF8434" w14:textId="77777777" w:rsidR="004D7D10" w:rsidRPr="004A1EF1" w:rsidRDefault="004D7D10" w:rsidP="004A1EF1">
      <w:pPr>
        <w:pStyle w:val="11"/>
        <w:spacing w:beforeLines="120" w:before="288" w:afterLines="120" w:after="288"/>
        <w:ind w:left="0"/>
        <w:jc w:val="both"/>
        <w:rPr>
          <w:rFonts w:ascii="Times New Roman" w:hAnsi="Times New Roman"/>
          <w:sz w:val="24"/>
          <w:szCs w:val="24"/>
        </w:rPr>
      </w:pPr>
    </w:p>
    <w:p w14:paraId="1707CC3D"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 xml:space="preserve">Что означает параметр </w:t>
      </w:r>
      <w:r w:rsidRPr="004A1EF1">
        <w:rPr>
          <w:rFonts w:ascii="Times New Roman" w:hAnsi="Times New Roman"/>
          <w:b/>
          <w:sz w:val="24"/>
          <w:szCs w:val="24"/>
          <w:highlight w:val="yellow"/>
          <w:lang w:val="en-US"/>
        </w:rPr>
        <w:t>hash</w:t>
      </w:r>
      <w:r w:rsidRPr="004A1EF1">
        <w:rPr>
          <w:rFonts w:ascii="Times New Roman" w:hAnsi="Times New Roman"/>
          <w:sz w:val="24"/>
          <w:szCs w:val="24"/>
          <w:highlight w:val="yellow"/>
        </w:rPr>
        <w:t>?</w:t>
      </w:r>
    </w:p>
    <w:p w14:paraId="54A01791" w14:textId="1C36B537" w:rsidR="004D7D10" w:rsidRPr="004A1EF1" w:rsidRDefault="004D7D10"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Хэш-кластеры используют функции хэширования кластерного ключа строки для определения физической локализации места, где строку следует хранить. Наибольшие преимущества  – в запросах, использующих операции равенства:</w:t>
      </w:r>
    </w:p>
    <w:p w14:paraId="618ECB93" w14:textId="77777777" w:rsidR="00434A40" w:rsidRPr="00434A40" w:rsidRDefault="00434A40" w:rsidP="00434A40">
      <w:pPr>
        <w:pStyle w:val="11"/>
        <w:numPr>
          <w:ilvl w:val="0"/>
          <w:numId w:val="37"/>
        </w:numPr>
        <w:spacing w:beforeLines="120" w:before="288" w:afterLines="120" w:after="288"/>
        <w:jc w:val="both"/>
        <w:rPr>
          <w:sz w:val="24"/>
          <w:szCs w:val="24"/>
          <w:lang w:val="en-US"/>
        </w:rPr>
      </w:pPr>
      <w:r w:rsidRPr="00434A40">
        <w:rPr>
          <w:sz w:val="24"/>
          <w:szCs w:val="24"/>
          <w:lang w:val="en-US"/>
        </w:rPr>
        <w:t>select  Name from STUDENT where Id = 999;</w:t>
      </w:r>
    </w:p>
    <w:p w14:paraId="723D8722" w14:textId="77777777" w:rsidR="004D7D10" w:rsidRPr="00434A40" w:rsidRDefault="004D7D10" w:rsidP="004A1EF1">
      <w:pPr>
        <w:pStyle w:val="11"/>
        <w:spacing w:beforeLines="120" w:before="288" w:afterLines="120" w:after="288"/>
        <w:ind w:left="0"/>
        <w:jc w:val="both"/>
        <w:rPr>
          <w:rFonts w:ascii="Times New Roman" w:hAnsi="Times New Roman"/>
          <w:sz w:val="24"/>
          <w:szCs w:val="24"/>
          <w:lang w:val="en-US"/>
        </w:rPr>
      </w:pPr>
    </w:p>
    <w:p w14:paraId="2132F4D6"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Какие привилегии необходимы для создания и удаления кластера?</w:t>
      </w:r>
    </w:p>
    <w:p w14:paraId="36D34420" w14:textId="77DFAD22" w:rsidR="004D7D10" w:rsidRPr="004A1EF1" w:rsidRDefault="004D7D10"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 xml:space="preserve">Привилегия </w:t>
      </w:r>
      <w:r w:rsidRPr="004A1EF1">
        <w:rPr>
          <w:rFonts w:ascii="Times New Roman" w:hAnsi="Times New Roman"/>
          <w:sz w:val="24"/>
          <w:szCs w:val="24"/>
          <w:lang w:val="en-US"/>
        </w:rPr>
        <w:t>CREATE CLUSTER</w:t>
      </w:r>
    </w:p>
    <w:p w14:paraId="71104F32" w14:textId="77777777" w:rsidR="004D7D10" w:rsidRPr="004A1EF1" w:rsidRDefault="004D7D10" w:rsidP="004A1EF1">
      <w:pPr>
        <w:pStyle w:val="11"/>
        <w:spacing w:beforeLines="120" w:before="288" w:afterLines="120" w:after="288"/>
        <w:ind w:left="0"/>
        <w:jc w:val="both"/>
        <w:rPr>
          <w:rFonts w:ascii="Times New Roman" w:hAnsi="Times New Roman"/>
          <w:sz w:val="24"/>
          <w:szCs w:val="24"/>
        </w:rPr>
      </w:pPr>
    </w:p>
    <w:p w14:paraId="3AE783D1"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Что такое синоним?</w:t>
      </w:r>
    </w:p>
    <w:p w14:paraId="31A8B5AC" w14:textId="77777777" w:rsidR="009D1619" w:rsidRPr="009D1619" w:rsidRDefault="00EB3C2D" w:rsidP="004A1EF1">
      <w:pPr>
        <w:pStyle w:val="a4"/>
        <w:shd w:val="clear" w:color="auto" w:fill="FFFFFF"/>
        <w:spacing w:beforeLines="120" w:before="288" w:beforeAutospacing="0" w:afterLines="120" w:after="288" w:afterAutospacing="0"/>
        <w:jc w:val="both"/>
      </w:pPr>
      <w:r w:rsidRPr="004A1EF1">
        <w:rPr>
          <w:b/>
          <w:bCs/>
          <w:lang w:eastAsia="en-US"/>
        </w:rPr>
        <w:t>Синонимы</w:t>
      </w:r>
      <w:r w:rsidRPr="004A1EF1">
        <w:rPr>
          <w:lang w:eastAsia="en-US"/>
        </w:rPr>
        <w:t xml:space="preserve">— это псевдонимы объектов базы данных, которые служат в основном для облегчения пользователям доступа к объектам, принадлежащим другим пользователям, а также в целях безопасности. Синонимы скрывают идентичность лежащих в их основе объектов и могут быть как приватными (private), так и общедоступными (public). Общедоступные синонимы доступны всем пользователям базы данных,а приватные синонимы </w:t>
      </w:r>
      <w:r w:rsidRPr="004A1EF1">
        <w:t xml:space="preserve">являются составной частью схемы отдельного пользователя, и другим пользователям базы следует выдавать права доступа для использования приватных синонимов. </w:t>
      </w:r>
      <w:r w:rsidR="009D1619" w:rsidRPr="009D1619">
        <w:t xml:space="preserve">Может указывать на: </w:t>
      </w:r>
    </w:p>
    <w:p w14:paraId="304E666B"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 xml:space="preserve">Таблицы, </w:t>
      </w:r>
    </w:p>
    <w:p w14:paraId="4ABBF608"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 xml:space="preserve">Процедуры, </w:t>
      </w:r>
    </w:p>
    <w:p w14:paraId="27DA5E9C"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Функции,</w:t>
      </w:r>
    </w:p>
    <w:p w14:paraId="7F6C4801"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Последовательности,</w:t>
      </w:r>
    </w:p>
    <w:p w14:paraId="78135D8C"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Представления</w:t>
      </w:r>
    </w:p>
    <w:p w14:paraId="19F8C88F"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Пакеты</w:t>
      </w:r>
    </w:p>
    <w:p w14:paraId="7832E3CC" w14:textId="77777777" w:rsidR="009D1619" w:rsidRPr="009D1619" w:rsidRDefault="009D1619" w:rsidP="004A1EF1">
      <w:pPr>
        <w:pStyle w:val="a4"/>
        <w:numPr>
          <w:ilvl w:val="1"/>
          <w:numId w:val="18"/>
        </w:numPr>
        <w:shd w:val="clear" w:color="auto" w:fill="FFFFFF"/>
        <w:spacing w:beforeLines="120" w:before="288" w:beforeAutospacing="0" w:afterLines="120" w:after="288" w:afterAutospacing="0"/>
        <w:jc w:val="both"/>
      </w:pPr>
      <w:r w:rsidRPr="009D1619">
        <w:t>Объекты в локальной или удаленной базе данных</w:t>
      </w:r>
    </w:p>
    <w:p w14:paraId="7D31496A" w14:textId="5359FEBF" w:rsidR="00EB3C2D" w:rsidRPr="004A1EF1" w:rsidRDefault="00EB3C2D" w:rsidP="004A1EF1">
      <w:pPr>
        <w:pStyle w:val="a4"/>
        <w:shd w:val="clear" w:color="auto" w:fill="FFFFFF"/>
        <w:spacing w:beforeLines="120" w:before="288" w:beforeAutospacing="0" w:afterLines="120" w:after="288" w:afterAutospacing="0"/>
        <w:jc w:val="both"/>
      </w:pPr>
    </w:p>
    <w:p w14:paraId="3A78883F" w14:textId="5A8A15B7" w:rsidR="00EB3C2D" w:rsidRPr="004A1EF1" w:rsidRDefault="00EB3C2D"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Привилегия – CREATE (PUBLIC) SYNONYM. Представление словаря dba.synonyms. Допустимость синонима не проверяется сервером при создании</w:t>
      </w:r>
      <w:r w:rsidR="00107B73" w:rsidRPr="004A1EF1">
        <w:rPr>
          <w:rFonts w:ascii="Times New Roman" w:hAnsi="Times New Roman"/>
          <w:sz w:val="24"/>
          <w:szCs w:val="24"/>
        </w:rPr>
        <w:t>.</w:t>
      </w:r>
    </w:p>
    <w:p w14:paraId="17CBDF83" w14:textId="134ED41D" w:rsidR="009D1619" w:rsidRPr="00BE785C" w:rsidRDefault="009D1619"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 xml:space="preserve">Возможность видеть таблицу через общедоступный (или приватный) синоним, еще не означает возможность выполнения над ней операций SELECT, INSERT, UPDATE или DELETE. Для выполнения таких операций пользователю нужны </w:t>
      </w:r>
      <w:r w:rsidRPr="004A1EF1">
        <w:rPr>
          <w:rFonts w:ascii="Times New Roman" w:hAnsi="Times New Roman"/>
          <w:sz w:val="24"/>
          <w:szCs w:val="24"/>
        </w:rPr>
        <w:lastRenderedPageBreak/>
        <w:t>специальные привилегии для доступа к исходному объекту, выданные владельцем приложения непосредственно или через роли. </w:t>
      </w:r>
    </w:p>
    <w:p w14:paraId="5EB8CD1A"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 xml:space="preserve">Чем отличается публичный синоним от частного синонима? </w:t>
      </w:r>
    </w:p>
    <w:p w14:paraId="2A73B3A3" w14:textId="69B859FB" w:rsidR="00107B73" w:rsidRPr="004A1EF1" w:rsidRDefault="00107B73"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 xml:space="preserve">Общедоступные (public) синонимы относятся к специальной схеме базы данных Oracle, именуемой PUBLIC. </w:t>
      </w:r>
      <w:r w:rsidR="009D1619" w:rsidRPr="004A1EF1">
        <w:rPr>
          <w:rFonts w:ascii="Times New Roman" w:hAnsi="Times New Roman"/>
          <w:sz w:val="24"/>
          <w:szCs w:val="24"/>
        </w:rPr>
        <w:t>О</w:t>
      </w:r>
      <w:r w:rsidRPr="004A1EF1">
        <w:rPr>
          <w:rFonts w:ascii="Times New Roman" w:hAnsi="Times New Roman"/>
          <w:sz w:val="24"/>
          <w:szCs w:val="24"/>
        </w:rPr>
        <w:t>бщедоступные синонимы видны всем пользователям базы данных. Общедоступные синонимы обычно создаются владельцем приложения для таблиц и прочих объектов, таких как процедуры и пакеты,чтобы пользователи приложения могли</w:t>
      </w:r>
      <w:r w:rsidR="009D1619" w:rsidRPr="004A1EF1">
        <w:rPr>
          <w:rFonts w:ascii="Times New Roman" w:hAnsi="Times New Roman"/>
          <w:sz w:val="24"/>
          <w:szCs w:val="24"/>
        </w:rPr>
        <w:t xml:space="preserve"> </w:t>
      </w:r>
      <w:r w:rsidRPr="004A1EF1">
        <w:rPr>
          <w:rFonts w:ascii="Times New Roman" w:hAnsi="Times New Roman"/>
          <w:sz w:val="24"/>
          <w:szCs w:val="24"/>
        </w:rPr>
        <w:t>видеть эти объекты.</w:t>
      </w:r>
    </w:p>
    <w:p w14:paraId="066EABAB" w14:textId="77777777" w:rsidR="009D1619" w:rsidRPr="004A1EF1" w:rsidRDefault="009D1619"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Приватные синонимы, в отличие от общедоступных, видны только в схеме, владеющей таблицей или объектом. Приватные синонимы можно создать, когда нужно обращаться к одной и той же таблице в разных контекстах под разными именами. Они создаются точно так же, как и общедоступные, но без ключевого слова PUBLIC в операторе CREATE.</w:t>
      </w:r>
    </w:p>
    <w:p w14:paraId="3528856B" w14:textId="77777777" w:rsidR="009D1619" w:rsidRPr="004A1EF1" w:rsidRDefault="009D1619" w:rsidP="004A1EF1">
      <w:pPr>
        <w:pStyle w:val="11"/>
        <w:spacing w:beforeLines="120" w:before="288" w:afterLines="120" w:after="288"/>
        <w:ind w:left="0"/>
        <w:jc w:val="both"/>
        <w:rPr>
          <w:rFonts w:ascii="Times New Roman" w:hAnsi="Times New Roman"/>
          <w:sz w:val="24"/>
          <w:szCs w:val="24"/>
        </w:rPr>
      </w:pPr>
      <w:r w:rsidRPr="004A1EF1">
        <w:rPr>
          <w:rFonts w:ascii="Times New Roman" w:hAnsi="Times New Roman"/>
          <w:sz w:val="24"/>
          <w:szCs w:val="24"/>
        </w:rPr>
        <w:t>И приватный, и общедоступный синонимы уничтожаются командой DROP SYNONYM,но есть одно отличие. При уничтожении общедоступного синонима после ключевого слова DROP должно находиться ключевое слово PUBLIC.</w:t>
      </w:r>
    </w:p>
    <w:p w14:paraId="19D5CAE5" w14:textId="77777777" w:rsidR="009D1619" w:rsidRPr="004A1EF1" w:rsidRDefault="009D1619" w:rsidP="004A1EF1">
      <w:pPr>
        <w:pStyle w:val="11"/>
        <w:spacing w:beforeLines="120" w:before="288" w:afterLines="120" w:after="288"/>
        <w:ind w:left="0"/>
        <w:jc w:val="both"/>
        <w:rPr>
          <w:rFonts w:ascii="Times New Roman" w:hAnsi="Times New Roman"/>
          <w:sz w:val="24"/>
          <w:szCs w:val="24"/>
        </w:rPr>
      </w:pPr>
    </w:p>
    <w:p w14:paraId="72A15906"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Что такое материализованное представление?</w:t>
      </w:r>
    </w:p>
    <w:p w14:paraId="3E733157" w14:textId="77777777" w:rsidR="00C404F8" w:rsidRPr="00C404F8" w:rsidRDefault="00C404F8" w:rsidP="004A1EF1">
      <w:pPr>
        <w:pStyle w:val="a4"/>
        <w:shd w:val="clear" w:color="auto" w:fill="FFFFFF"/>
        <w:spacing w:beforeLines="120" w:before="288" w:beforeAutospacing="0" w:afterLines="120" w:after="288" w:afterAutospacing="0"/>
        <w:jc w:val="both"/>
        <w:rPr>
          <w:color w:val="5F5F5F"/>
          <w:shd w:val="clear" w:color="auto" w:fill="FFFFFF"/>
        </w:rPr>
      </w:pPr>
      <w:r w:rsidRPr="004A1EF1">
        <w:rPr>
          <w:rStyle w:val="a6"/>
          <w:color w:val="5F5F5F"/>
        </w:rPr>
        <w:t>Представление (view)</w:t>
      </w:r>
      <w:r w:rsidRPr="004A1EF1">
        <w:rPr>
          <w:color w:val="5F5F5F"/>
        </w:rPr>
        <w:t>, или виртуальная таблица в базе данных Oracle Database — это специфический </w:t>
      </w:r>
      <w:r w:rsidRPr="004A1EF1">
        <w:rPr>
          <w:rStyle w:val="a6"/>
          <w:color w:val="5F5F5F"/>
        </w:rPr>
        <w:t>образ таблицы или набора таблиц, определенный оператором </w:t>
      </w:r>
      <w:r w:rsidRPr="004A1EF1">
        <w:rPr>
          <w:rStyle w:val="a5"/>
          <w:b/>
          <w:bCs/>
          <w:color w:val="5F5F5F"/>
        </w:rPr>
        <w:t>SELECT</w:t>
      </w:r>
      <w:r w:rsidRPr="004A1EF1">
        <w:rPr>
          <w:color w:val="5F5F5F"/>
        </w:rPr>
        <w:t xml:space="preserve">. Представление не существует физически как обычная таблица, являющаяся частью табличного пространства.Фактически представление создает виртуальную таблицу или подтаблицу только с теми строками и/или столбцами, которые нужно показать пользователю. </w:t>
      </w:r>
      <w:r w:rsidRPr="004A1EF1">
        <w:rPr>
          <w:color w:val="5F5F5F"/>
          <w:shd w:val="clear" w:color="auto" w:fill="FFFFFF"/>
        </w:rPr>
        <w:t>При условии, что пользователь имеет соответствующие права доступа к лежащим в основе представления таблицам, можно запрашивать представления или даже модифицировать, удалять либо добавлять данные с использованием операторов </w:t>
      </w:r>
      <w:r w:rsidRPr="004A1EF1">
        <w:rPr>
          <w:rStyle w:val="a5"/>
          <w:color w:val="5F5F5F"/>
          <w:shd w:val="clear" w:color="auto" w:fill="FFFFFF"/>
        </w:rPr>
        <w:t>UPDATE, DELETE</w:t>
      </w:r>
      <w:r w:rsidRPr="004A1EF1">
        <w:rPr>
          <w:color w:val="5F5F5F"/>
          <w:shd w:val="clear" w:color="auto" w:fill="FFFFFF"/>
        </w:rPr>
        <w:t> и </w:t>
      </w:r>
      <w:r w:rsidRPr="004A1EF1">
        <w:rPr>
          <w:rStyle w:val="a5"/>
          <w:color w:val="5F5F5F"/>
          <w:shd w:val="clear" w:color="auto" w:fill="FFFFFF"/>
        </w:rPr>
        <w:t>INSERT</w:t>
      </w:r>
      <w:r w:rsidRPr="004A1EF1">
        <w:rPr>
          <w:color w:val="5F5F5F"/>
          <w:shd w:val="clear" w:color="auto" w:fill="FFFFFF"/>
        </w:rPr>
        <w:t>. </w:t>
      </w:r>
      <w:r w:rsidRPr="00C404F8">
        <w:rPr>
          <w:color w:val="5F5F5F"/>
          <w:shd w:val="clear" w:color="auto" w:fill="FFFFFF"/>
        </w:rPr>
        <w:t xml:space="preserve">Привилегия – </w:t>
      </w:r>
      <w:r w:rsidRPr="00C404F8">
        <w:rPr>
          <w:color w:val="5F5F5F"/>
          <w:shd w:val="clear" w:color="auto" w:fill="FFFFFF"/>
          <w:lang w:val="en-US"/>
        </w:rPr>
        <w:t>CREATE</w:t>
      </w:r>
      <w:r w:rsidRPr="00C404F8">
        <w:rPr>
          <w:color w:val="5F5F5F"/>
          <w:shd w:val="clear" w:color="auto" w:fill="FFFFFF"/>
        </w:rPr>
        <w:t xml:space="preserve">  </w:t>
      </w:r>
      <w:r w:rsidRPr="00C404F8">
        <w:rPr>
          <w:color w:val="5F5F5F"/>
          <w:shd w:val="clear" w:color="auto" w:fill="FFFFFF"/>
          <w:lang w:val="en-US"/>
        </w:rPr>
        <w:t>VIEW</w:t>
      </w:r>
    </w:p>
    <w:p w14:paraId="29BF47EA" w14:textId="77777777" w:rsidR="00C404F8" w:rsidRPr="004A1EF1" w:rsidRDefault="00C404F8" w:rsidP="004A1EF1">
      <w:pPr>
        <w:pStyle w:val="a4"/>
        <w:shd w:val="clear" w:color="auto" w:fill="FFFFFF"/>
        <w:spacing w:beforeLines="120" w:before="288" w:beforeAutospacing="0" w:afterLines="120" w:after="288" w:afterAutospacing="0"/>
        <w:jc w:val="both"/>
        <w:rPr>
          <w:color w:val="3F2D2E"/>
        </w:rPr>
      </w:pPr>
      <w:r w:rsidRPr="004A1EF1">
        <w:rPr>
          <w:color w:val="3F2D2E"/>
        </w:rPr>
        <w:t>OR REPLACE – если представление уже существует оно будет удалено перед созданием нового</w:t>
      </w:r>
    </w:p>
    <w:p w14:paraId="2A369601" w14:textId="77777777" w:rsidR="00C404F8" w:rsidRPr="004A1EF1" w:rsidRDefault="00C404F8" w:rsidP="004A1EF1">
      <w:pPr>
        <w:pStyle w:val="a4"/>
        <w:shd w:val="clear" w:color="auto" w:fill="FFFFFF"/>
        <w:spacing w:beforeLines="120" w:before="288" w:beforeAutospacing="0" w:afterLines="120" w:after="288" w:afterAutospacing="0"/>
        <w:jc w:val="both"/>
        <w:rPr>
          <w:color w:val="3F2D2E"/>
        </w:rPr>
      </w:pPr>
      <w:r w:rsidRPr="004A1EF1">
        <w:rPr>
          <w:color w:val="3F2D2E"/>
        </w:rPr>
        <w:t>FORCE или NOFORCE – Использование FORCE приведёт к созданию представления даже если базовые таблицы не существуют. NOFORCE значение по умолчанию и если таблицы не существуют команды выполняется с ошибкой</w:t>
      </w:r>
    </w:p>
    <w:p w14:paraId="0B256E79" w14:textId="77777777" w:rsidR="00C404F8" w:rsidRPr="004A1EF1" w:rsidRDefault="00C404F8" w:rsidP="004A1EF1">
      <w:pPr>
        <w:pStyle w:val="a4"/>
        <w:shd w:val="clear" w:color="auto" w:fill="FFFFFF"/>
        <w:spacing w:beforeLines="120" w:before="288" w:beforeAutospacing="0" w:afterLines="120" w:after="288" w:afterAutospacing="0"/>
        <w:jc w:val="both"/>
        <w:rPr>
          <w:color w:val="3F2D2E"/>
        </w:rPr>
      </w:pPr>
      <w:r w:rsidRPr="004A1EF1">
        <w:rPr>
          <w:color w:val="3F2D2E"/>
        </w:rPr>
        <w:t>WITH CHECK OPTION – эта директива влияет на DML команды. Если подзапрос включает условие WHERE, тогда эта директива предотвратит возможность вставки стро которые не видно в представлении, или совершать обновления данных которое приведёт к пропаже данных из представления. По умолчанию эта директива отключена что может приводить к неожидаемым результатам выполнения запросов</w:t>
      </w:r>
    </w:p>
    <w:p w14:paraId="360BBDB9" w14:textId="77777777" w:rsidR="00C404F8" w:rsidRPr="004A1EF1" w:rsidRDefault="00C404F8" w:rsidP="004A1EF1">
      <w:pPr>
        <w:pStyle w:val="a4"/>
        <w:shd w:val="clear" w:color="auto" w:fill="FFFFFF"/>
        <w:spacing w:beforeLines="120" w:before="288" w:beforeAutospacing="0" w:afterLines="120" w:after="288" w:afterAutospacing="0"/>
        <w:jc w:val="both"/>
        <w:rPr>
          <w:color w:val="3F2D2E"/>
        </w:rPr>
      </w:pPr>
      <w:r w:rsidRPr="004A1EF1">
        <w:rPr>
          <w:color w:val="3F2D2E"/>
        </w:rPr>
        <w:t>WITH READ ONLY – отключения возможности использование DML команд к представлению</w:t>
      </w:r>
    </w:p>
    <w:p w14:paraId="5039B219" w14:textId="4F967809" w:rsidR="00C404F8" w:rsidRPr="004A1EF1" w:rsidRDefault="00C404F8" w:rsidP="004A1EF1">
      <w:pPr>
        <w:pStyle w:val="a4"/>
        <w:shd w:val="clear" w:color="auto" w:fill="FFFFFF"/>
        <w:spacing w:beforeLines="120" w:before="288" w:beforeAutospacing="0" w:afterLines="120" w:after="288" w:afterAutospacing="0"/>
        <w:jc w:val="both"/>
        <w:rPr>
          <w:color w:val="3F2D2E"/>
        </w:rPr>
      </w:pPr>
      <w:r w:rsidRPr="004A1EF1">
        <w:rPr>
          <w:color w:val="3F2D2E"/>
        </w:rPr>
        <w:t>CONSTRAINT constraintname – позволяет назначить имя ограничениям WITH CHECK OPTION и WITH READ ONLY и сообщения об ошибке станут более понятными</w:t>
      </w:r>
    </w:p>
    <w:p w14:paraId="3CDDF2CE" w14:textId="6A862ED4" w:rsidR="00B61565" w:rsidRPr="00B61565" w:rsidRDefault="00B61565" w:rsidP="004A1EF1">
      <w:pPr>
        <w:spacing w:beforeLines="120" w:before="288" w:afterLines="120" w:after="288"/>
        <w:jc w:val="both"/>
        <w:rPr>
          <w:rFonts w:eastAsia="Times New Roman" w:cs="Times New Roman"/>
          <w:kern w:val="0"/>
          <w:sz w:val="24"/>
          <w:szCs w:val="24"/>
          <w:lang w:val="en-US"/>
          <w14:ligatures w14:val="none"/>
        </w:rPr>
      </w:pPr>
      <w:r w:rsidRPr="004A1EF1">
        <w:rPr>
          <w:rFonts w:eastAsia="Times New Roman" w:cs="Times New Roman"/>
          <w:kern w:val="0"/>
          <w:sz w:val="24"/>
          <w:szCs w:val="24"/>
          <w14:ligatures w14:val="none"/>
        </w:rPr>
        <w:t xml:space="preserve">Материализованное представление - это объект базы данных, который хранит результат запроса (SELECT-запроса) в физическом виде в базе данных. Это позволяет улучшить </w:t>
      </w:r>
      <w:r w:rsidRPr="004A1EF1">
        <w:rPr>
          <w:rFonts w:eastAsia="Times New Roman" w:cs="Times New Roman"/>
          <w:kern w:val="0"/>
          <w:sz w:val="24"/>
          <w:szCs w:val="24"/>
          <w14:ligatures w14:val="none"/>
        </w:rPr>
        <w:lastRenderedPageBreak/>
        <w:t xml:space="preserve">производительность при выполнении запросов к данным, особенно при часто повторяющихся и сложных запросах. </w:t>
      </w:r>
      <w:r w:rsidRPr="00B61565">
        <w:rPr>
          <w:rFonts w:eastAsia="Times New Roman" w:cs="Times New Roman"/>
          <w:kern w:val="0"/>
          <w:sz w:val="24"/>
          <w:szCs w:val="24"/>
          <w14:ligatures w14:val="none"/>
        </w:rPr>
        <w:t>Привилегия</w:t>
      </w:r>
      <w:r w:rsidRPr="00B61565">
        <w:rPr>
          <w:rFonts w:eastAsia="Times New Roman" w:cs="Times New Roman"/>
          <w:kern w:val="0"/>
          <w:sz w:val="24"/>
          <w:szCs w:val="24"/>
          <w:lang w:val="en-US"/>
          <w14:ligatures w14:val="none"/>
        </w:rPr>
        <w:t xml:space="preserve"> – CREATE  MATERIALIZED VIEW</w:t>
      </w:r>
    </w:p>
    <w:p w14:paraId="611256A6"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CREATE MATERIALIZED VIEW sales_summary</w:t>
      </w:r>
    </w:p>
    <w:p w14:paraId="1793196A"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BUILD IMMEDIATE</w:t>
      </w:r>
    </w:p>
    <w:p w14:paraId="0142BBB2"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REFRESH</w:t>
      </w:r>
    </w:p>
    <w:p w14:paraId="78275A60"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COMPLETE</w:t>
      </w:r>
    </w:p>
    <w:p w14:paraId="18C3165B"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ON DEMAND</w:t>
      </w:r>
    </w:p>
    <w:p w14:paraId="0F3D5B48"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ENABLE QUERY REWRITE</w:t>
      </w:r>
    </w:p>
    <w:p w14:paraId="3FE391CD" w14:textId="77777777" w:rsidR="00590DFC" w:rsidRPr="00B61565" w:rsidRDefault="00590DFC" w:rsidP="004A1E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120" w:before="288" w:afterLines="120" w:after="288" w:line="240" w:lineRule="auto"/>
        <w:rPr>
          <w:rFonts w:eastAsia="Times New Roman" w:cs="Times New Roman"/>
          <w:color w:val="000000"/>
          <w:kern w:val="0"/>
          <w:sz w:val="24"/>
          <w:szCs w:val="24"/>
          <w:lang w:val="en-US" w:eastAsia="ru-RU"/>
          <w14:ligatures w14:val="none"/>
        </w:rPr>
      </w:pPr>
      <w:r w:rsidRPr="00B61565">
        <w:rPr>
          <w:rFonts w:eastAsia="Times New Roman" w:cs="Times New Roman"/>
          <w:color w:val="000000"/>
          <w:kern w:val="0"/>
          <w:sz w:val="24"/>
          <w:szCs w:val="24"/>
          <w:lang w:val="en-US" w:eastAsia="ru-RU"/>
          <w14:ligatures w14:val="none"/>
        </w:rPr>
        <w:t>AS</w:t>
      </w:r>
    </w:p>
    <w:p w14:paraId="185D4B9A" w14:textId="77777777" w:rsidR="00590DFC" w:rsidRPr="00B61565"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B61565">
        <w:rPr>
          <w:rFonts w:eastAsia="Times New Roman" w:cs="Times New Roman"/>
          <w:color w:val="000000"/>
          <w:kern w:val="0"/>
          <w:sz w:val="24"/>
          <w:szCs w:val="24"/>
          <w:lang w:eastAsia="ru-RU"/>
          <w14:ligatures w14:val="none"/>
        </w:rPr>
        <w:t xml:space="preserve">Предложение BUILD IMMEDIATE заполняет материализованное представление во время его создания (значение по умолчанию). Альтернативное предложение BUILD DEFERRED создает только структуру; </w:t>
      </w:r>
    </w:p>
    <w:p w14:paraId="4E2A1C86" w14:textId="15E109A0" w:rsidR="00590DFC" w:rsidRPr="00B61565" w:rsidRDefault="00590DFC" w:rsidP="004A1EF1">
      <w:pPr>
        <w:numPr>
          <w:ilvl w:val="0"/>
          <w:numId w:val="21"/>
        </w:numPr>
        <w:shd w:val="clear" w:color="auto" w:fill="FFFFFF"/>
        <w:spacing w:beforeLines="120" w:before="288" w:afterLines="120" w:after="288"/>
        <w:rPr>
          <w:rFonts w:eastAsia="Times New Roman" w:cs="Times New Roman"/>
          <w:color w:val="000000"/>
          <w:kern w:val="0"/>
          <w:sz w:val="24"/>
          <w:szCs w:val="24"/>
          <w:lang w:eastAsia="ru-RU"/>
          <w14:ligatures w14:val="none"/>
        </w:rPr>
      </w:pPr>
      <w:r w:rsidRPr="00B61565">
        <w:rPr>
          <w:rFonts w:eastAsia="Times New Roman" w:cs="Times New Roman"/>
          <w:color w:val="000000"/>
          <w:kern w:val="0"/>
          <w:sz w:val="24"/>
          <w:szCs w:val="24"/>
          <w:lang w:eastAsia="ru-RU"/>
          <w14:ligatures w14:val="none"/>
        </w:rPr>
        <w:t xml:space="preserve">Предложение REFRESH указывает, как </w:t>
      </w:r>
      <w:r w:rsidRPr="004A1EF1">
        <w:rPr>
          <w:rFonts w:eastAsia="Times New Roman" w:cs="Times New Roman"/>
          <w:color w:val="000000"/>
          <w:kern w:val="0"/>
          <w:sz w:val="24"/>
          <w:szCs w:val="24"/>
          <w:lang w:eastAsia="ru-RU"/>
          <w14:ligatures w14:val="none"/>
        </w:rPr>
        <w:t>оракл</w:t>
      </w:r>
      <w:r w:rsidRPr="00B61565">
        <w:rPr>
          <w:rFonts w:eastAsia="Times New Roman" w:cs="Times New Roman"/>
          <w:i/>
          <w:iCs/>
          <w:color w:val="000000"/>
          <w:kern w:val="0"/>
          <w:sz w:val="24"/>
          <w:szCs w:val="24"/>
          <w:lang w:eastAsia="ru-RU"/>
          <w14:ligatures w14:val="none"/>
        </w:rPr>
        <w:t> </w:t>
      </w:r>
      <w:r w:rsidRPr="00B61565">
        <w:rPr>
          <w:rFonts w:eastAsia="Times New Roman" w:cs="Times New Roman"/>
          <w:color w:val="000000"/>
          <w:kern w:val="0"/>
          <w:sz w:val="24"/>
          <w:szCs w:val="24"/>
          <w:lang w:eastAsia="ru-RU"/>
          <w14:ligatures w14:val="none"/>
        </w:rPr>
        <w:t xml:space="preserve">обновляет данные материализованного представления. </w:t>
      </w:r>
      <w:r w:rsidRPr="00590DFC">
        <w:rPr>
          <w:rFonts w:eastAsia="Times New Roman" w:cs="Times New Roman"/>
          <w:color w:val="000000"/>
          <w:kern w:val="0"/>
          <w:sz w:val="24"/>
          <w:szCs w:val="24"/>
          <w:lang w:eastAsia="ru-RU"/>
          <w14:ligatures w14:val="none"/>
        </w:rPr>
        <w:t>COMPLETE — полное обновление данных из базовых таблиц</w:t>
      </w:r>
      <w:r w:rsidRPr="004A1EF1">
        <w:rPr>
          <w:rFonts w:eastAsia="Times New Roman" w:cs="Times New Roman"/>
          <w:color w:val="000000"/>
          <w:kern w:val="0"/>
          <w:sz w:val="24"/>
          <w:szCs w:val="24"/>
          <w:lang w:eastAsia="ru-RU"/>
          <w14:ligatures w14:val="none"/>
        </w:rPr>
        <w:t xml:space="preserve">. </w:t>
      </w:r>
      <w:r w:rsidRPr="00590DFC">
        <w:rPr>
          <w:rFonts w:eastAsia="Times New Roman" w:cs="Times New Roman"/>
          <w:color w:val="000000"/>
          <w:kern w:val="0"/>
          <w:sz w:val="24"/>
          <w:szCs w:val="24"/>
          <w:lang w:eastAsia="ru-RU"/>
          <w14:ligatures w14:val="none"/>
        </w:rPr>
        <w:t xml:space="preserve">FAST – </w:t>
      </w:r>
      <w:r w:rsidR="00440DC5" w:rsidRPr="00440DC5">
        <w:rPr>
          <w:rFonts w:eastAsia="Times New Roman" w:cs="Times New Roman"/>
          <w:color w:val="000000"/>
          <w:kern w:val="0"/>
          <w:sz w:val="24"/>
          <w:szCs w:val="24"/>
          <w:lang w:eastAsia="ru-RU"/>
          <w14:ligatures w14:val="none"/>
        </w:rPr>
        <w:t>обновлять данные более эффективно, пересчитывая только измененные данные, а не всю таблицу</w:t>
      </w:r>
      <w:r w:rsidRPr="004A1EF1">
        <w:rPr>
          <w:rFonts w:eastAsia="Times New Roman" w:cs="Times New Roman"/>
          <w:color w:val="000000"/>
          <w:kern w:val="0"/>
          <w:sz w:val="24"/>
          <w:szCs w:val="24"/>
          <w:lang w:eastAsia="ru-RU"/>
          <w14:ligatures w14:val="none"/>
        </w:rPr>
        <w:t xml:space="preserve">. </w:t>
      </w:r>
      <w:r w:rsidRPr="00590DFC">
        <w:rPr>
          <w:rFonts w:eastAsia="Times New Roman" w:cs="Times New Roman"/>
          <w:color w:val="000000"/>
          <w:kern w:val="0"/>
          <w:sz w:val="24"/>
          <w:szCs w:val="24"/>
          <w:lang w:val="en-US" w:eastAsia="ru-RU"/>
          <w14:ligatures w14:val="none"/>
        </w:rPr>
        <w:t>FORCE</w:t>
      </w:r>
      <w:r w:rsidRPr="00590DFC">
        <w:rPr>
          <w:rFonts w:eastAsia="Times New Roman" w:cs="Times New Roman"/>
          <w:color w:val="000000"/>
          <w:kern w:val="0"/>
          <w:sz w:val="24"/>
          <w:szCs w:val="24"/>
          <w:lang w:eastAsia="ru-RU"/>
          <w14:ligatures w14:val="none"/>
        </w:rPr>
        <w:t xml:space="preserve"> – попытка быстрого обновления; если быстрое обновление невозможно, то выполняется полное обновление </w:t>
      </w:r>
    </w:p>
    <w:p w14:paraId="409528C1" w14:textId="77777777" w:rsidR="00590DFC" w:rsidRPr="00B61565"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B61565">
        <w:rPr>
          <w:rFonts w:eastAsia="Times New Roman" w:cs="Times New Roman"/>
          <w:color w:val="000000"/>
          <w:kern w:val="0"/>
          <w:sz w:val="24"/>
          <w:szCs w:val="24"/>
          <w:lang w:eastAsia="ru-RU"/>
          <w14:ligatures w14:val="none"/>
        </w:rPr>
        <w:t xml:space="preserve">В предложении REFRESH также указывается, когда </w:t>
      </w:r>
      <w:r w:rsidRPr="004A1EF1">
        <w:rPr>
          <w:rFonts w:eastAsia="Times New Roman" w:cs="Times New Roman"/>
          <w:color w:val="000000"/>
          <w:kern w:val="0"/>
          <w:sz w:val="24"/>
          <w:szCs w:val="24"/>
          <w:lang w:eastAsia="ru-RU"/>
          <w14:ligatures w14:val="none"/>
        </w:rPr>
        <w:t>оракл</w:t>
      </w:r>
      <w:r w:rsidRPr="00B61565">
        <w:rPr>
          <w:rFonts w:eastAsia="Times New Roman" w:cs="Times New Roman"/>
          <w:i/>
          <w:iCs/>
          <w:color w:val="000000"/>
          <w:kern w:val="0"/>
          <w:sz w:val="24"/>
          <w:szCs w:val="24"/>
          <w:lang w:eastAsia="ru-RU"/>
          <w14:ligatures w14:val="none"/>
        </w:rPr>
        <w:t> </w:t>
      </w:r>
      <w:r w:rsidRPr="00B61565">
        <w:rPr>
          <w:rFonts w:eastAsia="Times New Roman" w:cs="Times New Roman"/>
          <w:color w:val="000000"/>
          <w:kern w:val="0"/>
          <w:sz w:val="24"/>
          <w:szCs w:val="24"/>
          <w:lang w:eastAsia="ru-RU"/>
          <w14:ligatures w14:val="none"/>
        </w:rPr>
        <w:t>обновляет данные материализованного представления. В этом примере, материализованное представление будет обновляться по требованию (ON DEMAND) – только, когда вы явно обновляете его. (ON COMMIT) – каждый раз когда выполняется фиксация транзакции для мастер таблицы (таблиц) представления.</w:t>
      </w:r>
    </w:p>
    <w:p w14:paraId="3549596B" w14:textId="42ED3E28" w:rsidR="00590DFC" w:rsidRPr="00B61565"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B61565">
        <w:rPr>
          <w:rFonts w:eastAsia="Times New Roman" w:cs="Times New Roman"/>
          <w:color w:val="000000"/>
          <w:kern w:val="0"/>
          <w:sz w:val="24"/>
          <w:szCs w:val="24"/>
          <w:lang w:eastAsia="ru-RU"/>
          <w14:ligatures w14:val="none"/>
        </w:rPr>
        <w:t xml:space="preserve">QUERY REWRITE </w:t>
      </w:r>
      <w:r w:rsidR="00440DC5" w:rsidRPr="00440DC5">
        <w:rPr>
          <w:rFonts w:eastAsia="Times New Roman" w:cs="Times New Roman"/>
          <w:color w:val="000000"/>
          <w:kern w:val="0"/>
          <w:sz w:val="24"/>
          <w:szCs w:val="24"/>
          <w:lang w:eastAsia="ru-RU"/>
          <w14:ligatures w14:val="none"/>
        </w:rPr>
        <w:t>Oracle имеет возможность использовать это представление для автоматического переписывания или замены запросов пользователей на более эффективные запросы, использующие данные из этого материализованного представления</w:t>
      </w:r>
      <w:r w:rsidRPr="00B61565">
        <w:rPr>
          <w:rFonts w:eastAsia="Times New Roman" w:cs="Times New Roman"/>
          <w:color w:val="000000"/>
          <w:kern w:val="0"/>
          <w:sz w:val="24"/>
          <w:szCs w:val="24"/>
          <w:lang w:eastAsia="ru-RU"/>
          <w14:ligatures w14:val="none"/>
        </w:rPr>
        <w:t xml:space="preserve">. </w:t>
      </w:r>
    </w:p>
    <w:p w14:paraId="59F82786" w14:textId="77777777" w:rsidR="00590DFC" w:rsidRPr="004A1EF1"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B61565">
        <w:rPr>
          <w:rFonts w:eastAsia="Times New Roman" w:cs="Times New Roman"/>
          <w:color w:val="000000"/>
          <w:kern w:val="0"/>
          <w:sz w:val="24"/>
          <w:szCs w:val="24"/>
          <w:lang w:eastAsia="ru-RU"/>
          <w14:ligatures w14:val="none"/>
        </w:rPr>
        <w:t>Предложение AS описывает столбцы и строки материализованного представления, используя определяющий запрос.</w:t>
      </w:r>
    </w:p>
    <w:p w14:paraId="5199CC2D" w14:textId="77777777" w:rsidR="00590DFC" w:rsidRPr="00590DFC"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590DFC">
        <w:rPr>
          <w:rFonts w:eastAsia="Times New Roman" w:cs="Times New Roman"/>
          <w:color w:val="000000"/>
          <w:kern w:val="0"/>
          <w:sz w:val="24"/>
          <w:szCs w:val="24"/>
          <w:lang w:val="en-US" w:eastAsia="ru-RU"/>
          <w14:ligatures w14:val="none"/>
        </w:rPr>
        <w:t>START</w:t>
      </w:r>
      <w:r w:rsidRPr="00590DFC">
        <w:rPr>
          <w:rFonts w:eastAsia="Times New Roman" w:cs="Times New Roman"/>
          <w:color w:val="000000"/>
          <w:kern w:val="0"/>
          <w:sz w:val="24"/>
          <w:szCs w:val="24"/>
          <w:lang w:eastAsia="ru-RU"/>
          <w14:ligatures w14:val="none"/>
        </w:rPr>
        <w:t xml:space="preserve"> </w:t>
      </w:r>
      <w:r w:rsidRPr="00590DFC">
        <w:rPr>
          <w:rFonts w:eastAsia="Times New Roman" w:cs="Times New Roman"/>
          <w:color w:val="000000"/>
          <w:kern w:val="0"/>
          <w:sz w:val="24"/>
          <w:szCs w:val="24"/>
          <w:lang w:val="en-US" w:eastAsia="ru-RU"/>
          <w14:ligatures w14:val="none"/>
        </w:rPr>
        <w:t>WITH</w:t>
      </w:r>
      <w:r w:rsidRPr="00590DFC">
        <w:rPr>
          <w:rFonts w:eastAsia="Times New Roman" w:cs="Times New Roman"/>
          <w:color w:val="000000"/>
          <w:kern w:val="0"/>
          <w:sz w:val="24"/>
          <w:szCs w:val="24"/>
          <w:lang w:eastAsia="ru-RU"/>
          <w14:ligatures w14:val="none"/>
        </w:rPr>
        <w:t xml:space="preserve"> – показывает, когда выполнится в первый раз (если не был построен сразу)</w:t>
      </w:r>
    </w:p>
    <w:p w14:paraId="111C612F" w14:textId="1696E2EE" w:rsidR="00590DFC" w:rsidRPr="00B61565" w:rsidRDefault="00590DFC" w:rsidP="004A1EF1">
      <w:pPr>
        <w:numPr>
          <w:ilvl w:val="0"/>
          <w:numId w:val="21"/>
        </w:numPr>
        <w:shd w:val="clear" w:color="auto" w:fill="FFFFFF"/>
        <w:spacing w:beforeLines="120" w:before="288" w:afterLines="120" w:after="288" w:line="240" w:lineRule="auto"/>
        <w:rPr>
          <w:rFonts w:eastAsia="Times New Roman" w:cs="Times New Roman"/>
          <w:color w:val="000000"/>
          <w:kern w:val="0"/>
          <w:sz w:val="24"/>
          <w:szCs w:val="24"/>
          <w:lang w:eastAsia="ru-RU"/>
          <w14:ligatures w14:val="none"/>
        </w:rPr>
      </w:pPr>
      <w:r w:rsidRPr="00590DFC">
        <w:rPr>
          <w:rFonts w:eastAsia="Times New Roman" w:cs="Times New Roman"/>
          <w:color w:val="000000"/>
          <w:kern w:val="0"/>
          <w:sz w:val="24"/>
          <w:szCs w:val="24"/>
          <w:lang w:val="en-US" w:eastAsia="ru-RU"/>
          <w14:ligatures w14:val="none"/>
        </w:rPr>
        <w:t>NEXT</w:t>
      </w:r>
      <w:r w:rsidRPr="00590DFC">
        <w:rPr>
          <w:rFonts w:eastAsia="Times New Roman" w:cs="Times New Roman"/>
          <w:color w:val="000000"/>
          <w:kern w:val="0"/>
          <w:sz w:val="24"/>
          <w:szCs w:val="24"/>
          <w:lang w:eastAsia="ru-RU"/>
          <w14:ligatures w14:val="none"/>
        </w:rPr>
        <w:t>– показывает, когда выполнится в следующий раз</w:t>
      </w:r>
    </w:p>
    <w:p w14:paraId="2A8F4FC0" w14:textId="77777777" w:rsidR="00C404F8" w:rsidRPr="004A1EF1" w:rsidRDefault="00C404F8" w:rsidP="004A1EF1">
      <w:pPr>
        <w:pStyle w:val="11"/>
        <w:spacing w:beforeLines="120" w:before="288" w:afterLines="120" w:after="288"/>
        <w:ind w:left="0"/>
        <w:jc w:val="both"/>
        <w:rPr>
          <w:rFonts w:ascii="Times New Roman" w:hAnsi="Times New Roman"/>
          <w:sz w:val="24"/>
          <w:szCs w:val="24"/>
        </w:rPr>
      </w:pPr>
    </w:p>
    <w:p w14:paraId="32E141AD"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Чем отличается материализованное представление от обыкновенного представления?</w:t>
      </w:r>
    </w:p>
    <w:p w14:paraId="273B3B7B" w14:textId="77777777" w:rsidR="00B61565" w:rsidRPr="004A1EF1" w:rsidRDefault="00B61565" w:rsidP="004A1EF1">
      <w:pPr>
        <w:pStyle w:val="11"/>
        <w:spacing w:beforeLines="120" w:before="288" w:afterLines="120" w:after="288"/>
        <w:ind w:left="0"/>
        <w:jc w:val="both"/>
        <w:rPr>
          <w:rFonts w:ascii="Times New Roman" w:hAnsi="Times New Roman"/>
          <w:color w:val="222222"/>
          <w:sz w:val="24"/>
          <w:szCs w:val="24"/>
          <w:shd w:val="clear" w:color="auto" w:fill="FCFCFC"/>
        </w:rPr>
      </w:pPr>
      <w:r w:rsidRPr="004A1EF1">
        <w:rPr>
          <w:rFonts w:ascii="Times New Roman" w:hAnsi="Times New Roman"/>
          <w:color w:val="222222"/>
          <w:sz w:val="24"/>
          <w:szCs w:val="24"/>
          <w:shd w:val="clear" w:color="auto" w:fill="FCFCFC"/>
        </w:rPr>
        <w:lastRenderedPageBreak/>
        <w:t>Преимущество обычного представления состоит в том, что оно не занимает много места. Но оно проигрывает в скорости и производительности.</w:t>
      </w:r>
    </w:p>
    <w:p w14:paraId="04649746" w14:textId="2ACF7EA9" w:rsidR="00B61565" w:rsidRPr="004A1EF1" w:rsidRDefault="00B61565" w:rsidP="004A1EF1">
      <w:pPr>
        <w:pStyle w:val="11"/>
        <w:spacing w:beforeLines="120" w:before="288" w:afterLines="120" w:after="288"/>
        <w:ind w:left="0"/>
        <w:jc w:val="both"/>
        <w:rPr>
          <w:rFonts w:ascii="Times New Roman" w:hAnsi="Times New Roman"/>
          <w:color w:val="222222"/>
          <w:sz w:val="24"/>
          <w:szCs w:val="24"/>
          <w:shd w:val="clear" w:color="auto" w:fill="FCFCFC"/>
        </w:rPr>
      </w:pPr>
      <w:r w:rsidRPr="004A1EF1">
        <w:rPr>
          <w:rFonts w:ascii="Times New Roman" w:hAnsi="Times New Roman"/>
          <w:color w:val="222222"/>
          <w:sz w:val="24"/>
          <w:szCs w:val="24"/>
        </w:rPr>
        <w:br/>
      </w:r>
      <w:r w:rsidRPr="004A1EF1">
        <w:rPr>
          <w:rFonts w:ascii="Times New Roman" w:hAnsi="Times New Roman"/>
          <w:color w:val="222222"/>
          <w:sz w:val="24"/>
          <w:szCs w:val="24"/>
          <w:shd w:val="clear" w:color="auto" w:fill="FCFCFC"/>
        </w:rPr>
        <w:t>Материализованное представление значительно более эффективно при выполнении запросов. Данные физически сохраняются в определенный момент времени. Вам не потребуется всякий раз повторно считывать все данные, связанные с запросом.</w:t>
      </w:r>
      <w:r w:rsidRPr="004A1EF1">
        <w:rPr>
          <w:rFonts w:ascii="Times New Roman" w:hAnsi="Times New Roman"/>
          <w:color w:val="222222"/>
          <w:sz w:val="24"/>
          <w:szCs w:val="24"/>
        </w:rPr>
        <w:br/>
      </w:r>
      <w:r w:rsidRPr="004A1EF1">
        <w:rPr>
          <w:rFonts w:ascii="Times New Roman" w:hAnsi="Times New Roman"/>
          <w:color w:val="222222"/>
          <w:sz w:val="24"/>
          <w:szCs w:val="24"/>
        </w:rPr>
        <w:br/>
      </w:r>
      <w:r w:rsidRPr="004A1EF1">
        <w:rPr>
          <w:rFonts w:ascii="Times New Roman" w:hAnsi="Times New Roman"/>
          <w:color w:val="222222"/>
          <w:sz w:val="24"/>
          <w:szCs w:val="24"/>
          <w:shd w:val="clear" w:color="auto" w:fill="FCFCFC"/>
        </w:rPr>
        <w:t>Недостатком является то, что не гарантируется, что вы видите самые свежие данные. Чтобы снизить риск получения устаревших данных, вы можете обновлять их вручную или установить обновление по расписанию, или же посредством триггеров.</w:t>
      </w:r>
    </w:p>
    <w:p w14:paraId="23D1A8CC" w14:textId="77777777" w:rsidR="00B61565" w:rsidRPr="004A1EF1" w:rsidRDefault="00B61565" w:rsidP="004A1EF1">
      <w:pPr>
        <w:pStyle w:val="11"/>
        <w:spacing w:beforeLines="120" w:before="288" w:afterLines="120" w:after="288"/>
        <w:ind w:left="0"/>
        <w:jc w:val="both"/>
        <w:rPr>
          <w:rFonts w:ascii="Times New Roman" w:hAnsi="Times New Roman"/>
          <w:sz w:val="24"/>
          <w:szCs w:val="24"/>
        </w:rPr>
      </w:pPr>
    </w:p>
    <w:p w14:paraId="06A1657D"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Что такое DB</w:t>
      </w:r>
      <w:r w:rsidRPr="004A1EF1">
        <w:rPr>
          <w:rFonts w:ascii="Times New Roman" w:hAnsi="Times New Roman"/>
          <w:sz w:val="24"/>
          <w:szCs w:val="24"/>
          <w:highlight w:val="yellow"/>
          <w:lang w:val="en-US"/>
        </w:rPr>
        <w:t>link</w:t>
      </w:r>
      <w:r w:rsidRPr="004A1EF1">
        <w:rPr>
          <w:rFonts w:ascii="Times New Roman" w:hAnsi="Times New Roman"/>
          <w:sz w:val="24"/>
          <w:szCs w:val="24"/>
          <w:highlight w:val="yellow"/>
        </w:rPr>
        <w:t>?</w:t>
      </w:r>
    </w:p>
    <w:p w14:paraId="61135C71" w14:textId="77777777" w:rsidR="00520B5D" w:rsidRPr="004A1EF1" w:rsidRDefault="00520B5D" w:rsidP="004A1EF1">
      <w:pPr>
        <w:pStyle w:val="11"/>
        <w:spacing w:beforeLines="120" w:before="288" w:afterLines="120" w:after="288"/>
        <w:ind w:left="360"/>
        <w:jc w:val="both"/>
        <w:rPr>
          <w:rFonts w:ascii="Times New Roman" w:hAnsi="Times New Roman"/>
          <w:sz w:val="24"/>
          <w:szCs w:val="24"/>
          <w:highlight w:val="yellow"/>
        </w:rPr>
      </w:pPr>
    </w:p>
    <w:p w14:paraId="5101B68D" w14:textId="5862095A" w:rsidR="00520B5D" w:rsidRPr="00520B5D" w:rsidRDefault="00520B5D" w:rsidP="004A1EF1">
      <w:pPr>
        <w:pStyle w:val="11"/>
        <w:spacing w:beforeLines="120" w:before="288" w:afterLines="120" w:after="288"/>
        <w:ind w:left="0"/>
        <w:jc w:val="both"/>
        <w:rPr>
          <w:rFonts w:ascii="Times New Roman" w:hAnsi="Times New Roman"/>
          <w:sz w:val="24"/>
          <w:szCs w:val="24"/>
        </w:rPr>
      </w:pPr>
      <w:r w:rsidRPr="00520B5D">
        <w:rPr>
          <w:rFonts w:ascii="Times New Roman" w:hAnsi="Times New Roman"/>
          <w:sz w:val="24"/>
          <w:szCs w:val="24"/>
        </w:rPr>
        <w:t>Database Link (dblink) - объект базы данных, предназначенный для доступа к объектам базы данных,  управляемой другим сервером</w:t>
      </w:r>
      <w:r w:rsidRPr="004A1EF1">
        <w:rPr>
          <w:rFonts w:ascii="Times New Roman" w:hAnsi="Times New Roman"/>
          <w:sz w:val="24"/>
          <w:szCs w:val="24"/>
        </w:rPr>
        <w:t>.</w:t>
      </w:r>
    </w:p>
    <w:p w14:paraId="4E6295DF" w14:textId="77777777" w:rsidR="00520B5D" w:rsidRPr="00520B5D" w:rsidRDefault="00520B5D" w:rsidP="004A1EF1">
      <w:pPr>
        <w:pStyle w:val="11"/>
        <w:spacing w:beforeLines="120" w:before="288" w:afterLines="120" w:after="288"/>
        <w:ind w:left="0"/>
        <w:jc w:val="both"/>
        <w:rPr>
          <w:rFonts w:ascii="Times New Roman" w:hAnsi="Times New Roman"/>
          <w:sz w:val="24"/>
          <w:szCs w:val="24"/>
        </w:rPr>
      </w:pPr>
      <w:r w:rsidRPr="00520B5D">
        <w:rPr>
          <w:rFonts w:ascii="Times New Roman" w:hAnsi="Times New Roman"/>
          <w:sz w:val="24"/>
          <w:szCs w:val="24"/>
        </w:rPr>
        <w:t>Чтобы создать dblink типа user1-user2:</w:t>
      </w:r>
    </w:p>
    <w:p w14:paraId="371C64A7" w14:textId="77777777" w:rsidR="00520B5D" w:rsidRPr="00BE785C" w:rsidRDefault="00520B5D" w:rsidP="004A1EF1">
      <w:pPr>
        <w:pStyle w:val="11"/>
        <w:spacing w:beforeLines="120" w:before="288" w:afterLines="120" w:after="288"/>
        <w:ind w:left="0" w:firstLine="708"/>
        <w:jc w:val="both"/>
        <w:rPr>
          <w:rFonts w:ascii="Times New Roman" w:hAnsi="Times New Roman"/>
          <w:sz w:val="24"/>
          <w:szCs w:val="24"/>
          <w:lang w:val="en-US"/>
        </w:rPr>
      </w:pPr>
      <w:r w:rsidRPr="00520B5D">
        <w:rPr>
          <w:rFonts w:ascii="Times New Roman" w:hAnsi="Times New Roman"/>
          <w:sz w:val="24"/>
          <w:szCs w:val="24"/>
          <w:lang w:val="en-US"/>
        </w:rPr>
        <w:t xml:space="preserve">CREATE DATABASE LINK </w:t>
      </w:r>
      <w:r w:rsidRPr="00520B5D">
        <w:rPr>
          <w:rFonts w:ascii="Times New Roman" w:hAnsi="Times New Roman"/>
          <w:b/>
          <w:bCs/>
          <w:sz w:val="24"/>
          <w:szCs w:val="24"/>
          <w:lang w:val="en-US"/>
        </w:rPr>
        <w:t>anotherdb</w:t>
      </w:r>
      <w:r w:rsidRPr="00520B5D">
        <w:rPr>
          <w:rFonts w:ascii="Times New Roman" w:hAnsi="Times New Roman"/>
          <w:sz w:val="24"/>
          <w:szCs w:val="24"/>
          <w:lang w:val="en-US"/>
        </w:rPr>
        <w:t xml:space="preserve"> </w:t>
      </w:r>
    </w:p>
    <w:p w14:paraId="574E2FEF" w14:textId="75B283A7" w:rsidR="00520B5D" w:rsidRPr="00BE785C" w:rsidRDefault="00520B5D" w:rsidP="004A1EF1">
      <w:pPr>
        <w:pStyle w:val="11"/>
        <w:spacing w:beforeLines="120" w:before="288" w:afterLines="120" w:after="288"/>
        <w:ind w:left="0"/>
        <w:jc w:val="both"/>
        <w:rPr>
          <w:rFonts w:ascii="Times New Roman" w:hAnsi="Times New Roman"/>
          <w:sz w:val="24"/>
          <w:szCs w:val="24"/>
          <w:lang w:val="en-US"/>
        </w:rPr>
      </w:pPr>
      <w:r w:rsidRPr="00520B5D">
        <w:rPr>
          <w:rFonts w:ascii="Times New Roman" w:hAnsi="Times New Roman"/>
          <w:sz w:val="24"/>
          <w:szCs w:val="24"/>
          <w:lang w:val="en-US"/>
        </w:rPr>
        <w:t xml:space="preserve"> </w:t>
      </w:r>
      <w:r w:rsidR="004A1EF1" w:rsidRPr="00BE785C">
        <w:rPr>
          <w:rFonts w:ascii="Times New Roman" w:hAnsi="Times New Roman"/>
          <w:sz w:val="24"/>
          <w:szCs w:val="24"/>
          <w:lang w:val="en-US"/>
        </w:rPr>
        <w:tab/>
      </w:r>
      <w:r w:rsidRPr="00520B5D">
        <w:rPr>
          <w:rFonts w:ascii="Times New Roman" w:hAnsi="Times New Roman"/>
          <w:sz w:val="24"/>
          <w:szCs w:val="24"/>
          <w:lang w:val="en-US"/>
        </w:rPr>
        <w:t xml:space="preserve">  CONNECT TO </w:t>
      </w:r>
      <w:r w:rsidRPr="00520B5D">
        <w:rPr>
          <w:rFonts w:ascii="Times New Roman" w:hAnsi="Times New Roman"/>
          <w:b/>
          <w:bCs/>
          <w:sz w:val="24"/>
          <w:szCs w:val="24"/>
          <w:lang w:val="en-US"/>
        </w:rPr>
        <w:t>USER2</w:t>
      </w:r>
    </w:p>
    <w:p w14:paraId="6D91D8C9" w14:textId="5C719673" w:rsidR="00520B5D" w:rsidRPr="00BE785C" w:rsidRDefault="00520B5D" w:rsidP="004A1EF1">
      <w:pPr>
        <w:pStyle w:val="11"/>
        <w:spacing w:beforeLines="120" w:before="288" w:afterLines="120" w:after="288"/>
        <w:ind w:left="0"/>
        <w:jc w:val="both"/>
        <w:rPr>
          <w:rFonts w:ascii="Times New Roman" w:hAnsi="Times New Roman"/>
          <w:sz w:val="24"/>
          <w:szCs w:val="24"/>
          <w:lang w:val="en-US"/>
        </w:rPr>
      </w:pPr>
      <w:r w:rsidRPr="00520B5D">
        <w:rPr>
          <w:rFonts w:ascii="Times New Roman" w:hAnsi="Times New Roman"/>
          <w:sz w:val="24"/>
          <w:szCs w:val="24"/>
          <w:lang w:val="en-US"/>
        </w:rPr>
        <w:t xml:space="preserve"> </w:t>
      </w:r>
      <w:r w:rsidR="004A1EF1" w:rsidRPr="00BE785C">
        <w:rPr>
          <w:rFonts w:ascii="Times New Roman" w:hAnsi="Times New Roman"/>
          <w:sz w:val="24"/>
          <w:szCs w:val="24"/>
          <w:lang w:val="en-US"/>
        </w:rPr>
        <w:tab/>
      </w:r>
      <w:r w:rsidRPr="00520B5D">
        <w:rPr>
          <w:rFonts w:ascii="Times New Roman" w:hAnsi="Times New Roman"/>
          <w:sz w:val="24"/>
          <w:szCs w:val="24"/>
          <w:lang w:val="en-US"/>
        </w:rPr>
        <w:t xml:space="preserve">  IDENTIFIED BY </w:t>
      </w:r>
      <w:r w:rsidRPr="00520B5D">
        <w:rPr>
          <w:rFonts w:ascii="Times New Roman" w:hAnsi="Times New Roman"/>
          <w:b/>
          <w:bCs/>
          <w:sz w:val="24"/>
          <w:szCs w:val="24"/>
          <w:lang w:val="en-US"/>
        </w:rPr>
        <w:t>PASSWORD</w:t>
      </w:r>
    </w:p>
    <w:p w14:paraId="0F36859E" w14:textId="77777777" w:rsidR="00520B5D" w:rsidRPr="00BE785C" w:rsidRDefault="00520B5D" w:rsidP="004A1EF1">
      <w:pPr>
        <w:pStyle w:val="11"/>
        <w:spacing w:beforeLines="120" w:before="288" w:afterLines="120" w:after="288"/>
        <w:ind w:left="0" w:firstLine="708"/>
        <w:jc w:val="both"/>
        <w:rPr>
          <w:rFonts w:ascii="Times New Roman" w:hAnsi="Times New Roman"/>
          <w:sz w:val="24"/>
          <w:szCs w:val="24"/>
          <w:lang w:val="en-US"/>
        </w:rPr>
      </w:pPr>
      <w:r w:rsidRPr="00520B5D">
        <w:rPr>
          <w:rFonts w:ascii="Times New Roman" w:hAnsi="Times New Roman"/>
          <w:sz w:val="24"/>
          <w:szCs w:val="24"/>
          <w:lang w:val="en-US"/>
        </w:rPr>
        <w:t xml:space="preserve">   USING </w:t>
      </w:r>
      <w:r w:rsidRPr="00520B5D">
        <w:rPr>
          <w:rFonts w:ascii="Times New Roman" w:hAnsi="Times New Roman"/>
          <w:b/>
          <w:bCs/>
          <w:sz w:val="24"/>
          <w:szCs w:val="24"/>
          <w:lang w:val="en-US"/>
        </w:rPr>
        <w:t>'INST_B'</w:t>
      </w:r>
      <w:r w:rsidRPr="00520B5D">
        <w:rPr>
          <w:rFonts w:ascii="Times New Roman" w:hAnsi="Times New Roman"/>
          <w:sz w:val="24"/>
          <w:szCs w:val="24"/>
          <w:lang w:val="en-US"/>
        </w:rPr>
        <w:t>;</w:t>
      </w:r>
    </w:p>
    <w:p w14:paraId="0C34920F" w14:textId="6C7D4A5D" w:rsidR="00520B5D" w:rsidRPr="004A1EF1" w:rsidRDefault="00520B5D" w:rsidP="004A1EF1">
      <w:pPr>
        <w:pStyle w:val="11"/>
        <w:spacing w:beforeLines="120" w:before="288" w:afterLines="120" w:after="288"/>
        <w:ind w:left="0" w:firstLine="708"/>
        <w:jc w:val="both"/>
        <w:rPr>
          <w:rFonts w:ascii="Times New Roman" w:hAnsi="Times New Roman"/>
          <w:sz w:val="24"/>
          <w:szCs w:val="24"/>
        </w:rPr>
      </w:pPr>
      <w:r w:rsidRPr="00520B5D">
        <w:rPr>
          <w:rFonts w:ascii="Times New Roman" w:hAnsi="Times New Roman"/>
          <w:b/>
          <w:bCs/>
          <w:sz w:val="24"/>
          <w:szCs w:val="24"/>
        </w:rPr>
        <w:t>'</w:t>
      </w:r>
      <w:r w:rsidRPr="00520B5D">
        <w:rPr>
          <w:rFonts w:ascii="Times New Roman" w:hAnsi="Times New Roman"/>
          <w:b/>
          <w:bCs/>
          <w:sz w:val="24"/>
          <w:szCs w:val="24"/>
          <w:lang w:val="en-US"/>
        </w:rPr>
        <w:t>INST</w:t>
      </w:r>
      <w:r w:rsidRPr="00520B5D">
        <w:rPr>
          <w:rFonts w:ascii="Times New Roman" w:hAnsi="Times New Roman"/>
          <w:b/>
          <w:bCs/>
          <w:sz w:val="24"/>
          <w:szCs w:val="24"/>
        </w:rPr>
        <w:t>_</w:t>
      </w:r>
      <w:r w:rsidRPr="00520B5D">
        <w:rPr>
          <w:rFonts w:ascii="Times New Roman" w:hAnsi="Times New Roman"/>
          <w:b/>
          <w:bCs/>
          <w:sz w:val="24"/>
          <w:szCs w:val="24"/>
          <w:lang w:val="en-US"/>
        </w:rPr>
        <w:t>B</w:t>
      </w:r>
      <w:r w:rsidRPr="00520B5D">
        <w:rPr>
          <w:rFonts w:ascii="Times New Roman" w:hAnsi="Times New Roman"/>
          <w:b/>
          <w:bCs/>
          <w:sz w:val="24"/>
          <w:szCs w:val="24"/>
        </w:rPr>
        <w:t xml:space="preserve">' </w:t>
      </w:r>
      <w:r w:rsidRPr="00520B5D">
        <w:rPr>
          <w:rFonts w:ascii="Times New Roman" w:hAnsi="Times New Roman"/>
          <w:sz w:val="24"/>
          <w:szCs w:val="24"/>
        </w:rPr>
        <w:t xml:space="preserve">- сетевое имя для удаленной БД средствами </w:t>
      </w:r>
      <w:r w:rsidRPr="00520B5D">
        <w:rPr>
          <w:rFonts w:ascii="Times New Roman" w:hAnsi="Times New Roman"/>
          <w:sz w:val="24"/>
          <w:szCs w:val="24"/>
          <w:lang w:val="en-US"/>
        </w:rPr>
        <w:t>Oracle</w:t>
      </w:r>
      <w:r w:rsidRPr="00520B5D">
        <w:rPr>
          <w:rFonts w:ascii="Times New Roman" w:hAnsi="Times New Roman"/>
          <w:sz w:val="24"/>
          <w:szCs w:val="24"/>
        </w:rPr>
        <w:t xml:space="preserve"> </w:t>
      </w:r>
      <w:r w:rsidRPr="00520B5D">
        <w:rPr>
          <w:rFonts w:ascii="Times New Roman" w:hAnsi="Times New Roman"/>
          <w:sz w:val="24"/>
          <w:szCs w:val="24"/>
          <w:lang w:val="en-US"/>
        </w:rPr>
        <w:t>Net</w:t>
      </w:r>
    </w:p>
    <w:p w14:paraId="6C875AE5" w14:textId="77777777" w:rsidR="00520B5D" w:rsidRPr="004A1EF1" w:rsidRDefault="00520B5D" w:rsidP="004A1EF1">
      <w:pPr>
        <w:pStyle w:val="11"/>
        <w:spacing w:beforeLines="120" w:before="288" w:afterLines="120" w:after="288"/>
        <w:ind w:left="0"/>
        <w:jc w:val="both"/>
        <w:rPr>
          <w:rFonts w:ascii="Times New Roman" w:hAnsi="Times New Roman"/>
          <w:sz w:val="24"/>
          <w:szCs w:val="24"/>
        </w:rPr>
      </w:pPr>
    </w:p>
    <w:p w14:paraId="1AD3E995" w14:textId="00C1B297" w:rsidR="00520B5D" w:rsidRPr="00520B5D" w:rsidRDefault="00520B5D" w:rsidP="004A1EF1">
      <w:pPr>
        <w:pStyle w:val="11"/>
        <w:spacing w:beforeLines="120" w:before="288" w:afterLines="120" w:after="288"/>
        <w:ind w:left="0"/>
        <w:jc w:val="both"/>
        <w:rPr>
          <w:rFonts w:ascii="Times New Roman" w:hAnsi="Times New Roman"/>
          <w:sz w:val="24"/>
          <w:szCs w:val="24"/>
        </w:rPr>
      </w:pPr>
      <w:r w:rsidRPr="00520B5D">
        <w:rPr>
          <w:rFonts w:ascii="Times New Roman" w:hAnsi="Times New Roman"/>
          <w:sz w:val="24"/>
          <w:szCs w:val="24"/>
        </w:rPr>
        <w:t xml:space="preserve">Чтобы обратиться к объектам удаленного сервера, необходимо: </w:t>
      </w:r>
    </w:p>
    <w:p w14:paraId="4EB4B153" w14:textId="77777777" w:rsidR="00520B5D" w:rsidRPr="00520B5D" w:rsidRDefault="00520B5D" w:rsidP="004A1EF1">
      <w:pPr>
        <w:pStyle w:val="11"/>
        <w:spacing w:beforeLines="120" w:before="288" w:afterLines="120" w:after="288"/>
        <w:ind w:left="0" w:firstLine="708"/>
        <w:jc w:val="both"/>
        <w:rPr>
          <w:rFonts w:ascii="Times New Roman" w:hAnsi="Times New Roman"/>
          <w:sz w:val="24"/>
          <w:szCs w:val="24"/>
          <w:lang w:val="en-US"/>
        </w:rPr>
      </w:pPr>
      <w:r w:rsidRPr="00520B5D">
        <w:rPr>
          <w:rFonts w:ascii="Times New Roman" w:hAnsi="Times New Roman"/>
          <w:sz w:val="24"/>
          <w:szCs w:val="24"/>
          <w:lang w:val="en-US"/>
        </w:rPr>
        <w:t>SELECT name FROM table_name</w:t>
      </w:r>
      <w:r w:rsidRPr="00520B5D">
        <w:rPr>
          <w:rFonts w:ascii="Times New Roman" w:hAnsi="Times New Roman"/>
          <w:b/>
          <w:bCs/>
          <w:sz w:val="24"/>
          <w:szCs w:val="24"/>
          <w:lang w:val="en-US"/>
        </w:rPr>
        <w:t>@anotherdb</w:t>
      </w:r>
      <w:r w:rsidRPr="00520B5D">
        <w:rPr>
          <w:rFonts w:ascii="Times New Roman" w:hAnsi="Times New Roman"/>
          <w:sz w:val="24"/>
          <w:szCs w:val="24"/>
          <w:lang w:val="en-US"/>
        </w:rPr>
        <w:t>;</w:t>
      </w:r>
    </w:p>
    <w:p w14:paraId="483B6BC5" w14:textId="77777777" w:rsidR="00520B5D" w:rsidRPr="00BE785C" w:rsidRDefault="00520B5D" w:rsidP="004A1EF1">
      <w:pPr>
        <w:pStyle w:val="11"/>
        <w:spacing w:beforeLines="120" w:before="288" w:afterLines="120" w:after="288"/>
        <w:ind w:left="0"/>
        <w:jc w:val="both"/>
        <w:rPr>
          <w:rFonts w:ascii="Times New Roman" w:hAnsi="Times New Roman"/>
          <w:sz w:val="24"/>
          <w:szCs w:val="24"/>
          <w:lang w:val="en-US"/>
        </w:rPr>
      </w:pPr>
    </w:p>
    <w:p w14:paraId="69D78395" w14:textId="77777777" w:rsidR="00520B5D" w:rsidRPr="00520B5D" w:rsidRDefault="00520B5D" w:rsidP="004A1EF1">
      <w:pPr>
        <w:pStyle w:val="11"/>
        <w:spacing w:beforeLines="120" w:before="288" w:afterLines="120" w:after="288"/>
        <w:ind w:left="0"/>
        <w:jc w:val="both"/>
        <w:rPr>
          <w:rFonts w:ascii="Times New Roman" w:hAnsi="Times New Roman"/>
          <w:sz w:val="24"/>
          <w:szCs w:val="24"/>
        </w:rPr>
      </w:pPr>
      <w:r w:rsidRPr="00520B5D">
        <w:rPr>
          <w:rFonts w:ascii="Times New Roman" w:hAnsi="Times New Roman"/>
          <w:sz w:val="24"/>
          <w:szCs w:val="24"/>
        </w:rPr>
        <w:t>Чтобы закрыть dblink (открыт на время сессии):</w:t>
      </w:r>
    </w:p>
    <w:p w14:paraId="0BDFE33E" w14:textId="77777777" w:rsidR="00520B5D" w:rsidRPr="00520B5D" w:rsidRDefault="00520B5D" w:rsidP="004A1EF1">
      <w:pPr>
        <w:pStyle w:val="11"/>
        <w:spacing w:beforeLines="120" w:before="288" w:afterLines="120" w:after="288"/>
        <w:ind w:left="0" w:firstLine="708"/>
        <w:jc w:val="both"/>
        <w:rPr>
          <w:rFonts w:ascii="Times New Roman" w:hAnsi="Times New Roman"/>
          <w:sz w:val="24"/>
          <w:szCs w:val="24"/>
          <w:lang w:val="en-US"/>
        </w:rPr>
      </w:pPr>
      <w:r w:rsidRPr="00520B5D">
        <w:rPr>
          <w:rFonts w:ascii="Times New Roman" w:hAnsi="Times New Roman"/>
          <w:sz w:val="24"/>
          <w:szCs w:val="24"/>
          <w:lang w:val="en-US"/>
        </w:rPr>
        <w:t xml:space="preserve">ALTER SESSION CLOSE DATABASE LINK </w:t>
      </w:r>
      <w:r w:rsidRPr="00520B5D">
        <w:rPr>
          <w:rFonts w:ascii="Times New Roman" w:hAnsi="Times New Roman"/>
          <w:b/>
          <w:bCs/>
          <w:sz w:val="24"/>
          <w:szCs w:val="24"/>
          <w:lang w:val="en-US"/>
        </w:rPr>
        <w:t>anotherdb;</w:t>
      </w:r>
    </w:p>
    <w:p w14:paraId="583AAE5A" w14:textId="77777777" w:rsidR="00520B5D" w:rsidRPr="00BE785C" w:rsidRDefault="00520B5D" w:rsidP="004A1EF1">
      <w:pPr>
        <w:pStyle w:val="11"/>
        <w:spacing w:beforeLines="120" w:before="288" w:afterLines="120" w:after="288"/>
        <w:ind w:left="0"/>
        <w:jc w:val="both"/>
        <w:rPr>
          <w:rFonts w:ascii="Times New Roman" w:hAnsi="Times New Roman"/>
          <w:sz w:val="24"/>
          <w:szCs w:val="24"/>
          <w:lang w:val="en-US"/>
        </w:rPr>
      </w:pPr>
    </w:p>
    <w:p w14:paraId="0C489DB1" w14:textId="77777777" w:rsidR="00520B5D" w:rsidRPr="00520B5D" w:rsidRDefault="00520B5D" w:rsidP="004A1EF1">
      <w:pPr>
        <w:pStyle w:val="11"/>
        <w:spacing w:beforeLines="120" w:before="288" w:afterLines="120" w:after="288"/>
        <w:ind w:left="0"/>
        <w:jc w:val="both"/>
        <w:rPr>
          <w:rFonts w:ascii="Times New Roman" w:hAnsi="Times New Roman"/>
          <w:sz w:val="24"/>
          <w:szCs w:val="24"/>
          <w:lang w:val="en-US"/>
        </w:rPr>
      </w:pPr>
      <w:r w:rsidRPr="00520B5D">
        <w:rPr>
          <w:rFonts w:ascii="Times New Roman" w:hAnsi="Times New Roman"/>
          <w:sz w:val="24"/>
          <w:szCs w:val="24"/>
        </w:rPr>
        <w:t>Параметры</w:t>
      </w:r>
      <w:r w:rsidRPr="00520B5D">
        <w:rPr>
          <w:rFonts w:ascii="Times New Roman" w:hAnsi="Times New Roman"/>
          <w:sz w:val="24"/>
          <w:szCs w:val="24"/>
          <w:lang w:val="en-US"/>
        </w:rPr>
        <w:t xml:space="preserve"> Oracle </w:t>
      </w:r>
      <w:r w:rsidRPr="00520B5D">
        <w:rPr>
          <w:rFonts w:ascii="Times New Roman" w:hAnsi="Times New Roman"/>
          <w:sz w:val="24"/>
          <w:szCs w:val="24"/>
        </w:rPr>
        <w:t>для</w:t>
      </w:r>
      <w:r w:rsidRPr="00520B5D">
        <w:rPr>
          <w:rFonts w:ascii="Times New Roman" w:hAnsi="Times New Roman"/>
          <w:sz w:val="24"/>
          <w:szCs w:val="24"/>
          <w:lang w:val="en-US"/>
        </w:rPr>
        <w:t xml:space="preserve"> dblink v$PARAMETER:</w:t>
      </w:r>
    </w:p>
    <w:p w14:paraId="58D649BE" w14:textId="77777777" w:rsidR="00520B5D" w:rsidRPr="00520B5D" w:rsidRDefault="00520B5D" w:rsidP="004A1EF1">
      <w:pPr>
        <w:pStyle w:val="11"/>
        <w:spacing w:beforeLines="120" w:before="288" w:afterLines="120" w:after="288"/>
        <w:ind w:left="0"/>
        <w:jc w:val="both"/>
        <w:rPr>
          <w:rFonts w:ascii="Times New Roman" w:hAnsi="Times New Roman"/>
          <w:sz w:val="24"/>
          <w:szCs w:val="24"/>
        </w:rPr>
      </w:pPr>
      <w:r w:rsidRPr="00520B5D">
        <w:rPr>
          <w:rFonts w:ascii="Times New Roman" w:hAnsi="Times New Roman"/>
          <w:sz w:val="24"/>
          <w:szCs w:val="24"/>
        </w:rPr>
        <w:t>open_links  – максимальное кол-во открытых соединений (dblink)в одной сессии.</w:t>
      </w:r>
    </w:p>
    <w:p w14:paraId="2FD7F1F0" w14:textId="77777777" w:rsidR="00520B5D" w:rsidRPr="00D31A4A" w:rsidRDefault="00520B5D" w:rsidP="004A1EF1">
      <w:pPr>
        <w:pStyle w:val="11"/>
        <w:spacing w:beforeLines="120" w:before="288" w:afterLines="120" w:after="288"/>
        <w:ind w:left="0"/>
        <w:jc w:val="both"/>
        <w:rPr>
          <w:rFonts w:ascii="Times New Roman" w:hAnsi="Times New Roman"/>
          <w:sz w:val="24"/>
          <w:szCs w:val="24"/>
          <w:lang w:val="en-US"/>
        </w:rPr>
      </w:pPr>
      <w:r w:rsidRPr="00520B5D">
        <w:rPr>
          <w:rFonts w:ascii="Times New Roman" w:hAnsi="Times New Roman"/>
          <w:sz w:val="24"/>
          <w:szCs w:val="24"/>
        </w:rPr>
        <w:t>open_links_per_instance – максимальное количество соединений для одного экземпляра Oracle.</w:t>
      </w:r>
    </w:p>
    <w:p w14:paraId="28899068" w14:textId="77777777" w:rsidR="00520B5D" w:rsidRPr="004A1EF1" w:rsidRDefault="00520B5D" w:rsidP="004A1EF1">
      <w:pPr>
        <w:pStyle w:val="11"/>
        <w:spacing w:beforeLines="120" w:before="288" w:afterLines="120" w:after="288"/>
        <w:ind w:left="0"/>
        <w:jc w:val="both"/>
        <w:rPr>
          <w:rFonts w:ascii="Times New Roman" w:hAnsi="Times New Roman"/>
          <w:sz w:val="24"/>
          <w:szCs w:val="24"/>
        </w:rPr>
      </w:pPr>
    </w:p>
    <w:p w14:paraId="78BF2581"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Какие виды DB</w:t>
      </w:r>
      <w:r w:rsidRPr="004A1EF1">
        <w:rPr>
          <w:rFonts w:ascii="Times New Roman" w:hAnsi="Times New Roman"/>
          <w:sz w:val="24"/>
          <w:szCs w:val="24"/>
          <w:highlight w:val="yellow"/>
          <w:lang w:val="en-US"/>
        </w:rPr>
        <w:t>link</w:t>
      </w:r>
      <w:r w:rsidRPr="004A1EF1">
        <w:rPr>
          <w:rFonts w:ascii="Times New Roman" w:hAnsi="Times New Roman"/>
          <w:sz w:val="24"/>
          <w:szCs w:val="24"/>
          <w:highlight w:val="yellow"/>
        </w:rPr>
        <w:t xml:space="preserve"> вы знаете?</w:t>
      </w:r>
    </w:p>
    <w:p w14:paraId="3F1B1BCD" w14:textId="4BC4A797" w:rsidR="00520B5D" w:rsidRPr="004A1EF1" w:rsidRDefault="00520B5D" w:rsidP="004A1EF1">
      <w:pPr>
        <w:pStyle w:val="11"/>
        <w:spacing w:beforeLines="120" w:before="288" w:afterLines="120" w:after="288"/>
        <w:ind w:left="0"/>
        <w:jc w:val="both"/>
        <w:rPr>
          <w:rFonts w:ascii="Times New Roman" w:hAnsi="Times New Roman"/>
          <w:color w:val="222222"/>
          <w:sz w:val="24"/>
          <w:szCs w:val="24"/>
          <w:shd w:val="clear" w:color="auto" w:fill="FCFCFC"/>
        </w:rPr>
      </w:pPr>
      <w:r w:rsidRPr="004A1EF1">
        <w:rPr>
          <w:rFonts w:ascii="Times New Roman" w:hAnsi="Times New Roman"/>
          <w:color w:val="222222"/>
          <w:sz w:val="24"/>
          <w:szCs w:val="24"/>
          <w:shd w:val="clear" w:color="auto" w:fill="FCFCFC"/>
        </w:rPr>
        <w:t>Приватный и общедоступный.</w:t>
      </w:r>
    </w:p>
    <w:p w14:paraId="56B170A5" w14:textId="34BFDA01" w:rsidR="00520B5D" w:rsidRPr="00520B5D" w:rsidRDefault="00520B5D" w:rsidP="004A1EF1">
      <w:pPr>
        <w:pStyle w:val="11"/>
        <w:spacing w:beforeLines="120" w:before="288" w:afterLines="120" w:after="288"/>
        <w:ind w:left="0"/>
        <w:jc w:val="both"/>
        <w:rPr>
          <w:rFonts w:ascii="Times New Roman" w:hAnsi="Times New Roman"/>
          <w:color w:val="222222"/>
          <w:sz w:val="24"/>
          <w:szCs w:val="24"/>
          <w:shd w:val="clear" w:color="auto" w:fill="FCFCFC"/>
        </w:rPr>
      </w:pPr>
      <w:r w:rsidRPr="00520B5D">
        <w:rPr>
          <w:rFonts w:ascii="Times New Roman" w:hAnsi="Times New Roman"/>
          <w:color w:val="222222"/>
          <w:sz w:val="24"/>
          <w:szCs w:val="24"/>
          <w:shd w:val="clear" w:color="auto" w:fill="FCFCFC"/>
        </w:rPr>
        <w:t xml:space="preserve">Чтобы иметь возможность создать dblink типа global, необходимо выдать привилегии: </w:t>
      </w:r>
    </w:p>
    <w:p w14:paraId="68321156" w14:textId="703B4AE5" w:rsidR="00520B5D" w:rsidRPr="00BE785C" w:rsidRDefault="00520B5D" w:rsidP="004A1EF1">
      <w:pPr>
        <w:pStyle w:val="11"/>
        <w:spacing w:beforeLines="120" w:before="288" w:afterLines="120" w:after="288"/>
        <w:ind w:left="0"/>
        <w:jc w:val="both"/>
        <w:rPr>
          <w:rFonts w:ascii="Times New Roman" w:hAnsi="Times New Roman"/>
          <w:color w:val="222222"/>
          <w:sz w:val="24"/>
          <w:szCs w:val="24"/>
          <w:shd w:val="clear" w:color="auto" w:fill="FCFCFC"/>
          <w:lang w:val="en-US"/>
        </w:rPr>
      </w:pPr>
      <w:r w:rsidRPr="00BE785C">
        <w:rPr>
          <w:rFonts w:ascii="Times New Roman" w:hAnsi="Times New Roman"/>
          <w:color w:val="222222"/>
          <w:sz w:val="24"/>
          <w:szCs w:val="24"/>
          <w:shd w:val="clear" w:color="auto" w:fill="FCFCFC"/>
          <w:lang w:val="en-US"/>
        </w:rPr>
        <w:t>GRANT CREATE PUBLIC DATABASE LINK</w:t>
      </w:r>
    </w:p>
    <w:p w14:paraId="359041EA" w14:textId="77777777" w:rsidR="00520B5D" w:rsidRPr="00BE785C" w:rsidRDefault="00520B5D" w:rsidP="004A1EF1">
      <w:pPr>
        <w:pStyle w:val="11"/>
        <w:spacing w:beforeLines="120" w:before="288" w:afterLines="120" w:after="288"/>
        <w:ind w:left="0"/>
        <w:jc w:val="both"/>
        <w:rPr>
          <w:rFonts w:ascii="Times New Roman" w:hAnsi="Times New Roman"/>
          <w:color w:val="222222"/>
          <w:sz w:val="24"/>
          <w:szCs w:val="24"/>
          <w:shd w:val="clear" w:color="auto" w:fill="FCFCFC"/>
          <w:lang w:val="en-US"/>
        </w:rPr>
      </w:pPr>
      <w:r w:rsidRPr="00520B5D">
        <w:rPr>
          <w:rFonts w:ascii="Times New Roman" w:hAnsi="Times New Roman"/>
          <w:color w:val="222222"/>
          <w:sz w:val="24"/>
          <w:szCs w:val="24"/>
          <w:shd w:val="clear" w:color="auto" w:fill="FCFCFC"/>
        </w:rPr>
        <w:t>Чтобы</w:t>
      </w:r>
      <w:r w:rsidRPr="00BE785C">
        <w:rPr>
          <w:rFonts w:ascii="Times New Roman" w:hAnsi="Times New Roman"/>
          <w:color w:val="222222"/>
          <w:sz w:val="24"/>
          <w:szCs w:val="24"/>
          <w:shd w:val="clear" w:color="auto" w:fill="FCFCFC"/>
          <w:lang w:val="en-US"/>
        </w:rPr>
        <w:t xml:space="preserve"> </w:t>
      </w:r>
      <w:r w:rsidRPr="00520B5D">
        <w:rPr>
          <w:rFonts w:ascii="Times New Roman" w:hAnsi="Times New Roman"/>
          <w:color w:val="222222"/>
          <w:sz w:val="24"/>
          <w:szCs w:val="24"/>
          <w:shd w:val="clear" w:color="auto" w:fill="FCFCFC"/>
        </w:rPr>
        <w:t>создать</w:t>
      </w:r>
      <w:r w:rsidRPr="00BE785C">
        <w:rPr>
          <w:rFonts w:ascii="Times New Roman" w:hAnsi="Times New Roman"/>
          <w:color w:val="222222"/>
          <w:sz w:val="24"/>
          <w:szCs w:val="24"/>
          <w:shd w:val="clear" w:color="auto" w:fill="FCFCFC"/>
          <w:lang w:val="en-US"/>
        </w:rPr>
        <w:t xml:space="preserve"> dblink </w:t>
      </w:r>
      <w:r w:rsidRPr="00520B5D">
        <w:rPr>
          <w:rFonts w:ascii="Times New Roman" w:hAnsi="Times New Roman"/>
          <w:color w:val="222222"/>
          <w:sz w:val="24"/>
          <w:szCs w:val="24"/>
          <w:shd w:val="clear" w:color="auto" w:fill="FCFCFC"/>
        </w:rPr>
        <w:t>типа</w:t>
      </w:r>
      <w:r w:rsidRPr="00BE785C">
        <w:rPr>
          <w:rFonts w:ascii="Times New Roman" w:hAnsi="Times New Roman"/>
          <w:color w:val="222222"/>
          <w:sz w:val="24"/>
          <w:szCs w:val="24"/>
          <w:shd w:val="clear" w:color="auto" w:fill="FCFCFC"/>
          <w:lang w:val="en-US"/>
        </w:rPr>
        <w:t xml:space="preserve"> global:</w:t>
      </w:r>
    </w:p>
    <w:p w14:paraId="7A3D8AB1" w14:textId="77777777" w:rsidR="00520B5D" w:rsidRPr="00BE785C" w:rsidRDefault="00520B5D" w:rsidP="004A1EF1">
      <w:pPr>
        <w:pStyle w:val="11"/>
        <w:spacing w:beforeLines="120" w:before="288" w:afterLines="120" w:after="288"/>
        <w:ind w:left="0" w:firstLine="708"/>
        <w:jc w:val="both"/>
        <w:rPr>
          <w:rFonts w:ascii="Times New Roman" w:hAnsi="Times New Roman"/>
          <w:color w:val="222222"/>
          <w:sz w:val="24"/>
          <w:szCs w:val="24"/>
          <w:shd w:val="clear" w:color="auto" w:fill="FCFCFC"/>
          <w:lang w:val="en-US"/>
        </w:rPr>
      </w:pPr>
      <w:r w:rsidRPr="00BE785C">
        <w:rPr>
          <w:rFonts w:ascii="Times New Roman" w:hAnsi="Times New Roman"/>
          <w:color w:val="222222"/>
          <w:sz w:val="24"/>
          <w:szCs w:val="24"/>
          <w:shd w:val="clear" w:color="auto" w:fill="FCFCFC"/>
          <w:lang w:val="en-US"/>
        </w:rPr>
        <w:t xml:space="preserve">CREATE PUBLIC DATABASE LINK public_anotherdb </w:t>
      </w:r>
    </w:p>
    <w:p w14:paraId="57F07A64" w14:textId="5665E5EE" w:rsidR="00520B5D" w:rsidRDefault="00520B5D" w:rsidP="004A1EF1">
      <w:pPr>
        <w:pStyle w:val="11"/>
        <w:spacing w:beforeLines="120" w:before="288" w:afterLines="120" w:after="288"/>
        <w:ind w:left="0" w:firstLine="708"/>
        <w:jc w:val="both"/>
        <w:rPr>
          <w:rFonts w:ascii="Times New Roman" w:hAnsi="Times New Roman"/>
          <w:color w:val="222222"/>
          <w:sz w:val="24"/>
          <w:szCs w:val="24"/>
          <w:shd w:val="clear" w:color="auto" w:fill="FCFCFC"/>
          <w:lang w:val="en-US"/>
        </w:rPr>
      </w:pPr>
      <w:r w:rsidRPr="00520B5D">
        <w:rPr>
          <w:rFonts w:ascii="Times New Roman" w:hAnsi="Times New Roman"/>
          <w:color w:val="222222"/>
          <w:sz w:val="24"/>
          <w:szCs w:val="24"/>
          <w:shd w:val="clear" w:color="auto" w:fill="FCFCFC"/>
        </w:rPr>
        <w:t>USING 'INST_B';</w:t>
      </w:r>
    </w:p>
    <w:p w14:paraId="19AD5282" w14:textId="77777777" w:rsidR="004A1EF1" w:rsidRPr="004A1EF1" w:rsidRDefault="004A1EF1" w:rsidP="004A1EF1">
      <w:pPr>
        <w:pStyle w:val="11"/>
        <w:spacing w:beforeLines="120" w:before="288" w:afterLines="120" w:after="288"/>
        <w:ind w:left="0" w:firstLine="708"/>
        <w:jc w:val="both"/>
        <w:rPr>
          <w:rFonts w:ascii="Times New Roman" w:hAnsi="Times New Roman"/>
          <w:color w:val="222222"/>
          <w:sz w:val="24"/>
          <w:szCs w:val="24"/>
          <w:shd w:val="clear" w:color="auto" w:fill="FCFCFC"/>
          <w:lang w:val="en-US"/>
        </w:rPr>
      </w:pPr>
    </w:p>
    <w:p w14:paraId="580EAF70"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 xml:space="preserve">Поясните, чем отличается </w:t>
      </w:r>
      <w:r w:rsidRPr="004A1EF1">
        <w:rPr>
          <w:rFonts w:ascii="Times New Roman" w:hAnsi="Times New Roman"/>
          <w:sz w:val="24"/>
          <w:szCs w:val="24"/>
          <w:highlight w:val="yellow"/>
          <w:lang w:val="en-US"/>
        </w:rPr>
        <w:t>public</w:t>
      </w:r>
      <w:r w:rsidRPr="004A1EF1">
        <w:rPr>
          <w:rFonts w:ascii="Times New Roman" w:hAnsi="Times New Roman"/>
          <w:sz w:val="24"/>
          <w:szCs w:val="24"/>
          <w:highlight w:val="yellow"/>
        </w:rPr>
        <w:t xml:space="preserve"> DB</w:t>
      </w:r>
      <w:r w:rsidRPr="004A1EF1">
        <w:rPr>
          <w:rFonts w:ascii="Times New Roman" w:hAnsi="Times New Roman"/>
          <w:sz w:val="24"/>
          <w:szCs w:val="24"/>
          <w:highlight w:val="yellow"/>
          <w:lang w:val="en-US"/>
        </w:rPr>
        <w:t>link</w:t>
      </w:r>
      <w:r w:rsidRPr="004A1EF1">
        <w:rPr>
          <w:rFonts w:ascii="Times New Roman" w:hAnsi="Times New Roman"/>
          <w:sz w:val="24"/>
          <w:szCs w:val="24"/>
          <w:highlight w:val="yellow"/>
        </w:rPr>
        <w:t xml:space="preserve"> от обычного.</w:t>
      </w:r>
    </w:p>
    <w:p w14:paraId="43763F44" w14:textId="77777777" w:rsidR="004A1EF1" w:rsidRPr="004A1EF1" w:rsidRDefault="004A1EF1" w:rsidP="004A1EF1">
      <w:pPr>
        <w:pStyle w:val="11"/>
        <w:spacing w:beforeLines="120" w:before="288" w:afterLines="120" w:after="288"/>
        <w:ind w:left="360"/>
        <w:jc w:val="both"/>
        <w:rPr>
          <w:rFonts w:ascii="Times New Roman" w:hAnsi="Times New Roman"/>
          <w:sz w:val="24"/>
          <w:szCs w:val="24"/>
          <w:highlight w:val="yellow"/>
        </w:rPr>
      </w:pPr>
    </w:p>
    <w:p w14:paraId="1B988EAE" w14:textId="294314BA" w:rsidR="004A1EF1" w:rsidRPr="00BE785C" w:rsidRDefault="004A1EF1" w:rsidP="004A1EF1">
      <w:pPr>
        <w:pStyle w:val="11"/>
        <w:spacing w:beforeLines="120" w:before="288" w:afterLines="120" w:after="288"/>
        <w:ind w:left="0"/>
        <w:jc w:val="both"/>
        <w:rPr>
          <w:rFonts w:ascii="Times New Roman" w:hAnsi="Times New Roman"/>
          <w:color w:val="5F5F5F"/>
          <w:sz w:val="24"/>
          <w:szCs w:val="24"/>
          <w:shd w:val="clear" w:color="auto" w:fill="FFFFFF"/>
        </w:rPr>
      </w:pPr>
      <w:r w:rsidRPr="004A1EF1">
        <w:rPr>
          <w:rFonts w:ascii="Times New Roman" w:hAnsi="Times New Roman"/>
          <w:color w:val="5F5F5F"/>
          <w:sz w:val="24"/>
          <w:szCs w:val="24"/>
          <w:shd w:val="clear" w:color="auto" w:fill="FFFFFF"/>
        </w:rPr>
        <w:t>Приватная связь базы данных принадлежит пользователю, который ее создал. Общедоступная связь базы данных позволяет любому пользователю обращаться к объектам удаленной базы данных.</w:t>
      </w:r>
    </w:p>
    <w:p w14:paraId="2602E064" w14:textId="77777777" w:rsidR="004A1EF1" w:rsidRPr="00BE785C" w:rsidRDefault="004A1EF1" w:rsidP="004A1EF1">
      <w:pPr>
        <w:pStyle w:val="11"/>
        <w:spacing w:beforeLines="120" w:before="288" w:afterLines="120" w:after="288"/>
        <w:ind w:left="0"/>
        <w:jc w:val="both"/>
        <w:rPr>
          <w:rFonts w:ascii="Times New Roman" w:hAnsi="Times New Roman"/>
          <w:color w:val="222222"/>
          <w:sz w:val="24"/>
          <w:szCs w:val="24"/>
          <w:shd w:val="clear" w:color="auto" w:fill="FCFCFC"/>
        </w:rPr>
      </w:pPr>
    </w:p>
    <w:p w14:paraId="466D32FB" w14:textId="77777777" w:rsidR="00FA1911" w:rsidRPr="004A1EF1" w:rsidRDefault="00FA1911" w:rsidP="004A1EF1">
      <w:pPr>
        <w:pStyle w:val="11"/>
        <w:numPr>
          <w:ilvl w:val="0"/>
          <w:numId w:val="9"/>
        </w:numPr>
        <w:spacing w:beforeLines="120" w:before="288" w:afterLines="120" w:after="288"/>
        <w:ind w:left="360" w:firstLine="505"/>
        <w:jc w:val="both"/>
        <w:rPr>
          <w:rFonts w:ascii="Times New Roman" w:hAnsi="Times New Roman"/>
          <w:sz w:val="24"/>
          <w:szCs w:val="24"/>
          <w:highlight w:val="yellow"/>
        </w:rPr>
      </w:pPr>
      <w:r w:rsidRPr="004A1EF1">
        <w:rPr>
          <w:rFonts w:ascii="Times New Roman" w:hAnsi="Times New Roman"/>
          <w:sz w:val="24"/>
          <w:szCs w:val="24"/>
          <w:highlight w:val="yellow"/>
        </w:rPr>
        <w:t>Какие привилегии необходимы для создания и удаления DB</w:t>
      </w:r>
      <w:r w:rsidRPr="004A1EF1">
        <w:rPr>
          <w:rFonts w:ascii="Times New Roman" w:hAnsi="Times New Roman"/>
          <w:sz w:val="24"/>
          <w:szCs w:val="24"/>
          <w:highlight w:val="yellow"/>
          <w:lang w:val="en-US"/>
        </w:rPr>
        <w:t>link</w:t>
      </w:r>
      <w:r w:rsidRPr="004A1EF1">
        <w:rPr>
          <w:rFonts w:ascii="Times New Roman" w:hAnsi="Times New Roman"/>
          <w:sz w:val="24"/>
          <w:szCs w:val="24"/>
          <w:highlight w:val="yellow"/>
        </w:rPr>
        <w:t>?</w:t>
      </w:r>
    </w:p>
    <w:p w14:paraId="6D45619B" w14:textId="77777777" w:rsidR="00520B5D" w:rsidRPr="00520B5D" w:rsidRDefault="00520B5D" w:rsidP="004A1EF1">
      <w:pPr>
        <w:pStyle w:val="11"/>
        <w:spacing w:beforeLines="120" w:before="288" w:afterLines="120" w:after="288"/>
        <w:ind w:left="142"/>
        <w:jc w:val="both"/>
        <w:rPr>
          <w:rFonts w:ascii="Times New Roman" w:hAnsi="Times New Roman"/>
          <w:sz w:val="24"/>
          <w:szCs w:val="24"/>
        </w:rPr>
      </w:pPr>
      <w:r w:rsidRPr="00520B5D">
        <w:rPr>
          <w:rFonts w:ascii="Times New Roman" w:hAnsi="Times New Roman"/>
          <w:sz w:val="24"/>
          <w:szCs w:val="24"/>
        </w:rPr>
        <w:t xml:space="preserve">Чтобы иметь возможность создать dblink, необходимо выдать привилегии: </w:t>
      </w:r>
      <w:r w:rsidRPr="00520B5D">
        <w:rPr>
          <w:rFonts w:ascii="Times New Roman" w:hAnsi="Times New Roman"/>
          <w:sz w:val="24"/>
          <w:szCs w:val="24"/>
          <w:lang w:val="en-US"/>
        </w:rPr>
        <w:t>GRANT</w:t>
      </w:r>
      <w:r w:rsidRPr="00520B5D">
        <w:rPr>
          <w:rFonts w:ascii="Times New Roman" w:hAnsi="Times New Roman"/>
          <w:sz w:val="24"/>
          <w:szCs w:val="24"/>
        </w:rPr>
        <w:t xml:space="preserve"> </w:t>
      </w:r>
      <w:r w:rsidRPr="00520B5D">
        <w:rPr>
          <w:rFonts w:ascii="Times New Roman" w:hAnsi="Times New Roman"/>
          <w:sz w:val="24"/>
          <w:szCs w:val="24"/>
          <w:lang w:val="en-US"/>
        </w:rPr>
        <w:t>CREATE</w:t>
      </w:r>
      <w:r w:rsidRPr="00520B5D">
        <w:rPr>
          <w:rFonts w:ascii="Times New Roman" w:hAnsi="Times New Roman"/>
          <w:sz w:val="24"/>
          <w:szCs w:val="24"/>
        </w:rPr>
        <w:t xml:space="preserve"> </w:t>
      </w:r>
      <w:r w:rsidRPr="00520B5D">
        <w:rPr>
          <w:rFonts w:ascii="Times New Roman" w:hAnsi="Times New Roman"/>
          <w:sz w:val="24"/>
          <w:szCs w:val="24"/>
          <w:lang w:val="en-US"/>
        </w:rPr>
        <w:t>DATABASE</w:t>
      </w:r>
      <w:r w:rsidRPr="00520B5D">
        <w:rPr>
          <w:rFonts w:ascii="Times New Roman" w:hAnsi="Times New Roman"/>
          <w:sz w:val="24"/>
          <w:szCs w:val="24"/>
        </w:rPr>
        <w:t xml:space="preserve"> </w:t>
      </w:r>
      <w:r w:rsidRPr="00520B5D">
        <w:rPr>
          <w:rFonts w:ascii="Times New Roman" w:hAnsi="Times New Roman"/>
          <w:sz w:val="24"/>
          <w:szCs w:val="24"/>
          <w:lang w:val="en-US"/>
        </w:rPr>
        <w:t>LINK</w:t>
      </w:r>
      <w:r w:rsidRPr="00520B5D">
        <w:rPr>
          <w:rFonts w:ascii="Times New Roman" w:hAnsi="Times New Roman"/>
          <w:sz w:val="24"/>
          <w:szCs w:val="24"/>
        </w:rPr>
        <w:t xml:space="preserve"> </w:t>
      </w:r>
      <w:r w:rsidRPr="00520B5D">
        <w:rPr>
          <w:rFonts w:ascii="Times New Roman" w:hAnsi="Times New Roman"/>
          <w:sz w:val="24"/>
          <w:szCs w:val="24"/>
          <w:lang w:val="en-US"/>
        </w:rPr>
        <w:t>TO</w:t>
      </w:r>
      <w:r w:rsidRPr="00520B5D">
        <w:rPr>
          <w:rFonts w:ascii="Times New Roman" w:hAnsi="Times New Roman"/>
          <w:sz w:val="24"/>
          <w:szCs w:val="24"/>
        </w:rPr>
        <w:t xml:space="preserve"> </w:t>
      </w:r>
      <w:r w:rsidRPr="00520B5D">
        <w:rPr>
          <w:rFonts w:ascii="Times New Roman" w:hAnsi="Times New Roman"/>
          <w:b/>
          <w:bCs/>
          <w:sz w:val="24"/>
          <w:szCs w:val="24"/>
          <w:lang w:val="en-US"/>
        </w:rPr>
        <w:t>USERNAME</w:t>
      </w:r>
    </w:p>
    <w:p w14:paraId="3B25C51F" w14:textId="77777777" w:rsidR="0080628A" w:rsidRPr="004A1EF1" w:rsidRDefault="0080628A" w:rsidP="004A1EF1">
      <w:pPr>
        <w:spacing w:beforeLines="120" w:before="288" w:afterLines="120" w:after="288" w:line="276" w:lineRule="auto"/>
        <w:ind w:firstLine="505"/>
        <w:jc w:val="both"/>
        <w:rPr>
          <w:rFonts w:cs="Times New Roman"/>
          <w:sz w:val="24"/>
          <w:szCs w:val="24"/>
        </w:rPr>
      </w:pPr>
    </w:p>
    <w:sectPr w:rsidR="0080628A" w:rsidRPr="004A1EF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30D03" w14:textId="77777777" w:rsidR="001C2837" w:rsidRDefault="001C2837" w:rsidP="00070003">
      <w:pPr>
        <w:spacing w:after="0" w:line="240" w:lineRule="auto"/>
      </w:pPr>
      <w:r>
        <w:separator/>
      </w:r>
    </w:p>
  </w:endnote>
  <w:endnote w:type="continuationSeparator" w:id="0">
    <w:p w14:paraId="6912B7FF" w14:textId="77777777" w:rsidR="001C2837" w:rsidRDefault="001C2837" w:rsidP="0007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52EC8" w14:textId="77777777" w:rsidR="001C2837" w:rsidRDefault="001C2837" w:rsidP="00070003">
      <w:pPr>
        <w:spacing w:after="0" w:line="240" w:lineRule="auto"/>
      </w:pPr>
      <w:r>
        <w:separator/>
      </w:r>
    </w:p>
  </w:footnote>
  <w:footnote w:type="continuationSeparator" w:id="0">
    <w:p w14:paraId="655A2C49" w14:textId="77777777" w:rsidR="001C2837" w:rsidRDefault="001C2837" w:rsidP="00070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32F3D"/>
    <w:multiLevelType w:val="multilevel"/>
    <w:tmpl w:val="CF86E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9D319E"/>
    <w:multiLevelType w:val="hybridMultilevel"/>
    <w:tmpl w:val="8238291E"/>
    <w:lvl w:ilvl="0" w:tplc="C100B4C6">
      <w:start w:val="1"/>
      <w:numFmt w:val="bullet"/>
      <w:lvlText w:val=""/>
      <w:lvlJc w:val="left"/>
      <w:pPr>
        <w:tabs>
          <w:tab w:val="num" w:pos="720"/>
        </w:tabs>
        <w:ind w:left="720" w:hanging="360"/>
      </w:pPr>
      <w:rPr>
        <w:rFonts w:ascii="Wingdings 3" w:hAnsi="Wingdings 3" w:hint="default"/>
      </w:rPr>
    </w:lvl>
    <w:lvl w:ilvl="1" w:tplc="A5B208E2">
      <w:start w:val="1"/>
      <w:numFmt w:val="bullet"/>
      <w:lvlText w:val=""/>
      <w:lvlJc w:val="left"/>
      <w:pPr>
        <w:tabs>
          <w:tab w:val="num" w:pos="1440"/>
        </w:tabs>
        <w:ind w:left="1440" w:hanging="360"/>
      </w:pPr>
      <w:rPr>
        <w:rFonts w:ascii="Wingdings 3" w:hAnsi="Wingdings 3" w:hint="default"/>
      </w:rPr>
    </w:lvl>
    <w:lvl w:ilvl="2" w:tplc="1776597A" w:tentative="1">
      <w:start w:val="1"/>
      <w:numFmt w:val="bullet"/>
      <w:lvlText w:val=""/>
      <w:lvlJc w:val="left"/>
      <w:pPr>
        <w:tabs>
          <w:tab w:val="num" w:pos="2160"/>
        </w:tabs>
        <w:ind w:left="2160" w:hanging="360"/>
      </w:pPr>
      <w:rPr>
        <w:rFonts w:ascii="Wingdings 3" w:hAnsi="Wingdings 3" w:hint="default"/>
      </w:rPr>
    </w:lvl>
    <w:lvl w:ilvl="3" w:tplc="FCF273A4" w:tentative="1">
      <w:start w:val="1"/>
      <w:numFmt w:val="bullet"/>
      <w:lvlText w:val=""/>
      <w:lvlJc w:val="left"/>
      <w:pPr>
        <w:tabs>
          <w:tab w:val="num" w:pos="2880"/>
        </w:tabs>
        <w:ind w:left="2880" w:hanging="360"/>
      </w:pPr>
      <w:rPr>
        <w:rFonts w:ascii="Wingdings 3" w:hAnsi="Wingdings 3" w:hint="default"/>
      </w:rPr>
    </w:lvl>
    <w:lvl w:ilvl="4" w:tplc="C8CE0E2E" w:tentative="1">
      <w:start w:val="1"/>
      <w:numFmt w:val="bullet"/>
      <w:lvlText w:val=""/>
      <w:lvlJc w:val="left"/>
      <w:pPr>
        <w:tabs>
          <w:tab w:val="num" w:pos="3600"/>
        </w:tabs>
        <w:ind w:left="3600" w:hanging="360"/>
      </w:pPr>
      <w:rPr>
        <w:rFonts w:ascii="Wingdings 3" w:hAnsi="Wingdings 3" w:hint="default"/>
      </w:rPr>
    </w:lvl>
    <w:lvl w:ilvl="5" w:tplc="42D451BA" w:tentative="1">
      <w:start w:val="1"/>
      <w:numFmt w:val="bullet"/>
      <w:lvlText w:val=""/>
      <w:lvlJc w:val="left"/>
      <w:pPr>
        <w:tabs>
          <w:tab w:val="num" w:pos="4320"/>
        </w:tabs>
        <w:ind w:left="4320" w:hanging="360"/>
      </w:pPr>
      <w:rPr>
        <w:rFonts w:ascii="Wingdings 3" w:hAnsi="Wingdings 3" w:hint="default"/>
      </w:rPr>
    </w:lvl>
    <w:lvl w:ilvl="6" w:tplc="D9B0BE08" w:tentative="1">
      <w:start w:val="1"/>
      <w:numFmt w:val="bullet"/>
      <w:lvlText w:val=""/>
      <w:lvlJc w:val="left"/>
      <w:pPr>
        <w:tabs>
          <w:tab w:val="num" w:pos="5040"/>
        </w:tabs>
        <w:ind w:left="5040" w:hanging="360"/>
      </w:pPr>
      <w:rPr>
        <w:rFonts w:ascii="Wingdings 3" w:hAnsi="Wingdings 3" w:hint="default"/>
      </w:rPr>
    </w:lvl>
    <w:lvl w:ilvl="7" w:tplc="C428E16E" w:tentative="1">
      <w:start w:val="1"/>
      <w:numFmt w:val="bullet"/>
      <w:lvlText w:val=""/>
      <w:lvlJc w:val="left"/>
      <w:pPr>
        <w:tabs>
          <w:tab w:val="num" w:pos="5760"/>
        </w:tabs>
        <w:ind w:left="5760" w:hanging="360"/>
      </w:pPr>
      <w:rPr>
        <w:rFonts w:ascii="Wingdings 3" w:hAnsi="Wingdings 3" w:hint="default"/>
      </w:rPr>
    </w:lvl>
    <w:lvl w:ilvl="8" w:tplc="D0AC0F3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0402A6B"/>
    <w:multiLevelType w:val="hybridMultilevel"/>
    <w:tmpl w:val="0652D072"/>
    <w:lvl w:ilvl="0" w:tplc="290ACDDE">
      <w:start w:val="1"/>
      <w:numFmt w:val="bullet"/>
      <w:lvlText w:val=""/>
      <w:lvlJc w:val="left"/>
      <w:pPr>
        <w:tabs>
          <w:tab w:val="num" w:pos="720"/>
        </w:tabs>
        <w:ind w:left="720" w:hanging="360"/>
      </w:pPr>
      <w:rPr>
        <w:rFonts w:ascii="Wingdings 3" w:hAnsi="Wingdings 3" w:hint="default"/>
      </w:rPr>
    </w:lvl>
    <w:lvl w:ilvl="1" w:tplc="66E49F84" w:tentative="1">
      <w:start w:val="1"/>
      <w:numFmt w:val="bullet"/>
      <w:lvlText w:val=""/>
      <w:lvlJc w:val="left"/>
      <w:pPr>
        <w:tabs>
          <w:tab w:val="num" w:pos="1440"/>
        </w:tabs>
        <w:ind w:left="1440" w:hanging="360"/>
      </w:pPr>
      <w:rPr>
        <w:rFonts w:ascii="Wingdings 3" w:hAnsi="Wingdings 3" w:hint="default"/>
      </w:rPr>
    </w:lvl>
    <w:lvl w:ilvl="2" w:tplc="F4E6C352" w:tentative="1">
      <w:start w:val="1"/>
      <w:numFmt w:val="bullet"/>
      <w:lvlText w:val=""/>
      <w:lvlJc w:val="left"/>
      <w:pPr>
        <w:tabs>
          <w:tab w:val="num" w:pos="2160"/>
        </w:tabs>
        <w:ind w:left="2160" w:hanging="360"/>
      </w:pPr>
      <w:rPr>
        <w:rFonts w:ascii="Wingdings 3" w:hAnsi="Wingdings 3" w:hint="default"/>
      </w:rPr>
    </w:lvl>
    <w:lvl w:ilvl="3" w:tplc="A1C21F92" w:tentative="1">
      <w:start w:val="1"/>
      <w:numFmt w:val="bullet"/>
      <w:lvlText w:val=""/>
      <w:lvlJc w:val="left"/>
      <w:pPr>
        <w:tabs>
          <w:tab w:val="num" w:pos="2880"/>
        </w:tabs>
        <w:ind w:left="2880" w:hanging="360"/>
      </w:pPr>
      <w:rPr>
        <w:rFonts w:ascii="Wingdings 3" w:hAnsi="Wingdings 3" w:hint="default"/>
      </w:rPr>
    </w:lvl>
    <w:lvl w:ilvl="4" w:tplc="8A1CBD92" w:tentative="1">
      <w:start w:val="1"/>
      <w:numFmt w:val="bullet"/>
      <w:lvlText w:val=""/>
      <w:lvlJc w:val="left"/>
      <w:pPr>
        <w:tabs>
          <w:tab w:val="num" w:pos="3600"/>
        </w:tabs>
        <w:ind w:left="3600" w:hanging="360"/>
      </w:pPr>
      <w:rPr>
        <w:rFonts w:ascii="Wingdings 3" w:hAnsi="Wingdings 3" w:hint="default"/>
      </w:rPr>
    </w:lvl>
    <w:lvl w:ilvl="5" w:tplc="012A22A0" w:tentative="1">
      <w:start w:val="1"/>
      <w:numFmt w:val="bullet"/>
      <w:lvlText w:val=""/>
      <w:lvlJc w:val="left"/>
      <w:pPr>
        <w:tabs>
          <w:tab w:val="num" w:pos="4320"/>
        </w:tabs>
        <w:ind w:left="4320" w:hanging="360"/>
      </w:pPr>
      <w:rPr>
        <w:rFonts w:ascii="Wingdings 3" w:hAnsi="Wingdings 3" w:hint="default"/>
      </w:rPr>
    </w:lvl>
    <w:lvl w:ilvl="6" w:tplc="A676AE22" w:tentative="1">
      <w:start w:val="1"/>
      <w:numFmt w:val="bullet"/>
      <w:lvlText w:val=""/>
      <w:lvlJc w:val="left"/>
      <w:pPr>
        <w:tabs>
          <w:tab w:val="num" w:pos="5040"/>
        </w:tabs>
        <w:ind w:left="5040" w:hanging="360"/>
      </w:pPr>
      <w:rPr>
        <w:rFonts w:ascii="Wingdings 3" w:hAnsi="Wingdings 3" w:hint="default"/>
      </w:rPr>
    </w:lvl>
    <w:lvl w:ilvl="7" w:tplc="02446624" w:tentative="1">
      <w:start w:val="1"/>
      <w:numFmt w:val="bullet"/>
      <w:lvlText w:val=""/>
      <w:lvlJc w:val="left"/>
      <w:pPr>
        <w:tabs>
          <w:tab w:val="num" w:pos="5760"/>
        </w:tabs>
        <w:ind w:left="5760" w:hanging="360"/>
      </w:pPr>
      <w:rPr>
        <w:rFonts w:ascii="Wingdings 3" w:hAnsi="Wingdings 3" w:hint="default"/>
      </w:rPr>
    </w:lvl>
    <w:lvl w:ilvl="8" w:tplc="CF7EC134"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8D6ACB"/>
    <w:multiLevelType w:val="hybridMultilevel"/>
    <w:tmpl w:val="9C8C48E2"/>
    <w:lvl w:ilvl="0" w:tplc="63203902">
      <w:start w:val="1"/>
      <w:numFmt w:val="bullet"/>
      <w:lvlText w:val=""/>
      <w:lvlJc w:val="left"/>
      <w:pPr>
        <w:tabs>
          <w:tab w:val="num" w:pos="720"/>
        </w:tabs>
        <w:ind w:left="720" w:hanging="360"/>
      </w:pPr>
      <w:rPr>
        <w:rFonts w:ascii="Wingdings 3" w:hAnsi="Wingdings 3" w:hint="default"/>
      </w:rPr>
    </w:lvl>
    <w:lvl w:ilvl="1" w:tplc="7B922DAA" w:tentative="1">
      <w:start w:val="1"/>
      <w:numFmt w:val="bullet"/>
      <w:lvlText w:val=""/>
      <w:lvlJc w:val="left"/>
      <w:pPr>
        <w:tabs>
          <w:tab w:val="num" w:pos="1440"/>
        </w:tabs>
        <w:ind w:left="1440" w:hanging="360"/>
      </w:pPr>
      <w:rPr>
        <w:rFonts w:ascii="Wingdings 3" w:hAnsi="Wingdings 3" w:hint="default"/>
      </w:rPr>
    </w:lvl>
    <w:lvl w:ilvl="2" w:tplc="33549FD4" w:tentative="1">
      <w:start w:val="1"/>
      <w:numFmt w:val="bullet"/>
      <w:lvlText w:val=""/>
      <w:lvlJc w:val="left"/>
      <w:pPr>
        <w:tabs>
          <w:tab w:val="num" w:pos="2160"/>
        </w:tabs>
        <w:ind w:left="2160" w:hanging="360"/>
      </w:pPr>
      <w:rPr>
        <w:rFonts w:ascii="Wingdings 3" w:hAnsi="Wingdings 3" w:hint="default"/>
      </w:rPr>
    </w:lvl>
    <w:lvl w:ilvl="3" w:tplc="322C51AC" w:tentative="1">
      <w:start w:val="1"/>
      <w:numFmt w:val="bullet"/>
      <w:lvlText w:val=""/>
      <w:lvlJc w:val="left"/>
      <w:pPr>
        <w:tabs>
          <w:tab w:val="num" w:pos="2880"/>
        </w:tabs>
        <w:ind w:left="2880" w:hanging="360"/>
      </w:pPr>
      <w:rPr>
        <w:rFonts w:ascii="Wingdings 3" w:hAnsi="Wingdings 3" w:hint="default"/>
      </w:rPr>
    </w:lvl>
    <w:lvl w:ilvl="4" w:tplc="A7E21D08" w:tentative="1">
      <w:start w:val="1"/>
      <w:numFmt w:val="bullet"/>
      <w:lvlText w:val=""/>
      <w:lvlJc w:val="left"/>
      <w:pPr>
        <w:tabs>
          <w:tab w:val="num" w:pos="3600"/>
        </w:tabs>
        <w:ind w:left="3600" w:hanging="360"/>
      </w:pPr>
      <w:rPr>
        <w:rFonts w:ascii="Wingdings 3" w:hAnsi="Wingdings 3" w:hint="default"/>
      </w:rPr>
    </w:lvl>
    <w:lvl w:ilvl="5" w:tplc="41D4B400" w:tentative="1">
      <w:start w:val="1"/>
      <w:numFmt w:val="bullet"/>
      <w:lvlText w:val=""/>
      <w:lvlJc w:val="left"/>
      <w:pPr>
        <w:tabs>
          <w:tab w:val="num" w:pos="4320"/>
        </w:tabs>
        <w:ind w:left="4320" w:hanging="360"/>
      </w:pPr>
      <w:rPr>
        <w:rFonts w:ascii="Wingdings 3" w:hAnsi="Wingdings 3" w:hint="default"/>
      </w:rPr>
    </w:lvl>
    <w:lvl w:ilvl="6" w:tplc="DC902C96" w:tentative="1">
      <w:start w:val="1"/>
      <w:numFmt w:val="bullet"/>
      <w:lvlText w:val=""/>
      <w:lvlJc w:val="left"/>
      <w:pPr>
        <w:tabs>
          <w:tab w:val="num" w:pos="5040"/>
        </w:tabs>
        <w:ind w:left="5040" w:hanging="360"/>
      </w:pPr>
      <w:rPr>
        <w:rFonts w:ascii="Wingdings 3" w:hAnsi="Wingdings 3" w:hint="default"/>
      </w:rPr>
    </w:lvl>
    <w:lvl w:ilvl="7" w:tplc="FC2A8D50" w:tentative="1">
      <w:start w:val="1"/>
      <w:numFmt w:val="bullet"/>
      <w:lvlText w:val=""/>
      <w:lvlJc w:val="left"/>
      <w:pPr>
        <w:tabs>
          <w:tab w:val="num" w:pos="5760"/>
        </w:tabs>
        <w:ind w:left="5760" w:hanging="360"/>
      </w:pPr>
      <w:rPr>
        <w:rFonts w:ascii="Wingdings 3" w:hAnsi="Wingdings 3" w:hint="default"/>
      </w:rPr>
    </w:lvl>
    <w:lvl w:ilvl="8" w:tplc="C9EAC14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6DC2A96"/>
    <w:multiLevelType w:val="multilevel"/>
    <w:tmpl w:val="CE74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E0797"/>
    <w:multiLevelType w:val="hybridMultilevel"/>
    <w:tmpl w:val="C120A512"/>
    <w:lvl w:ilvl="0" w:tplc="1D082272">
      <w:start w:val="1"/>
      <w:numFmt w:val="bullet"/>
      <w:lvlText w:val=""/>
      <w:lvlJc w:val="left"/>
      <w:pPr>
        <w:tabs>
          <w:tab w:val="num" w:pos="720"/>
        </w:tabs>
        <w:ind w:left="720" w:hanging="360"/>
      </w:pPr>
      <w:rPr>
        <w:rFonts w:ascii="Wingdings 3" w:hAnsi="Wingdings 3" w:hint="default"/>
      </w:rPr>
    </w:lvl>
    <w:lvl w:ilvl="1" w:tplc="C90092D4" w:tentative="1">
      <w:start w:val="1"/>
      <w:numFmt w:val="bullet"/>
      <w:lvlText w:val=""/>
      <w:lvlJc w:val="left"/>
      <w:pPr>
        <w:tabs>
          <w:tab w:val="num" w:pos="1440"/>
        </w:tabs>
        <w:ind w:left="1440" w:hanging="360"/>
      </w:pPr>
      <w:rPr>
        <w:rFonts w:ascii="Wingdings 3" w:hAnsi="Wingdings 3" w:hint="default"/>
      </w:rPr>
    </w:lvl>
    <w:lvl w:ilvl="2" w:tplc="685CE86C" w:tentative="1">
      <w:start w:val="1"/>
      <w:numFmt w:val="bullet"/>
      <w:lvlText w:val=""/>
      <w:lvlJc w:val="left"/>
      <w:pPr>
        <w:tabs>
          <w:tab w:val="num" w:pos="2160"/>
        </w:tabs>
        <w:ind w:left="2160" w:hanging="360"/>
      </w:pPr>
      <w:rPr>
        <w:rFonts w:ascii="Wingdings 3" w:hAnsi="Wingdings 3" w:hint="default"/>
      </w:rPr>
    </w:lvl>
    <w:lvl w:ilvl="3" w:tplc="1AFA6A1C" w:tentative="1">
      <w:start w:val="1"/>
      <w:numFmt w:val="bullet"/>
      <w:lvlText w:val=""/>
      <w:lvlJc w:val="left"/>
      <w:pPr>
        <w:tabs>
          <w:tab w:val="num" w:pos="2880"/>
        </w:tabs>
        <w:ind w:left="2880" w:hanging="360"/>
      </w:pPr>
      <w:rPr>
        <w:rFonts w:ascii="Wingdings 3" w:hAnsi="Wingdings 3" w:hint="default"/>
      </w:rPr>
    </w:lvl>
    <w:lvl w:ilvl="4" w:tplc="31864086" w:tentative="1">
      <w:start w:val="1"/>
      <w:numFmt w:val="bullet"/>
      <w:lvlText w:val=""/>
      <w:lvlJc w:val="left"/>
      <w:pPr>
        <w:tabs>
          <w:tab w:val="num" w:pos="3600"/>
        </w:tabs>
        <w:ind w:left="3600" w:hanging="360"/>
      </w:pPr>
      <w:rPr>
        <w:rFonts w:ascii="Wingdings 3" w:hAnsi="Wingdings 3" w:hint="default"/>
      </w:rPr>
    </w:lvl>
    <w:lvl w:ilvl="5" w:tplc="C3DA2C66" w:tentative="1">
      <w:start w:val="1"/>
      <w:numFmt w:val="bullet"/>
      <w:lvlText w:val=""/>
      <w:lvlJc w:val="left"/>
      <w:pPr>
        <w:tabs>
          <w:tab w:val="num" w:pos="4320"/>
        </w:tabs>
        <w:ind w:left="4320" w:hanging="360"/>
      </w:pPr>
      <w:rPr>
        <w:rFonts w:ascii="Wingdings 3" w:hAnsi="Wingdings 3" w:hint="default"/>
      </w:rPr>
    </w:lvl>
    <w:lvl w:ilvl="6" w:tplc="A00090FC" w:tentative="1">
      <w:start w:val="1"/>
      <w:numFmt w:val="bullet"/>
      <w:lvlText w:val=""/>
      <w:lvlJc w:val="left"/>
      <w:pPr>
        <w:tabs>
          <w:tab w:val="num" w:pos="5040"/>
        </w:tabs>
        <w:ind w:left="5040" w:hanging="360"/>
      </w:pPr>
      <w:rPr>
        <w:rFonts w:ascii="Wingdings 3" w:hAnsi="Wingdings 3" w:hint="default"/>
      </w:rPr>
    </w:lvl>
    <w:lvl w:ilvl="7" w:tplc="9F82EF6C" w:tentative="1">
      <w:start w:val="1"/>
      <w:numFmt w:val="bullet"/>
      <w:lvlText w:val=""/>
      <w:lvlJc w:val="left"/>
      <w:pPr>
        <w:tabs>
          <w:tab w:val="num" w:pos="5760"/>
        </w:tabs>
        <w:ind w:left="5760" w:hanging="360"/>
      </w:pPr>
      <w:rPr>
        <w:rFonts w:ascii="Wingdings 3" w:hAnsi="Wingdings 3" w:hint="default"/>
      </w:rPr>
    </w:lvl>
    <w:lvl w:ilvl="8" w:tplc="ADBA239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D7D7BB5"/>
    <w:multiLevelType w:val="hybridMultilevel"/>
    <w:tmpl w:val="273A29EE"/>
    <w:lvl w:ilvl="0" w:tplc="0419000F">
      <w:start w:val="1"/>
      <w:numFmt w:val="decimal"/>
      <w:lvlText w:val="%1."/>
      <w:lvlJc w:val="left"/>
      <w:pPr>
        <w:tabs>
          <w:tab w:val="num" w:pos="502"/>
        </w:tabs>
        <w:ind w:left="502" w:hanging="360"/>
      </w:pPr>
    </w:lvl>
    <w:lvl w:ilvl="1" w:tplc="04190019">
      <w:start w:val="1"/>
      <w:numFmt w:val="lowerLetter"/>
      <w:lvlText w:val="%2."/>
      <w:lvlJc w:val="left"/>
      <w:pPr>
        <w:tabs>
          <w:tab w:val="num" w:pos="1222"/>
        </w:tabs>
        <w:ind w:left="1222" w:hanging="360"/>
      </w:pPr>
    </w:lvl>
    <w:lvl w:ilvl="2" w:tplc="0419001B">
      <w:start w:val="1"/>
      <w:numFmt w:val="lowerRoman"/>
      <w:lvlText w:val="%3."/>
      <w:lvlJc w:val="right"/>
      <w:pPr>
        <w:tabs>
          <w:tab w:val="num" w:pos="1942"/>
        </w:tabs>
        <w:ind w:left="1942" w:hanging="180"/>
      </w:pPr>
    </w:lvl>
    <w:lvl w:ilvl="3" w:tplc="0419000F">
      <w:start w:val="1"/>
      <w:numFmt w:val="decimal"/>
      <w:lvlText w:val="%4."/>
      <w:lvlJc w:val="left"/>
      <w:pPr>
        <w:tabs>
          <w:tab w:val="num" w:pos="2662"/>
        </w:tabs>
        <w:ind w:left="2662" w:hanging="360"/>
      </w:pPr>
    </w:lvl>
    <w:lvl w:ilvl="4" w:tplc="04190019">
      <w:start w:val="1"/>
      <w:numFmt w:val="lowerLetter"/>
      <w:lvlText w:val="%5."/>
      <w:lvlJc w:val="left"/>
      <w:pPr>
        <w:tabs>
          <w:tab w:val="num" w:pos="3382"/>
        </w:tabs>
        <w:ind w:left="3382" w:hanging="360"/>
      </w:pPr>
    </w:lvl>
    <w:lvl w:ilvl="5" w:tplc="0419001B">
      <w:start w:val="1"/>
      <w:numFmt w:val="lowerRoman"/>
      <w:lvlText w:val="%6."/>
      <w:lvlJc w:val="right"/>
      <w:pPr>
        <w:tabs>
          <w:tab w:val="num" w:pos="4102"/>
        </w:tabs>
        <w:ind w:left="4102" w:hanging="180"/>
      </w:pPr>
    </w:lvl>
    <w:lvl w:ilvl="6" w:tplc="0419000F">
      <w:start w:val="1"/>
      <w:numFmt w:val="decimal"/>
      <w:lvlText w:val="%7."/>
      <w:lvlJc w:val="left"/>
      <w:pPr>
        <w:tabs>
          <w:tab w:val="num" w:pos="4822"/>
        </w:tabs>
        <w:ind w:left="4822" w:hanging="360"/>
      </w:pPr>
    </w:lvl>
    <w:lvl w:ilvl="7" w:tplc="04190019">
      <w:start w:val="1"/>
      <w:numFmt w:val="lowerLetter"/>
      <w:lvlText w:val="%8."/>
      <w:lvlJc w:val="left"/>
      <w:pPr>
        <w:tabs>
          <w:tab w:val="num" w:pos="5542"/>
        </w:tabs>
        <w:ind w:left="5542" w:hanging="360"/>
      </w:pPr>
    </w:lvl>
    <w:lvl w:ilvl="8" w:tplc="0419001B">
      <w:start w:val="1"/>
      <w:numFmt w:val="lowerRoman"/>
      <w:lvlText w:val="%9."/>
      <w:lvlJc w:val="right"/>
      <w:pPr>
        <w:tabs>
          <w:tab w:val="num" w:pos="6262"/>
        </w:tabs>
        <w:ind w:left="6262" w:hanging="180"/>
      </w:pPr>
    </w:lvl>
  </w:abstractNum>
  <w:abstractNum w:abstractNumId="7" w15:restartNumberingAfterBreak="0">
    <w:nsid w:val="24FC05A3"/>
    <w:multiLevelType w:val="hybridMultilevel"/>
    <w:tmpl w:val="D4EABB5A"/>
    <w:lvl w:ilvl="0" w:tplc="0058B1BA">
      <w:start w:val="1"/>
      <w:numFmt w:val="bullet"/>
      <w:lvlText w:val=""/>
      <w:lvlJc w:val="left"/>
      <w:pPr>
        <w:tabs>
          <w:tab w:val="num" w:pos="720"/>
        </w:tabs>
        <w:ind w:left="720" w:hanging="360"/>
      </w:pPr>
      <w:rPr>
        <w:rFonts w:ascii="Wingdings 3" w:hAnsi="Wingdings 3" w:hint="default"/>
      </w:rPr>
    </w:lvl>
    <w:lvl w:ilvl="1" w:tplc="A8E8583E" w:tentative="1">
      <w:start w:val="1"/>
      <w:numFmt w:val="bullet"/>
      <w:lvlText w:val=""/>
      <w:lvlJc w:val="left"/>
      <w:pPr>
        <w:tabs>
          <w:tab w:val="num" w:pos="1440"/>
        </w:tabs>
        <w:ind w:left="1440" w:hanging="360"/>
      </w:pPr>
      <w:rPr>
        <w:rFonts w:ascii="Wingdings 3" w:hAnsi="Wingdings 3" w:hint="default"/>
      </w:rPr>
    </w:lvl>
    <w:lvl w:ilvl="2" w:tplc="B53409D8" w:tentative="1">
      <w:start w:val="1"/>
      <w:numFmt w:val="bullet"/>
      <w:lvlText w:val=""/>
      <w:lvlJc w:val="left"/>
      <w:pPr>
        <w:tabs>
          <w:tab w:val="num" w:pos="2160"/>
        </w:tabs>
        <w:ind w:left="2160" w:hanging="360"/>
      </w:pPr>
      <w:rPr>
        <w:rFonts w:ascii="Wingdings 3" w:hAnsi="Wingdings 3" w:hint="default"/>
      </w:rPr>
    </w:lvl>
    <w:lvl w:ilvl="3" w:tplc="E3723868" w:tentative="1">
      <w:start w:val="1"/>
      <w:numFmt w:val="bullet"/>
      <w:lvlText w:val=""/>
      <w:lvlJc w:val="left"/>
      <w:pPr>
        <w:tabs>
          <w:tab w:val="num" w:pos="2880"/>
        </w:tabs>
        <w:ind w:left="2880" w:hanging="360"/>
      </w:pPr>
      <w:rPr>
        <w:rFonts w:ascii="Wingdings 3" w:hAnsi="Wingdings 3" w:hint="default"/>
      </w:rPr>
    </w:lvl>
    <w:lvl w:ilvl="4" w:tplc="4E48B746" w:tentative="1">
      <w:start w:val="1"/>
      <w:numFmt w:val="bullet"/>
      <w:lvlText w:val=""/>
      <w:lvlJc w:val="left"/>
      <w:pPr>
        <w:tabs>
          <w:tab w:val="num" w:pos="3600"/>
        </w:tabs>
        <w:ind w:left="3600" w:hanging="360"/>
      </w:pPr>
      <w:rPr>
        <w:rFonts w:ascii="Wingdings 3" w:hAnsi="Wingdings 3" w:hint="default"/>
      </w:rPr>
    </w:lvl>
    <w:lvl w:ilvl="5" w:tplc="9E0E1A64" w:tentative="1">
      <w:start w:val="1"/>
      <w:numFmt w:val="bullet"/>
      <w:lvlText w:val=""/>
      <w:lvlJc w:val="left"/>
      <w:pPr>
        <w:tabs>
          <w:tab w:val="num" w:pos="4320"/>
        </w:tabs>
        <w:ind w:left="4320" w:hanging="360"/>
      </w:pPr>
      <w:rPr>
        <w:rFonts w:ascii="Wingdings 3" w:hAnsi="Wingdings 3" w:hint="default"/>
      </w:rPr>
    </w:lvl>
    <w:lvl w:ilvl="6" w:tplc="CB04077E" w:tentative="1">
      <w:start w:val="1"/>
      <w:numFmt w:val="bullet"/>
      <w:lvlText w:val=""/>
      <w:lvlJc w:val="left"/>
      <w:pPr>
        <w:tabs>
          <w:tab w:val="num" w:pos="5040"/>
        </w:tabs>
        <w:ind w:left="5040" w:hanging="360"/>
      </w:pPr>
      <w:rPr>
        <w:rFonts w:ascii="Wingdings 3" w:hAnsi="Wingdings 3" w:hint="default"/>
      </w:rPr>
    </w:lvl>
    <w:lvl w:ilvl="7" w:tplc="D8AE173A" w:tentative="1">
      <w:start w:val="1"/>
      <w:numFmt w:val="bullet"/>
      <w:lvlText w:val=""/>
      <w:lvlJc w:val="left"/>
      <w:pPr>
        <w:tabs>
          <w:tab w:val="num" w:pos="5760"/>
        </w:tabs>
        <w:ind w:left="5760" w:hanging="360"/>
      </w:pPr>
      <w:rPr>
        <w:rFonts w:ascii="Wingdings 3" w:hAnsi="Wingdings 3" w:hint="default"/>
      </w:rPr>
    </w:lvl>
    <w:lvl w:ilvl="8" w:tplc="8EEA2922"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7E95AFE"/>
    <w:multiLevelType w:val="hybridMultilevel"/>
    <w:tmpl w:val="F58C853C"/>
    <w:lvl w:ilvl="0" w:tplc="F4F61DC4">
      <w:start w:val="1"/>
      <w:numFmt w:val="bullet"/>
      <w:lvlText w:val=""/>
      <w:lvlJc w:val="left"/>
      <w:pPr>
        <w:tabs>
          <w:tab w:val="num" w:pos="720"/>
        </w:tabs>
        <w:ind w:left="720" w:hanging="360"/>
      </w:pPr>
      <w:rPr>
        <w:rFonts w:ascii="Wingdings 3" w:hAnsi="Wingdings 3" w:hint="default"/>
      </w:rPr>
    </w:lvl>
    <w:lvl w:ilvl="1" w:tplc="28A6B730" w:tentative="1">
      <w:start w:val="1"/>
      <w:numFmt w:val="bullet"/>
      <w:lvlText w:val=""/>
      <w:lvlJc w:val="left"/>
      <w:pPr>
        <w:tabs>
          <w:tab w:val="num" w:pos="1440"/>
        </w:tabs>
        <w:ind w:left="1440" w:hanging="360"/>
      </w:pPr>
      <w:rPr>
        <w:rFonts w:ascii="Wingdings 3" w:hAnsi="Wingdings 3" w:hint="default"/>
      </w:rPr>
    </w:lvl>
    <w:lvl w:ilvl="2" w:tplc="22CA1D3E" w:tentative="1">
      <w:start w:val="1"/>
      <w:numFmt w:val="bullet"/>
      <w:lvlText w:val=""/>
      <w:lvlJc w:val="left"/>
      <w:pPr>
        <w:tabs>
          <w:tab w:val="num" w:pos="2160"/>
        </w:tabs>
        <w:ind w:left="2160" w:hanging="360"/>
      </w:pPr>
      <w:rPr>
        <w:rFonts w:ascii="Wingdings 3" w:hAnsi="Wingdings 3" w:hint="default"/>
      </w:rPr>
    </w:lvl>
    <w:lvl w:ilvl="3" w:tplc="1624BAE0" w:tentative="1">
      <w:start w:val="1"/>
      <w:numFmt w:val="bullet"/>
      <w:lvlText w:val=""/>
      <w:lvlJc w:val="left"/>
      <w:pPr>
        <w:tabs>
          <w:tab w:val="num" w:pos="2880"/>
        </w:tabs>
        <w:ind w:left="2880" w:hanging="360"/>
      </w:pPr>
      <w:rPr>
        <w:rFonts w:ascii="Wingdings 3" w:hAnsi="Wingdings 3" w:hint="default"/>
      </w:rPr>
    </w:lvl>
    <w:lvl w:ilvl="4" w:tplc="BDFE4FF2" w:tentative="1">
      <w:start w:val="1"/>
      <w:numFmt w:val="bullet"/>
      <w:lvlText w:val=""/>
      <w:lvlJc w:val="left"/>
      <w:pPr>
        <w:tabs>
          <w:tab w:val="num" w:pos="3600"/>
        </w:tabs>
        <w:ind w:left="3600" w:hanging="360"/>
      </w:pPr>
      <w:rPr>
        <w:rFonts w:ascii="Wingdings 3" w:hAnsi="Wingdings 3" w:hint="default"/>
      </w:rPr>
    </w:lvl>
    <w:lvl w:ilvl="5" w:tplc="7C647224" w:tentative="1">
      <w:start w:val="1"/>
      <w:numFmt w:val="bullet"/>
      <w:lvlText w:val=""/>
      <w:lvlJc w:val="left"/>
      <w:pPr>
        <w:tabs>
          <w:tab w:val="num" w:pos="4320"/>
        </w:tabs>
        <w:ind w:left="4320" w:hanging="360"/>
      </w:pPr>
      <w:rPr>
        <w:rFonts w:ascii="Wingdings 3" w:hAnsi="Wingdings 3" w:hint="default"/>
      </w:rPr>
    </w:lvl>
    <w:lvl w:ilvl="6" w:tplc="6BC25318" w:tentative="1">
      <w:start w:val="1"/>
      <w:numFmt w:val="bullet"/>
      <w:lvlText w:val=""/>
      <w:lvlJc w:val="left"/>
      <w:pPr>
        <w:tabs>
          <w:tab w:val="num" w:pos="5040"/>
        </w:tabs>
        <w:ind w:left="5040" w:hanging="360"/>
      </w:pPr>
      <w:rPr>
        <w:rFonts w:ascii="Wingdings 3" w:hAnsi="Wingdings 3" w:hint="default"/>
      </w:rPr>
    </w:lvl>
    <w:lvl w:ilvl="7" w:tplc="478E63F0" w:tentative="1">
      <w:start w:val="1"/>
      <w:numFmt w:val="bullet"/>
      <w:lvlText w:val=""/>
      <w:lvlJc w:val="left"/>
      <w:pPr>
        <w:tabs>
          <w:tab w:val="num" w:pos="5760"/>
        </w:tabs>
        <w:ind w:left="5760" w:hanging="360"/>
      </w:pPr>
      <w:rPr>
        <w:rFonts w:ascii="Wingdings 3" w:hAnsi="Wingdings 3" w:hint="default"/>
      </w:rPr>
    </w:lvl>
    <w:lvl w:ilvl="8" w:tplc="7B803A4A"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8B67E0E"/>
    <w:multiLevelType w:val="hybridMultilevel"/>
    <w:tmpl w:val="55A86C6C"/>
    <w:lvl w:ilvl="0" w:tplc="DEBC9078">
      <w:start w:val="1"/>
      <w:numFmt w:val="bullet"/>
      <w:lvlText w:val=""/>
      <w:lvlJc w:val="left"/>
      <w:pPr>
        <w:tabs>
          <w:tab w:val="num" w:pos="720"/>
        </w:tabs>
        <w:ind w:left="720" w:hanging="360"/>
      </w:pPr>
      <w:rPr>
        <w:rFonts w:ascii="Wingdings 3" w:hAnsi="Wingdings 3" w:hint="default"/>
      </w:rPr>
    </w:lvl>
    <w:lvl w:ilvl="1" w:tplc="D48468D2">
      <w:numFmt w:val="bullet"/>
      <w:lvlText w:val=""/>
      <w:lvlJc w:val="left"/>
      <w:pPr>
        <w:tabs>
          <w:tab w:val="num" w:pos="1440"/>
        </w:tabs>
        <w:ind w:left="1440" w:hanging="360"/>
      </w:pPr>
      <w:rPr>
        <w:rFonts w:ascii="Wingdings 3" w:hAnsi="Wingdings 3" w:hint="default"/>
      </w:rPr>
    </w:lvl>
    <w:lvl w:ilvl="2" w:tplc="B1D24116" w:tentative="1">
      <w:start w:val="1"/>
      <w:numFmt w:val="bullet"/>
      <w:lvlText w:val=""/>
      <w:lvlJc w:val="left"/>
      <w:pPr>
        <w:tabs>
          <w:tab w:val="num" w:pos="2160"/>
        </w:tabs>
        <w:ind w:left="2160" w:hanging="360"/>
      </w:pPr>
      <w:rPr>
        <w:rFonts w:ascii="Wingdings 3" w:hAnsi="Wingdings 3" w:hint="default"/>
      </w:rPr>
    </w:lvl>
    <w:lvl w:ilvl="3" w:tplc="6408E9B6" w:tentative="1">
      <w:start w:val="1"/>
      <w:numFmt w:val="bullet"/>
      <w:lvlText w:val=""/>
      <w:lvlJc w:val="left"/>
      <w:pPr>
        <w:tabs>
          <w:tab w:val="num" w:pos="2880"/>
        </w:tabs>
        <w:ind w:left="2880" w:hanging="360"/>
      </w:pPr>
      <w:rPr>
        <w:rFonts w:ascii="Wingdings 3" w:hAnsi="Wingdings 3" w:hint="default"/>
      </w:rPr>
    </w:lvl>
    <w:lvl w:ilvl="4" w:tplc="A1ACE90C" w:tentative="1">
      <w:start w:val="1"/>
      <w:numFmt w:val="bullet"/>
      <w:lvlText w:val=""/>
      <w:lvlJc w:val="left"/>
      <w:pPr>
        <w:tabs>
          <w:tab w:val="num" w:pos="3600"/>
        </w:tabs>
        <w:ind w:left="3600" w:hanging="360"/>
      </w:pPr>
      <w:rPr>
        <w:rFonts w:ascii="Wingdings 3" w:hAnsi="Wingdings 3" w:hint="default"/>
      </w:rPr>
    </w:lvl>
    <w:lvl w:ilvl="5" w:tplc="0A7C7598" w:tentative="1">
      <w:start w:val="1"/>
      <w:numFmt w:val="bullet"/>
      <w:lvlText w:val=""/>
      <w:lvlJc w:val="left"/>
      <w:pPr>
        <w:tabs>
          <w:tab w:val="num" w:pos="4320"/>
        </w:tabs>
        <w:ind w:left="4320" w:hanging="360"/>
      </w:pPr>
      <w:rPr>
        <w:rFonts w:ascii="Wingdings 3" w:hAnsi="Wingdings 3" w:hint="default"/>
      </w:rPr>
    </w:lvl>
    <w:lvl w:ilvl="6" w:tplc="A91C0E6E" w:tentative="1">
      <w:start w:val="1"/>
      <w:numFmt w:val="bullet"/>
      <w:lvlText w:val=""/>
      <w:lvlJc w:val="left"/>
      <w:pPr>
        <w:tabs>
          <w:tab w:val="num" w:pos="5040"/>
        </w:tabs>
        <w:ind w:left="5040" w:hanging="360"/>
      </w:pPr>
      <w:rPr>
        <w:rFonts w:ascii="Wingdings 3" w:hAnsi="Wingdings 3" w:hint="default"/>
      </w:rPr>
    </w:lvl>
    <w:lvl w:ilvl="7" w:tplc="EE167B02" w:tentative="1">
      <w:start w:val="1"/>
      <w:numFmt w:val="bullet"/>
      <w:lvlText w:val=""/>
      <w:lvlJc w:val="left"/>
      <w:pPr>
        <w:tabs>
          <w:tab w:val="num" w:pos="5760"/>
        </w:tabs>
        <w:ind w:left="5760" w:hanging="360"/>
      </w:pPr>
      <w:rPr>
        <w:rFonts w:ascii="Wingdings 3" w:hAnsi="Wingdings 3" w:hint="default"/>
      </w:rPr>
    </w:lvl>
    <w:lvl w:ilvl="8" w:tplc="61AC628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9D7534B"/>
    <w:multiLevelType w:val="hybridMultilevel"/>
    <w:tmpl w:val="273A29EE"/>
    <w:lvl w:ilvl="0" w:tplc="FFFFFFFF">
      <w:start w:val="1"/>
      <w:numFmt w:val="decimal"/>
      <w:lvlText w:val="%1."/>
      <w:lvlJc w:val="left"/>
      <w:pPr>
        <w:tabs>
          <w:tab w:val="num" w:pos="502"/>
        </w:tabs>
        <w:ind w:left="502" w:hanging="360"/>
      </w:pPr>
    </w:lvl>
    <w:lvl w:ilvl="1" w:tplc="FFFFFFFF">
      <w:start w:val="1"/>
      <w:numFmt w:val="lowerLetter"/>
      <w:lvlText w:val="%2."/>
      <w:lvlJc w:val="left"/>
      <w:pPr>
        <w:tabs>
          <w:tab w:val="num" w:pos="1222"/>
        </w:tabs>
        <w:ind w:left="1222" w:hanging="360"/>
      </w:pPr>
    </w:lvl>
    <w:lvl w:ilvl="2" w:tplc="FFFFFFFF">
      <w:start w:val="1"/>
      <w:numFmt w:val="lowerRoman"/>
      <w:lvlText w:val="%3."/>
      <w:lvlJc w:val="right"/>
      <w:pPr>
        <w:tabs>
          <w:tab w:val="num" w:pos="1942"/>
        </w:tabs>
        <w:ind w:left="1942" w:hanging="180"/>
      </w:pPr>
    </w:lvl>
    <w:lvl w:ilvl="3" w:tplc="FFFFFFFF">
      <w:start w:val="1"/>
      <w:numFmt w:val="decimal"/>
      <w:lvlText w:val="%4."/>
      <w:lvlJc w:val="left"/>
      <w:pPr>
        <w:tabs>
          <w:tab w:val="num" w:pos="2662"/>
        </w:tabs>
        <w:ind w:left="2662" w:hanging="360"/>
      </w:pPr>
    </w:lvl>
    <w:lvl w:ilvl="4" w:tplc="FFFFFFFF">
      <w:start w:val="1"/>
      <w:numFmt w:val="lowerLetter"/>
      <w:lvlText w:val="%5."/>
      <w:lvlJc w:val="left"/>
      <w:pPr>
        <w:tabs>
          <w:tab w:val="num" w:pos="3382"/>
        </w:tabs>
        <w:ind w:left="3382" w:hanging="360"/>
      </w:pPr>
    </w:lvl>
    <w:lvl w:ilvl="5" w:tplc="FFFFFFFF">
      <w:start w:val="1"/>
      <w:numFmt w:val="lowerRoman"/>
      <w:lvlText w:val="%6."/>
      <w:lvlJc w:val="right"/>
      <w:pPr>
        <w:tabs>
          <w:tab w:val="num" w:pos="4102"/>
        </w:tabs>
        <w:ind w:left="4102" w:hanging="180"/>
      </w:pPr>
    </w:lvl>
    <w:lvl w:ilvl="6" w:tplc="FFFFFFFF">
      <w:start w:val="1"/>
      <w:numFmt w:val="decimal"/>
      <w:lvlText w:val="%7."/>
      <w:lvlJc w:val="left"/>
      <w:pPr>
        <w:tabs>
          <w:tab w:val="num" w:pos="4822"/>
        </w:tabs>
        <w:ind w:left="4822" w:hanging="360"/>
      </w:pPr>
    </w:lvl>
    <w:lvl w:ilvl="7" w:tplc="FFFFFFFF">
      <w:start w:val="1"/>
      <w:numFmt w:val="lowerLetter"/>
      <w:lvlText w:val="%8."/>
      <w:lvlJc w:val="left"/>
      <w:pPr>
        <w:tabs>
          <w:tab w:val="num" w:pos="5542"/>
        </w:tabs>
        <w:ind w:left="5542" w:hanging="360"/>
      </w:pPr>
    </w:lvl>
    <w:lvl w:ilvl="8" w:tplc="FFFFFFFF">
      <w:start w:val="1"/>
      <w:numFmt w:val="lowerRoman"/>
      <w:lvlText w:val="%9."/>
      <w:lvlJc w:val="right"/>
      <w:pPr>
        <w:tabs>
          <w:tab w:val="num" w:pos="6262"/>
        </w:tabs>
        <w:ind w:left="6262" w:hanging="180"/>
      </w:pPr>
    </w:lvl>
  </w:abstractNum>
  <w:abstractNum w:abstractNumId="11" w15:restartNumberingAfterBreak="0">
    <w:nsid w:val="2CB275B5"/>
    <w:multiLevelType w:val="hybridMultilevel"/>
    <w:tmpl w:val="C058A79A"/>
    <w:lvl w:ilvl="0" w:tplc="59661598">
      <w:start w:val="1"/>
      <w:numFmt w:val="bullet"/>
      <w:lvlText w:val=""/>
      <w:lvlJc w:val="left"/>
      <w:pPr>
        <w:tabs>
          <w:tab w:val="num" w:pos="720"/>
        </w:tabs>
        <w:ind w:left="720" w:hanging="360"/>
      </w:pPr>
      <w:rPr>
        <w:rFonts w:ascii="Wingdings 3" w:hAnsi="Wingdings 3" w:hint="default"/>
      </w:rPr>
    </w:lvl>
    <w:lvl w:ilvl="1" w:tplc="DFFA1F16" w:tentative="1">
      <w:start w:val="1"/>
      <w:numFmt w:val="bullet"/>
      <w:lvlText w:val=""/>
      <w:lvlJc w:val="left"/>
      <w:pPr>
        <w:tabs>
          <w:tab w:val="num" w:pos="1440"/>
        </w:tabs>
        <w:ind w:left="1440" w:hanging="360"/>
      </w:pPr>
      <w:rPr>
        <w:rFonts w:ascii="Wingdings 3" w:hAnsi="Wingdings 3" w:hint="default"/>
      </w:rPr>
    </w:lvl>
    <w:lvl w:ilvl="2" w:tplc="FC84E47E" w:tentative="1">
      <w:start w:val="1"/>
      <w:numFmt w:val="bullet"/>
      <w:lvlText w:val=""/>
      <w:lvlJc w:val="left"/>
      <w:pPr>
        <w:tabs>
          <w:tab w:val="num" w:pos="2160"/>
        </w:tabs>
        <w:ind w:left="2160" w:hanging="360"/>
      </w:pPr>
      <w:rPr>
        <w:rFonts w:ascii="Wingdings 3" w:hAnsi="Wingdings 3" w:hint="default"/>
      </w:rPr>
    </w:lvl>
    <w:lvl w:ilvl="3" w:tplc="7B24B51A" w:tentative="1">
      <w:start w:val="1"/>
      <w:numFmt w:val="bullet"/>
      <w:lvlText w:val=""/>
      <w:lvlJc w:val="left"/>
      <w:pPr>
        <w:tabs>
          <w:tab w:val="num" w:pos="2880"/>
        </w:tabs>
        <w:ind w:left="2880" w:hanging="360"/>
      </w:pPr>
      <w:rPr>
        <w:rFonts w:ascii="Wingdings 3" w:hAnsi="Wingdings 3" w:hint="default"/>
      </w:rPr>
    </w:lvl>
    <w:lvl w:ilvl="4" w:tplc="2208EF54" w:tentative="1">
      <w:start w:val="1"/>
      <w:numFmt w:val="bullet"/>
      <w:lvlText w:val=""/>
      <w:lvlJc w:val="left"/>
      <w:pPr>
        <w:tabs>
          <w:tab w:val="num" w:pos="3600"/>
        </w:tabs>
        <w:ind w:left="3600" w:hanging="360"/>
      </w:pPr>
      <w:rPr>
        <w:rFonts w:ascii="Wingdings 3" w:hAnsi="Wingdings 3" w:hint="default"/>
      </w:rPr>
    </w:lvl>
    <w:lvl w:ilvl="5" w:tplc="24FC23FE" w:tentative="1">
      <w:start w:val="1"/>
      <w:numFmt w:val="bullet"/>
      <w:lvlText w:val=""/>
      <w:lvlJc w:val="left"/>
      <w:pPr>
        <w:tabs>
          <w:tab w:val="num" w:pos="4320"/>
        </w:tabs>
        <w:ind w:left="4320" w:hanging="360"/>
      </w:pPr>
      <w:rPr>
        <w:rFonts w:ascii="Wingdings 3" w:hAnsi="Wingdings 3" w:hint="default"/>
      </w:rPr>
    </w:lvl>
    <w:lvl w:ilvl="6" w:tplc="25348E64" w:tentative="1">
      <w:start w:val="1"/>
      <w:numFmt w:val="bullet"/>
      <w:lvlText w:val=""/>
      <w:lvlJc w:val="left"/>
      <w:pPr>
        <w:tabs>
          <w:tab w:val="num" w:pos="5040"/>
        </w:tabs>
        <w:ind w:left="5040" w:hanging="360"/>
      </w:pPr>
      <w:rPr>
        <w:rFonts w:ascii="Wingdings 3" w:hAnsi="Wingdings 3" w:hint="default"/>
      </w:rPr>
    </w:lvl>
    <w:lvl w:ilvl="7" w:tplc="39920B68" w:tentative="1">
      <w:start w:val="1"/>
      <w:numFmt w:val="bullet"/>
      <w:lvlText w:val=""/>
      <w:lvlJc w:val="left"/>
      <w:pPr>
        <w:tabs>
          <w:tab w:val="num" w:pos="5760"/>
        </w:tabs>
        <w:ind w:left="5760" w:hanging="360"/>
      </w:pPr>
      <w:rPr>
        <w:rFonts w:ascii="Wingdings 3" w:hAnsi="Wingdings 3" w:hint="default"/>
      </w:rPr>
    </w:lvl>
    <w:lvl w:ilvl="8" w:tplc="009E206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2CE576D0"/>
    <w:multiLevelType w:val="hybridMultilevel"/>
    <w:tmpl w:val="A0E61E72"/>
    <w:lvl w:ilvl="0" w:tplc="3F0AD56A">
      <w:start w:val="1"/>
      <w:numFmt w:val="bullet"/>
      <w:lvlText w:val=""/>
      <w:lvlJc w:val="left"/>
      <w:pPr>
        <w:tabs>
          <w:tab w:val="num" w:pos="720"/>
        </w:tabs>
        <w:ind w:left="720" w:hanging="360"/>
      </w:pPr>
      <w:rPr>
        <w:rFonts w:ascii="Wingdings 3" w:hAnsi="Wingdings 3" w:hint="default"/>
      </w:rPr>
    </w:lvl>
    <w:lvl w:ilvl="1" w:tplc="D3BC7EC0" w:tentative="1">
      <w:start w:val="1"/>
      <w:numFmt w:val="bullet"/>
      <w:lvlText w:val=""/>
      <w:lvlJc w:val="left"/>
      <w:pPr>
        <w:tabs>
          <w:tab w:val="num" w:pos="1440"/>
        </w:tabs>
        <w:ind w:left="1440" w:hanging="360"/>
      </w:pPr>
      <w:rPr>
        <w:rFonts w:ascii="Wingdings 3" w:hAnsi="Wingdings 3" w:hint="default"/>
      </w:rPr>
    </w:lvl>
    <w:lvl w:ilvl="2" w:tplc="22F8F3EA" w:tentative="1">
      <w:start w:val="1"/>
      <w:numFmt w:val="bullet"/>
      <w:lvlText w:val=""/>
      <w:lvlJc w:val="left"/>
      <w:pPr>
        <w:tabs>
          <w:tab w:val="num" w:pos="2160"/>
        </w:tabs>
        <w:ind w:left="2160" w:hanging="360"/>
      </w:pPr>
      <w:rPr>
        <w:rFonts w:ascii="Wingdings 3" w:hAnsi="Wingdings 3" w:hint="default"/>
      </w:rPr>
    </w:lvl>
    <w:lvl w:ilvl="3" w:tplc="08365936" w:tentative="1">
      <w:start w:val="1"/>
      <w:numFmt w:val="bullet"/>
      <w:lvlText w:val=""/>
      <w:lvlJc w:val="left"/>
      <w:pPr>
        <w:tabs>
          <w:tab w:val="num" w:pos="2880"/>
        </w:tabs>
        <w:ind w:left="2880" w:hanging="360"/>
      </w:pPr>
      <w:rPr>
        <w:rFonts w:ascii="Wingdings 3" w:hAnsi="Wingdings 3" w:hint="default"/>
      </w:rPr>
    </w:lvl>
    <w:lvl w:ilvl="4" w:tplc="F7C276E2" w:tentative="1">
      <w:start w:val="1"/>
      <w:numFmt w:val="bullet"/>
      <w:lvlText w:val=""/>
      <w:lvlJc w:val="left"/>
      <w:pPr>
        <w:tabs>
          <w:tab w:val="num" w:pos="3600"/>
        </w:tabs>
        <w:ind w:left="3600" w:hanging="360"/>
      </w:pPr>
      <w:rPr>
        <w:rFonts w:ascii="Wingdings 3" w:hAnsi="Wingdings 3" w:hint="default"/>
      </w:rPr>
    </w:lvl>
    <w:lvl w:ilvl="5" w:tplc="4D1C7C60" w:tentative="1">
      <w:start w:val="1"/>
      <w:numFmt w:val="bullet"/>
      <w:lvlText w:val=""/>
      <w:lvlJc w:val="left"/>
      <w:pPr>
        <w:tabs>
          <w:tab w:val="num" w:pos="4320"/>
        </w:tabs>
        <w:ind w:left="4320" w:hanging="360"/>
      </w:pPr>
      <w:rPr>
        <w:rFonts w:ascii="Wingdings 3" w:hAnsi="Wingdings 3" w:hint="default"/>
      </w:rPr>
    </w:lvl>
    <w:lvl w:ilvl="6" w:tplc="D0D4D9A2" w:tentative="1">
      <w:start w:val="1"/>
      <w:numFmt w:val="bullet"/>
      <w:lvlText w:val=""/>
      <w:lvlJc w:val="left"/>
      <w:pPr>
        <w:tabs>
          <w:tab w:val="num" w:pos="5040"/>
        </w:tabs>
        <w:ind w:left="5040" w:hanging="360"/>
      </w:pPr>
      <w:rPr>
        <w:rFonts w:ascii="Wingdings 3" w:hAnsi="Wingdings 3" w:hint="default"/>
      </w:rPr>
    </w:lvl>
    <w:lvl w:ilvl="7" w:tplc="DEB46102" w:tentative="1">
      <w:start w:val="1"/>
      <w:numFmt w:val="bullet"/>
      <w:lvlText w:val=""/>
      <w:lvlJc w:val="left"/>
      <w:pPr>
        <w:tabs>
          <w:tab w:val="num" w:pos="5760"/>
        </w:tabs>
        <w:ind w:left="5760" w:hanging="360"/>
      </w:pPr>
      <w:rPr>
        <w:rFonts w:ascii="Wingdings 3" w:hAnsi="Wingdings 3" w:hint="default"/>
      </w:rPr>
    </w:lvl>
    <w:lvl w:ilvl="8" w:tplc="F4FC2B0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DA96CA2"/>
    <w:multiLevelType w:val="hybridMultilevel"/>
    <w:tmpl w:val="80469AE0"/>
    <w:lvl w:ilvl="0" w:tplc="0944ED26">
      <w:start w:val="1"/>
      <w:numFmt w:val="bullet"/>
      <w:lvlText w:val=""/>
      <w:lvlJc w:val="left"/>
      <w:pPr>
        <w:tabs>
          <w:tab w:val="num" w:pos="720"/>
        </w:tabs>
        <w:ind w:left="720" w:hanging="360"/>
      </w:pPr>
      <w:rPr>
        <w:rFonts w:ascii="Wingdings 3" w:hAnsi="Wingdings 3" w:hint="default"/>
      </w:rPr>
    </w:lvl>
    <w:lvl w:ilvl="1" w:tplc="819CACC0" w:tentative="1">
      <w:start w:val="1"/>
      <w:numFmt w:val="bullet"/>
      <w:lvlText w:val=""/>
      <w:lvlJc w:val="left"/>
      <w:pPr>
        <w:tabs>
          <w:tab w:val="num" w:pos="1440"/>
        </w:tabs>
        <w:ind w:left="1440" w:hanging="360"/>
      </w:pPr>
      <w:rPr>
        <w:rFonts w:ascii="Wingdings 3" w:hAnsi="Wingdings 3" w:hint="default"/>
      </w:rPr>
    </w:lvl>
    <w:lvl w:ilvl="2" w:tplc="D0C805FC" w:tentative="1">
      <w:start w:val="1"/>
      <w:numFmt w:val="bullet"/>
      <w:lvlText w:val=""/>
      <w:lvlJc w:val="left"/>
      <w:pPr>
        <w:tabs>
          <w:tab w:val="num" w:pos="2160"/>
        </w:tabs>
        <w:ind w:left="2160" w:hanging="360"/>
      </w:pPr>
      <w:rPr>
        <w:rFonts w:ascii="Wingdings 3" w:hAnsi="Wingdings 3" w:hint="default"/>
      </w:rPr>
    </w:lvl>
    <w:lvl w:ilvl="3" w:tplc="FB0A4E36" w:tentative="1">
      <w:start w:val="1"/>
      <w:numFmt w:val="bullet"/>
      <w:lvlText w:val=""/>
      <w:lvlJc w:val="left"/>
      <w:pPr>
        <w:tabs>
          <w:tab w:val="num" w:pos="2880"/>
        </w:tabs>
        <w:ind w:left="2880" w:hanging="360"/>
      </w:pPr>
      <w:rPr>
        <w:rFonts w:ascii="Wingdings 3" w:hAnsi="Wingdings 3" w:hint="default"/>
      </w:rPr>
    </w:lvl>
    <w:lvl w:ilvl="4" w:tplc="E118E4C0" w:tentative="1">
      <w:start w:val="1"/>
      <w:numFmt w:val="bullet"/>
      <w:lvlText w:val=""/>
      <w:lvlJc w:val="left"/>
      <w:pPr>
        <w:tabs>
          <w:tab w:val="num" w:pos="3600"/>
        </w:tabs>
        <w:ind w:left="3600" w:hanging="360"/>
      </w:pPr>
      <w:rPr>
        <w:rFonts w:ascii="Wingdings 3" w:hAnsi="Wingdings 3" w:hint="default"/>
      </w:rPr>
    </w:lvl>
    <w:lvl w:ilvl="5" w:tplc="1834D444" w:tentative="1">
      <w:start w:val="1"/>
      <w:numFmt w:val="bullet"/>
      <w:lvlText w:val=""/>
      <w:lvlJc w:val="left"/>
      <w:pPr>
        <w:tabs>
          <w:tab w:val="num" w:pos="4320"/>
        </w:tabs>
        <w:ind w:left="4320" w:hanging="360"/>
      </w:pPr>
      <w:rPr>
        <w:rFonts w:ascii="Wingdings 3" w:hAnsi="Wingdings 3" w:hint="default"/>
      </w:rPr>
    </w:lvl>
    <w:lvl w:ilvl="6" w:tplc="BBE269F2" w:tentative="1">
      <w:start w:val="1"/>
      <w:numFmt w:val="bullet"/>
      <w:lvlText w:val=""/>
      <w:lvlJc w:val="left"/>
      <w:pPr>
        <w:tabs>
          <w:tab w:val="num" w:pos="5040"/>
        </w:tabs>
        <w:ind w:left="5040" w:hanging="360"/>
      </w:pPr>
      <w:rPr>
        <w:rFonts w:ascii="Wingdings 3" w:hAnsi="Wingdings 3" w:hint="default"/>
      </w:rPr>
    </w:lvl>
    <w:lvl w:ilvl="7" w:tplc="C8FE2FE6" w:tentative="1">
      <w:start w:val="1"/>
      <w:numFmt w:val="bullet"/>
      <w:lvlText w:val=""/>
      <w:lvlJc w:val="left"/>
      <w:pPr>
        <w:tabs>
          <w:tab w:val="num" w:pos="5760"/>
        </w:tabs>
        <w:ind w:left="5760" w:hanging="360"/>
      </w:pPr>
      <w:rPr>
        <w:rFonts w:ascii="Wingdings 3" w:hAnsi="Wingdings 3" w:hint="default"/>
      </w:rPr>
    </w:lvl>
    <w:lvl w:ilvl="8" w:tplc="F97E1F84"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ED60A1C"/>
    <w:multiLevelType w:val="hybridMultilevel"/>
    <w:tmpl w:val="1E726D5E"/>
    <w:lvl w:ilvl="0" w:tplc="480A2D8C">
      <w:start w:val="1"/>
      <w:numFmt w:val="bullet"/>
      <w:lvlText w:val=""/>
      <w:lvlJc w:val="left"/>
      <w:pPr>
        <w:tabs>
          <w:tab w:val="num" w:pos="720"/>
        </w:tabs>
        <w:ind w:left="720" w:hanging="360"/>
      </w:pPr>
      <w:rPr>
        <w:rFonts w:ascii="Wingdings 3" w:hAnsi="Wingdings 3" w:hint="default"/>
      </w:rPr>
    </w:lvl>
    <w:lvl w:ilvl="1" w:tplc="C2163BEE" w:tentative="1">
      <w:start w:val="1"/>
      <w:numFmt w:val="bullet"/>
      <w:lvlText w:val=""/>
      <w:lvlJc w:val="left"/>
      <w:pPr>
        <w:tabs>
          <w:tab w:val="num" w:pos="1440"/>
        </w:tabs>
        <w:ind w:left="1440" w:hanging="360"/>
      </w:pPr>
      <w:rPr>
        <w:rFonts w:ascii="Wingdings 3" w:hAnsi="Wingdings 3" w:hint="default"/>
      </w:rPr>
    </w:lvl>
    <w:lvl w:ilvl="2" w:tplc="76087814" w:tentative="1">
      <w:start w:val="1"/>
      <w:numFmt w:val="bullet"/>
      <w:lvlText w:val=""/>
      <w:lvlJc w:val="left"/>
      <w:pPr>
        <w:tabs>
          <w:tab w:val="num" w:pos="2160"/>
        </w:tabs>
        <w:ind w:left="2160" w:hanging="360"/>
      </w:pPr>
      <w:rPr>
        <w:rFonts w:ascii="Wingdings 3" w:hAnsi="Wingdings 3" w:hint="default"/>
      </w:rPr>
    </w:lvl>
    <w:lvl w:ilvl="3" w:tplc="33A00A88" w:tentative="1">
      <w:start w:val="1"/>
      <w:numFmt w:val="bullet"/>
      <w:lvlText w:val=""/>
      <w:lvlJc w:val="left"/>
      <w:pPr>
        <w:tabs>
          <w:tab w:val="num" w:pos="2880"/>
        </w:tabs>
        <w:ind w:left="2880" w:hanging="360"/>
      </w:pPr>
      <w:rPr>
        <w:rFonts w:ascii="Wingdings 3" w:hAnsi="Wingdings 3" w:hint="default"/>
      </w:rPr>
    </w:lvl>
    <w:lvl w:ilvl="4" w:tplc="648E1362" w:tentative="1">
      <w:start w:val="1"/>
      <w:numFmt w:val="bullet"/>
      <w:lvlText w:val=""/>
      <w:lvlJc w:val="left"/>
      <w:pPr>
        <w:tabs>
          <w:tab w:val="num" w:pos="3600"/>
        </w:tabs>
        <w:ind w:left="3600" w:hanging="360"/>
      </w:pPr>
      <w:rPr>
        <w:rFonts w:ascii="Wingdings 3" w:hAnsi="Wingdings 3" w:hint="default"/>
      </w:rPr>
    </w:lvl>
    <w:lvl w:ilvl="5" w:tplc="1B665D56" w:tentative="1">
      <w:start w:val="1"/>
      <w:numFmt w:val="bullet"/>
      <w:lvlText w:val=""/>
      <w:lvlJc w:val="left"/>
      <w:pPr>
        <w:tabs>
          <w:tab w:val="num" w:pos="4320"/>
        </w:tabs>
        <w:ind w:left="4320" w:hanging="360"/>
      </w:pPr>
      <w:rPr>
        <w:rFonts w:ascii="Wingdings 3" w:hAnsi="Wingdings 3" w:hint="default"/>
      </w:rPr>
    </w:lvl>
    <w:lvl w:ilvl="6" w:tplc="3E0E1D5E" w:tentative="1">
      <w:start w:val="1"/>
      <w:numFmt w:val="bullet"/>
      <w:lvlText w:val=""/>
      <w:lvlJc w:val="left"/>
      <w:pPr>
        <w:tabs>
          <w:tab w:val="num" w:pos="5040"/>
        </w:tabs>
        <w:ind w:left="5040" w:hanging="360"/>
      </w:pPr>
      <w:rPr>
        <w:rFonts w:ascii="Wingdings 3" w:hAnsi="Wingdings 3" w:hint="default"/>
      </w:rPr>
    </w:lvl>
    <w:lvl w:ilvl="7" w:tplc="E124D4CE" w:tentative="1">
      <w:start w:val="1"/>
      <w:numFmt w:val="bullet"/>
      <w:lvlText w:val=""/>
      <w:lvlJc w:val="left"/>
      <w:pPr>
        <w:tabs>
          <w:tab w:val="num" w:pos="5760"/>
        </w:tabs>
        <w:ind w:left="5760" w:hanging="360"/>
      </w:pPr>
      <w:rPr>
        <w:rFonts w:ascii="Wingdings 3" w:hAnsi="Wingdings 3" w:hint="default"/>
      </w:rPr>
    </w:lvl>
    <w:lvl w:ilvl="8" w:tplc="767CF09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6550810"/>
    <w:multiLevelType w:val="hybridMultilevel"/>
    <w:tmpl w:val="04404D52"/>
    <w:lvl w:ilvl="0" w:tplc="AF1C7B42">
      <w:start w:val="1"/>
      <w:numFmt w:val="bullet"/>
      <w:lvlText w:val=""/>
      <w:lvlJc w:val="left"/>
      <w:pPr>
        <w:tabs>
          <w:tab w:val="num" w:pos="720"/>
        </w:tabs>
        <w:ind w:left="720" w:hanging="360"/>
      </w:pPr>
      <w:rPr>
        <w:rFonts w:ascii="Wingdings 3" w:hAnsi="Wingdings 3" w:hint="default"/>
      </w:rPr>
    </w:lvl>
    <w:lvl w:ilvl="1" w:tplc="F296FE3A" w:tentative="1">
      <w:start w:val="1"/>
      <w:numFmt w:val="bullet"/>
      <w:lvlText w:val=""/>
      <w:lvlJc w:val="left"/>
      <w:pPr>
        <w:tabs>
          <w:tab w:val="num" w:pos="1440"/>
        </w:tabs>
        <w:ind w:left="1440" w:hanging="360"/>
      </w:pPr>
      <w:rPr>
        <w:rFonts w:ascii="Wingdings 3" w:hAnsi="Wingdings 3" w:hint="default"/>
      </w:rPr>
    </w:lvl>
    <w:lvl w:ilvl="2" w:tplc="860A9360" w:tentative="1">
      <w:start w:val="1"/>
      <w:numFmt w:val="bullet"/>
      <w:lvlText w:val=""/>
      <w:lvlJc w:val="left"/>
      <w:pPr>
        <w:tabs>
          <w:tab w:val="num" w:pos="2160"/>
        </w:tabs>
        <w:ind w:left="2160" w:hanging="360"/>
      </w:pPr>
      <w:rPr>
        <w:rFonts w:ascii="Wingdings 3" w:hAnsi="Wingdings 3" w:hint="default"/>
      </w:rPr>
    </w:lvl>
    <w:lvl w:ilvl="3" w:tplc="40C6717C" w:tentative="1">
      <w:start w:val="1"/>
      <w:numFmt w:val="bullet"/>
      <w:lvlText w:val=""/>
      <w:lvlJc w:val="left"/>
      <w:pPr>
        <w:tabs>
          <w:tab w:val="num" w:pos="2880"/>
        </w:tabs>
        <w:ind w:left="2880" w:hanging="360"/>
      </w:pPr>
      <w:rPr>
        <w:rFonts w:ascii="Wingdings 3" w:hAnsi="Wingdings 3" w:hint="default"/>
      </w:rPr>
    </w:lvl>
    <w:lvl w:ilvl="4" w:tplc="2858FC5E" w:tentative="1">
      <w:start w:val="1"/>
      <w:numFmt w:val="bullet"/>
      <w:lvlText w:val=""/>
      <w:lvlJc w:val="left"/>
      <w:pPr>
        <w:tabs>
          <w:tab w:val="num" w:pos="3600"/>
        </w:tabs>
        <w:ind w:left="3600" w:hanging="360"/>
      </w:pPr>
      <w:rPr>
        <w:rFonts w:ascii="Wingdings 3" w:hAnsi="Wingdings 3" w:hint="default"/>
      </w:rPr>
    </w:lvl>
    <w:lvl w:ilvl="5" w:tplc="3DD8D134" w:tentative="1">
      <w:start w:val="1"/>
      <w:numFmt w:val="bullet"/>
      <w:lvlText w:val=""/>
      <w:lvlJc w:val="left"/>
      <w:pPr>
        <w:tabs>
          <w:tab w:val="num" w:pos="4320"/>
        </w:tabs>
        <w:ind w:left="4320" w:hanging="360"/>
      </w:pPr>
      <w:rPr>
        <w:rFonts w:ascii="Wingdings 3" w:hAnsi="Wingdings 3" w:hint="default"/>
      </w:rPr>
    </w:lvl>
    <w:lvl w:ilvl="6" w:tplc="5D82AE56" w:tentative="1">
      <w:start w:val="1"/>
      <w:numFmt w:val="bullet"/>
      <w:lvlText w:val=""/>
      <w:lvlJc w:val="left"/>
      <w:pPr>
        <w:tabs>
          <w:tab w:val="num" w:pos="5040"/>
        </w:tabs>
        <w:ind w:left="5040" w:hanging="360"/>
      </w:pPr>
      <w:rPr>
        <w:rFonts w:ascii="Wingdings 3" w:hAnsi="Wingdings 3" w:hint="default"/>
      </w:rPr>
    </w:lvl>
    <w:lvl w:ilvl="7" w:tplc="AC387BEA" w:tentative="1">
      <w:start w:val="1"/>
      <w:numFmt w:val="bullet"/>
      <w:lvlText w:val=""/>
      <w:lvlJc w:val="left"/>
      <w:pPr>
        <w:tabs>
          <w:tab w:val="num" w:pos="5760"/>
        </w:tabs>
        <w:ind w:left="5760" w:hanging="360"/>
      </w:pPr>
      <w:rPr>
        <w:rFonts w:ascii="Wingdings 3" w:hAnsi="Wingdings 3" w:hint="default"/>
      </w:rPr>
    </w:lvl>
    <w:lvl w:ilvl="8" w:tplc="486A8FF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97342F0"/>
    <w:multiLevelType w:val="multilevel"/>
    <w:tmpl w:val="7D6A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00651"/>
    <w:multiLevelType w:val="hybridMultilevel"/>
    <w:tmpl w:val="0CD00D20"/>
    <w:lvl w:ilvl="0" w:tplc="E46818DA">
      <w:start w:val="1"/>
      <w:numFmt w:val="bullet"/>
      <w:lvlText w:val=""/>
      <w:lvlJc w:val="left"/>
      <w:pPr>
        <w:tabs>
          <w:tab w:val="num" w:pos="720"/>
        </w:tabs>
        <w:ind w:left="720" w:hanging="360"/>
      </w:pPr>
      <w:rPr>
        <w:rFonts w:ascii="Wingdings 3" w:hAnsi="Wingdings 3" w:hint="default"/>
      </w:rPr>
    </w:lvl>
    <w:lvl w:ilvl="1" w:tplc="B2BA312E">
      <w:numFmt w:val="bullet"/>
      <w:lvlText w:val=""/>
      <w:lvlJc w:val="left"/>
      <w:pPr>
        <w:tabs>
          <w:tab w:val="num" w:pos="1440"/>
        </w:tabs>
        <w:ind w:left="1440" w:hanging="360"/>
      </w:pPr>
      <w:rPr>
        <w:rFonts w:ascii="Wingdings 3" w:hAnsi="Wingdings 3" w:hint="default"/>
      </w:rPr>
    </w:lvl>
    <w:lvl w:ilvl="2" w:tplc="F6BE6692" w:tentative="1">
      <w:start w:val="1"/>
      <w:numFmt w:val="bullet"/>
      <w:lvlText w:val=""/>
      <w:lvlJc w:val="left"/>
      <w:pPr>
        <w:tabs>
          <w:tab w:val="num" w:pos="2160"/>
        </w:tabs>
        <w:ind w:left="2160" w:hanging="360"/>
      </w:pPr>
      <w:rPr>
        <w:rFonts w:ascii="Wingdings 3" w:hAnsi="Wingdings 3" w:hint="default"/>
      </w:rPr>
    </w:lvl>
    <w:lvl w:ilvl="3" w:tplc="83027660" w:tentative="1">
      <w:start w:val="1"/>
      <w:numFmt w:val="bullet"/>
      <w:lvlText w:val=""/>
      <w:lvlJc w:val="left"/>
      <w:pPr>
        <w:tabs>
          <w:tab w:val="num" w:pos="2880"/>
        </w:tabs>
        <w:ind w:left="2880" w:hanging="360"/>
      </w:pPr>
      <w:rPr>
        <w:rFonts w:ascii="Wingdings 3" w:hAnsi="Wingdings 3" w:hint="default"/>
      </w:rPr>
    </w:lvl>
    <w:lvl w:ilvl="4" w:tplc="D2D02126" w:tentative="1">
      <w:start w:val="1"/>
      <w:numFmt w:val="bullet"/>
      <w:lvlText w:val=""/>
      <w:lvlJc w:val="left"/>
      <w:pPr>
        <w:tabs>
          <w:tab w:val="num" w:pos="3600"/>
        </w:tabs>
        <w:ind w:left="3600" w:hanging="360"/>
      </w:pPr>
      <w:rPr>
        <w:rFonts w:ascii="Wingdings 3" w:hAnsi="Wingdings 3" w:hint="default"/>
      </w:rPr>
    </w:lvl>
    <w:lvl w:ilvl="5" w:tplc="F006D03C" w:tentative="1">
      <w:start w:val="1"/>
      <w:numFmt w:val="bullet"/>
      <w:lvlText w:val=""/>
      <w:lvlJc w:val="left"/>
      <w:pPr>
        <w:tabs>
          <w:tab w:val="num" w:pos="4320"/>
        </w:tabs>
        <w:ind w:left="4320" w:hanging="360"/>
      </w:pPr>
      <w:rPr>
        <w:rFonts w:ascii="Wingdings 3" w:hAnsi="Wingdings 3" w:hint="default"/>
      </w:rPr>
    </w:lvl>
    <w:lvl w:ilvl="6" w:tplc="3B0C979A" w:tentative="1">
      <w:start w:val="1"/>
      <w:numFmt w:val="bullet"/>
      <w:lvlText w:val=""/>
      <w:lvlJc w:val="left"/>
      <w:pPr>
        <w:tabs>
          <w:tab w:val="num" w:pos="5040"/>
        </w:tabs>
        <w:ind w:left="5040" w:hanging="360"/>
      </w:pPr>
      <w:rPr>
        <w:rFonts w:ascii="Wingdings 3" w:hAnsi="Wingdings 3" w:hint="default"/>
      </w:rPr>
    </w:lvl>
    <w:lvl w:ilvl="7" w:tplc="7974B5E4" w:tentative="1">
      <w:start w:val="1"/>
      <w:numFmt w:val="bullet"/>
      <w:lvlText w:val=""/>
      <w:lvlJc w:val="left"/>
      <w:pPr>
        <w:tabs>
          <w:tab w:val="num" w:pos="5760"/>
        </w:tabs>
        <w:ind w:left="5760" w:hanging="360"/>
      </w:pPr>
      <w:rPr>
        <w:rFonts w:ascii="Wingdings 3" w:hAnsi="Wingdings 3" w:hint="default"/>
      </w:rPr>
    </w:lvl>
    <w:lvl w:ilvl="8" w:tplc="8546498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1727695"/>
    <w:multiLevelType w:val="multilevel"/>
    <w:tmpl w:val="2AB8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2429B5"/>
    <w:multiLevelType w:val="hybridMultilevel"/>
    <w:tmpl w:val="86FAC520"/>
    <w:lvl w:ilvl="0" w:tplc="D658A384">
      <w:start w:val="1"/>
      <w:numFmt w:val="bullet"/>
      <w:lvlText w:val=""/>
      <w:lvlJc w:val="left"/>
      <w:pPr>
        <w:tabs>
          <w:tab w:val="num" w:pos="720"/>
        </w:tabs>
        <w:ind w:left="720" w:hanging="360"/>
      </w:pPr>
      <w:rPr>
        <w:rFonts w:ascii="Wingdings 3" w:hAnsi="Wingdings 3" w:hint="default"/>
      </w:rPr>
    </w:lvl>
    <w:lvl w:ilvl="1" w:tplc="B2340228" w:tentative="1">
      <w:start w:val="1"/>
      <w:numFmt w:val="bullet"/>
      <w:lvlText w:val=""/>
      <w:lvlJc w:val="left"/>
      <w:pPr>
        <w:tabs>
          <w:tab w:val="num" w:pos="1440"/>
        </w:tabs>
        <w:ind w:left="1440" w:hanging="360"/>
      </w:pPr>
      <w:rPr>
        <w:rFonts w:ascii="Wingdings 3" w:hAnsi="Wingdings 3" w:hint="default"/>
      </w:rPr>
    </w:lvl>
    <w:lvl w:ilvl="2" w:tplc="36362142" w:tentative="1">
      <w:start w:val="1"/>
      <w:numFmt w:val="bullet"/>
      <w:lvlText w:val=""/>
      <w:lvlJc w:val="left"/>
      <w:pPr>
        <w:tabs>
          <w:tab w:val="num" w:pos="2160"/>
        </w:tabs>
        <w:ind w:left="2160" w:hanging="360"/>
      </w:pPr>
      <w:rPr>
        <w:rFonts w:ascii="Wingdings 3" w:hAnsi="Wingdings 3" w:hint="default"/>
      </w:rPr>
    </w:lvl>
    <w:lvl w:ilvl="3" w:tplc="444A3C0A" w:tentative="1">
      <w:start w:val="1"/>
      <w:numFmt w:val="bullet"/>
      <w:lvlText w:val=""/>
      <w:lvlJc w:val="left"/>
      <w:pPr>
        <w:tabs>
          <w:tab w:val="num" w:pos="2880"/>
        </w:tabs>
        <w:ind w:left="2880" w:hanging="360"/>
      </w:pPr>
      <w:rPr>
        <w:rFonts w:ascii="Wingdings 3" w:hAnsi="Wingdings 3" w:hint="default"/>
      </w:rPr>
    </w:lvl>
    <w:lvl w:ilvl="4" w:tplc="BC2EE838" w:tentative="1">
      <w:start w:val="1"/>
      <w:numFmt w:val="bullet"/>
      <w:lvlText w:val=""/>
      <w:lvlJc w:val="left"/>
      <w:pPr>
        <w:tabs>
          <w:tab w:val="num" w:pos="3600"/>
        </w:tabs>
        <w:ind w:left="3600" w:hanging="360"/>
      </w:pPr>
      <w:rPr>
        <w:rFonts w:ascii="Wingdings 3" w:hAnsi="Wingdings 3" w:hint="default"/>
      </w:rPr>
    </w:lvl>
    <w:lvl w:ilvl="5" w:tplc="5CACAEB8" w:tentative="1">
      <w:start w:val="1"/>
      <w:numFmt w:val="bullet"/>
      <w:lvlText w:val=""/>
      <w:lvlJc w:val="left"/>
      <w:pPr>
        <w:tabs>
          <w:tab w:val="num" w:pos="4320"/>
        </w:tabs>
        <w:ind w:left="4320" w:hanging="360"/>
      </w:pPr>
      <w:rPr>
        <w:rFonts w:ascii="Wingdings 3" w:hAnsi="Wingdings 3" w:hint="default"/>
      </w:rPr>
    </w:lvl>
    <w:lvl w:ilvl="6" w:tplc="35AC93A4" w:tentative="1">
      <w:start w:val="1"/>
      <w:numFmt w:val="bullet"/>
      <w:lvlText w:val=""/>
      <w:lvlJc w:val="left"/>
      <w:pPr>
        <w:tabs>
          <w:tab w:val="num" w:pos="5040"/>
        </w:tabs>
        <w:ind w:left="5040" w:hanging="360"/>
      </w:pPr>
      <w:rPr>
        <w:rFonts w:ascii="Wingdings 3" w:hAnsi="Wingdings 3" w:hint="default"/>
      </w:rPr>
    </w:lvl>
    <w:lvl w:ilvl="7" w:tplc="66BE217C" w:tentative="1">
      <w:start w:val="1"/>
      <w:numFmt w:val="bullet"/>
      <w:lvlText w:val=""/>
      <w:lvlJc w:val="left"/>
      <w:pPr>
        <w:tabs>
          <w:tab w:val="num" w:pos="5760"/>
        </w:tabs>
        <w:ind w:left="5760" w:hanging="360"/>
      </w:pPr>
      <w:rPr>
        <w:rFonts w:ascii="Wingdings 3" w:hAnsi="Wingdings 3" w:hint="default"/>
      </w:rPr>
    </w:lvl>
    <w:lvl w:ilvl="8" w:tplc="08CA8B9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5FB67BC"/>
    <w:multiLevelType w:val="hybridMultilevel"/>
    <w:tmpl w:val="C9B855A4"/>
    <w:lvl w:ilvl="0" w:tplc="C4C079C8">
      <w:start w:val="1"/>
      <w:numFmt w:val="bullet"/>
      <w:lvlText w:val=""/>
      <w:lvlJc w:val="left"/>
      <w:pPr>
        <w:tabs>
          <w:tab w:val="num" w:pos="720"/>
        </w:tabs>
        <w:ind w:left="720" w:hanging="360"/>
      </w:pPr>
      <w:rPr>
        <w:rFonts w:ascii="Wingdings 3" w:hAnsi="Wingdings 3" w:hint="default"/>
      </w:rPr>
    </w:lvl>
    <w:lvl w:ilvl="1" w:tplc="57CCA44C">
      <w:numFmt w:val="bullet"/>
      <w:lvlText w:val=""/>
      <w:lvlJc w:val="left"/>
      <w:pPr>
        <w:tabs>
          <w:tab w:val="num" w:pos="1440"/>
        </w:tabs>
        <w:ind w:left="1440" w:hanging="360"/>
      </w:pPr>
      <w:rPr>
        <w:rFonts w:ascii="Wingdings 3" w:hAnsi="Wingdings 3" w:hint="default"/>
      </w:rPr>
    </w:lvl>
    <w:lvl w:ilvl="2" w:tplc="9A8EC7B4" w:tentative="1">
      <w:start w:val="1"/>
      <w:numFmt w:val="bullet"/>
      <w:lvlText w:val=""/>
      <w:lvlJc w:val="left"/>
      <w:pPr>
        <w:tabs>
          <w:tab w:val="num" w:pos="2160"/>
        </w:tabs>
        <w:ind w:left="2160" w:hanging="360"/>
      </w:pPr>
      <w:rPr>
        <w:rFonts w:ascii="Wingdings 3" w:hAnsi="Wingdings 3" w:hint="default"/>
      </w:rPr>
    </w:lvl>
    <w:lvl w:ilvl="3" w:tplc="C2B0570A" w:tentative="1">
      <w:start w:val="1"/>
      <w:numFmt w:val="bullet"/>
      <w:lvlText w:val=""/>
      <w:lvlJc w:val="left"/>
      <w:pPr>
        <w:tabs>
          <w:tab w:val="num" w:pos="2880"/>
        </w:tabs>
        <w:ind w:left="2880" w:hanging="360"/>
      </w:pPr>
      <w:rPr>
        <w:rFonts w:ascii="Wingdings 3" w:hAnsi="Wingdings 3" w:hint="default"/>
      </w:rPr>
    </w:lvl>
    <w:lvl w:ilvl="4" w:tplc="87CE8204" w:tentative="1">
      <w:start w:val="1"/>
      <w:numFmt w:val="bullet"/>
      <w:lvlText w:val=""/>
      <w:lvlJc w:val="left"/>
      <w:pPr>
        <w:tabs>
          <w:tab w:val="num" w:pos="3600"/>
        </w:tabs>
        <w:ind w:left="3600" w:hanging="360"/>
      </w:pPr>
      <w:rPr>
        <w:rFonts w:ascii="Wingdings 3" w:hAnsi="Wingdings 3" w:hint="default"/>
      </w:rPr>
    </w:lvl>
    <w:lvl w:ilvl="5" w:tplc="68B8D060" w:tentative="1">
      <w:start w:val="1"/>
      <w:numFmt w:val="bullet"/>
      <w:lvlText w:val=""/>
      <w:lvlJc w:val="left"/>
      <w:pPr>
        <w:tabs>
          <w:tab w:val="num" w:pos="4320"/>
        </w:tabs>
        <w:ind w:left="4320" w:hanging="360"/>
      </w:pPr>
      <w:rPr>
        <w:rFonts w:ascii="Wingdings 3" w:hAnsi="Wingdings 3" w:hint="default"/>
      </w:rPr>
    </w:lvl>
    <w:lvl w:ilvl="6" w:tplc="72C68CFC" w:tentative="1">
      <w:start w:val="1"/>
      <w:numFmt w:val="bullet"/>
      <w:lvlText w:val=""/>
      <w:lvlJc w:val="left"/>
      <w:pPr>
        <w:tabs>
          <w:tab w:val="num" w:pos="5040"/>
        </w:tabs>
        <w:ind w:left="5040" w:hanging="360"/>
      </w:pPr>
      <w:rPr>
        <w:rFonts w:ascii="Wingdings 3" w:hAnsi="Wingdings 3" w:hint="default"/>
      </w:rPr>
    </w:lvl>
    <w:lvl w:ilvl="7" w:tplc="3774B8A4" w:tentative="1">
      <w:start w:val="1"/>
      <w:numFmt w:val="bullet"/>
      <w:lvlText w:val=""/>
      <w:lvlJc w:val="left"/>
      <w:pPr>
        <w:tabs>
          <w:tab w:val="num" w:pos="5760"/>
        </w:tabs>
        <w:ind w:left="5760" w:hanging="360"/>
      </w:pPr>
      <w:rPr>
        <w:rFonts w:ascii="Wingdings 3" w:hAnsi="Wingdings 3" w:hint="default"/>
      </w:rPr>
    </w:lvl>
    <w:lvl w:ilvl="8" w:tplc="211EBE00"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46BB30A8"/>
    <w:multiLevelType w:val="hybridMultilevel"/>
    <w:tmpl w:val="D7A0CE14"/>
    <w:lvl w:ilvl="0" w:tplc="79B45914">
      <w:start w:val="1"/>
      <w:numFmt w:val="bullet"/>
      <w:lvlText w:val=""/>
      <w:lvlJc w:val="left"/>
      <w:pPr>
        <w:tabs>
          <w:tab w:val="num" w:pos="720"/>
        </w:tabs>
        <w:ind w:left="720" w:hanging="360"/>
      </w:pPr>
      <w:rPr>
        <w:rFonts w:ascii="Wingdings 3" w:hAnsi="Wingdings 3" w:hint="default"/>
      </w:rPr>
    </w:lvl>
    <w:lvl w:ilvl="1" w:tplc="D316A9C6" w:tentative="1">
      <w:start w:val="1"/>
      <w:numFmt w:val="bullet"/>
      <w:lvlText w:val=""/>
      <w:lvlJc w:val="left"/>
      <w:pPr>
        <w:tabs>
          <w:tab w:val="num" w:pos="1440"/>
        </w:tabs>
        <w:ind w:left="1440" w:hanging="360"/>
      </w:pPr>
      <w:rPr>
        <w:rFonts w:ascii="Wingdings 3" w:hAnsi="Wingdings 3" w:hint="default"/>
      </w:rPr>
    </w:lvl>
    <w:lvl w:ilvl="2" w:tplc="C5E43FD0" w:tentative="1">
      <w:start w:val="1"/>
      <w:numFmt w:val="bullet"/>
      <w:lvlText w:val=""/>
      <w:lvlJc w:val="left"/>
      <w:pPr>
        <w:tabs>
          <w:tab w:val="num" w:pos="2160"/>
        </w:tabs>
        <w:ind w:left="2160" w:hanging="360"/>
      </w:pPr>
      <w:rPr>
        <w:rFonts w:ascii="Wingdings 3" w:hAnsi="Wingdings 3" w:hint="default"/>
      </w:rPr>
    </w:lvl>
    <w:lvl w:ilvl="3" w:tplc="634278D0" w:tentative="1">
      <w:start w:val="1"/>
      <w:numFmt w:val="bullet"/>
      <w:lvlText w:val=""/>
      <w:lvlJc w:val="left"/>
      <w:pPr>
        <w:tabs>
          <w:tab w:val="num" w:pos="2880"/>
        </w:tabs>
        <w:ind w:left="2880" w:hanging="360"/>
      </w:pPr>
      <w:rPr>
        <w:rFonts w:ascii="Wingdings 3" w:hAnsi="Wingdings 3" w:hint="default"/>
      </w:rPr>
    </w:lvl>
    <w:lvl w:ilvl="4" w:tplc="5BFA1C9E" w:tentative="1">
      <w:start w:val="1"/>
      <w:numFmt w:val="bullet"/>
      <w:lvlText w:val=""/>
      <w:lvlJc w:val="left"/>
      <w:pPr>
        <w:tabs>
          <w:tab w:val="num" w:pos="3600"/>
        </w:tabs>
        <w:ind w:left="3600" w:hanging="360"/>
      </w:pPr>
      <w:rPr>
        <w:rFonts w:ascii="Wingdings 3" w:hAnsi="Wingdings 3" w:hint="default"/>
      </w:rPr>
    </w:lvl>
    <w:lvl w:ilvl="5" w:tplc="23A4C502" w:tentative="1">
      <w:start w:val="1"/>
      <w:numFmt w:val="bullet"/>
      <w:lvlText w:val=""/>
      <w:lvlJc w:val="left"/>
      <w:pPr>
        <w:tabs>
          <w:tab w:val="num" w:pos="4320"/>
        </w:tabs>
        <w:ind w:left="4320" w:hanging="360"/>
      </w:pPr>
      <w:rPr>
        <w:rFonts w:ascii="Wingdings 3" w:hAnsi="Wingdings 3" w:hint="default"/>
      </w:rPr>
    </w:lvl>
    <w:lvl w:ilvl="6" w:tplc="5D76D658" w:tentative="1">
      <w:start w:val="1"/>
      <w:numFmt w:val="bullet"/>
      <w:lvlText w:val=""/>
      <w:lvlJc w:val="left"/>
      <w:pPr>
        <w:tabs>
          <w:tab w:val="num" w:pos="5040"/>
        </w:tabs>
        <w:ind w:left="5040" w:hanging="360"/>
      </w:pPr>
      <w:rPr>
        <w:rFonts w:ascii="Wingdings 3" w:hAnsi="Wingdings 3" w:hint="default"/>
      </w:rPr>
    </w:lvl>
    <w:lvl w:ilvl="7" w:tplc="9334B814" w:tentative="1">
      <w:start w:val="1"/>
      <w:numFmt w:val="bullet"/>
      <w:lvlText w:val=""/>
      <w:lvlJc w:val="left"/>
      <w:pPr>
        <w:tabs>
          <w:tab w:val="num" w:pos="5760"/>
        </w:tabs>
        <w:ind w:left="5760" w:hanging="360"/>
      </w:pPr>
      <w:rPr>
        <w:rFonts w:ascii="Wingdings 3" w:hAnsi="Wingdings 3" w:hint="default"/>
      </w:rPr>
    </w:lvl>
    <w:lvl w:ilvl="8" w:tplc="82989AE0"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87566B0"/>
    <w:multiLevelType w:val="hybridMultilevel"/>
    <w:tmpl w:val="9A1EF688"/>
    <w:lvl w:ilvl="0" w:tplc="68E82C98">
      <w:start w:val="1"/>
      <w:numFmt w:val="bullet"/>
      <w:lvlText w:val=""/>
      <w:lvlJc w:val="left"/>
      <w:pPr>
        <w:tabs>
          <w:tab w:val="num" w:pos="720"/>
        </w:tabs>
        <w:ind w:left="720" w:hanging="360"/>
      </w:pPr>
      <w:rPr>
        <w:rFonts w:ascii="Wingdings 3" w:hAnsi="Wingdings 3" w:hint="default"/>
      </w:rPr>
    </w:lvl>
    <w:lvl w:ilvl="1" w:tplc="53404F24" w:tentative="1">
      <w:start w:val="1"/>
      <w:numFmt w:val="bullet"/>
      <w:lvlText w:val=""/>
      <w:lvlJc w:val="left"/>
      <w:pPr>
        <w:tabs>
          <w:tab w:val="num" w:pos="1440"/>
        </w:tabs>
        <w:ind w:left="1440" w:hanging="360"/>
      </w:pPr>
      <w:rPr>
        <w:rFonts w:ascii="Wingdings 3" w:hAnsi="Wingdings 3" w:hint="default"/>
      </w:rPr>
    </w:lvl>
    <w:lvl w:ilvl="2" w:tplc="88BE50F4" w:tentative="1">
      <w:start w:val="1"/>
      <w:numFmt w:val="bullet"/>
      <w:lvlText w:val=""/>
      <w:lvlJc w:val="left"/>
      <w:pPr>
        <w:tabs>
          <w:tab w:val="num" w:pos="2160"/>
        </w:tabs>
        <w:ind w:left="2160" w:hanging="360"/>
      </w:pPr>
      <w:rPr>
        <w:rFonts w:ascii="Wingdings 3" w:hAnsi="Wingdings 3" w:hint="default"/>
      </w:rPr>
    </w:lvl>
    <w:lvl w:ilvl="3" w:tplc="2D209C1A" w:tentative="1">
      <w:start w:val="1"/>
      <w:numFmt w:val="bullet"/>
      <w:lvlText w:val=""/>
      <w:lvlJc w:val="left"/>
      <w:pPr>
        <w:tabs>
          <w:tab w:val="num" w:pos="2880"/>
        </w:tabs>
        <w:ind w:left="2880" w:hanging="360"/>
      </w:pPr>
      <w:rPr>
        <w:rFonts w:ascii="Wingdings 3" w:hAnsi="Wingdings 3" w:hint="default"/>
      </w:rPr>
    </w:lvl>
    <w:lvl w:ilvl="4" w:tplc="35C8A99E" w:tentative="1">
      <w:start w:val="1"/>
      <w:numFmt w:val="bullet"/>
      <w:lvlText w:val=""/>
      <w:lvlJc w:val="left"/>
      <w:pPr>
        <w:tabs>
          <w:tab w:val="num" w:pos="3600"/>
        </w:tabs>
        <w:ind w:left="3600" w:hanging="360"/>
      </w:pPr>
      <w:rPr>
        <w:rFonts w:ascii="Wingdings 3" w:hAnsi="Wingdings 3" w:hint="default"/>
      </w:rPr>
    </w:lvl>
    <w:lvl w:ilvl="5" w:tplc="8CF4E412" w:tentative="1">
      <w:start w:val="1"/>
      <w:numFmt w:val="bullet"/>
      <w:lvlText w:val=""/>
      <w:lvlJc w:val="left"/>
      <w:pPr>
        <w:tabs>
          <w:tab w:val="num" w:pos="4320"/>
        </w:tabs>
        <w:ind w:left="4320" w:hanging="360"/>
      </w:pPr>
      <w:rPr>
        <w:rFonts w:ascii="Wingdings 3" w:hAnsi="Wingdings 3" w:hint="default"/>
      </w:rPr>
    </w:lvl>
    <w:lvl w:ilvl="6" w:tplc="10D28D72" w:tentative="1">
      <w:start w:val="1"/>
      <w:numFmt w:val="bullet"/>
      <w:lvlText w:val=""/>
      <w:lvlJc w:val="left"/>
      <w:pPr>
        <w:tabs>
          <w:tab w:val="num" w:pos="5040"/>
        </w:tabs>
        <w:ind w:left="5040" w:hanging="360"/>
      </w:pPr>
      <w:rPr>
        <w:rFonts w:ascii="Wingdings 3" w:hAnsi="Wingdings 3" w:hint="default"/>
      </w:rPr>
    </w:lvl>
    <w:lvl w:ilvl="7" w:tplc="FB62A9FA" w:tentative="1">
      <w:start w:val="1"/>
      <w:numFmt w:val="bullet"/>
      <w:lvlText w:val=""/>
      <w:lvlJc w:val="left"/>
      <w:pPr>
        <w:tabs>
          <w:tab w:val="num" w:pos="5760"/>
        </w:tabs>
        <w:ind w:left="5760" w:hanging="360"/>
      </w:pPr>
      <w:rPr>
        <w:rFonts w:ascii="Wingdings 3" w:hAnsi="Wingdings 3" w:hint="default"/>
      </w:rPr>
    </w:lvl>
    <w:lvl w:ilvl="8" w:tplc="53FA367A"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50187539"/>
    <w:multiLevelType w:val="hybridMultilevel"/>
    <w:tmpl w:val="B172F97C"/>
    <w:lvl w:ilvl="0" w:tplc="CE24B384">
      <w:start w:val="1"/>
      <w:numFmt w:val="bullet"/>
      <w:lvlText w:val=""/>
      <w:lvlJc w:val="left"/>
      <w:pPr>
        <w:tabs>
          <w:tab w:val="num" w:pos="720"/>
        </w:tabs>
        <w:ind w:left="720" w:hanging="360"/>
      </w:pPr>
      <w:rPr>
        <w:rFonts w:ascii="Wingdings 3" w:hAnsi="Wingdings 3" w:hint="default"/>
      </w:rPr>
    </w:lvl>
    <w:lvl w:ilvl="1" w:tplc="67581BE8">
      <w:numFmt w:val="bullet"/>
      <w:lvlText w:val=""/>
      <w:lvlJc w:val="left"/>
      <w:pPr>
        <w:tabs>
          <w:tab w:val="num" w:pos="1440"/>
        </w:tabs>
        <w:ind w:left="1440" w:hanging="360"/>
      </w:pPr>
      <w:rPr>
        <w:rFonts w:ascii="Wingdings 3" w:hAnsi="Wingdings 3" w:hint="default"/>
      </w:rPr>
    </w:lvl>
    <w:lvl w:ilvl="2" w:tplc="0750F0D4" w:tentative="1">
      <w:start w:val="1"/>
      <w:numFmt w:val="bullet"/>
      <w:lvlText w:val=""/>
      <w:lvlJc w:val="left"/>
      <w:pPr>
        <w:tabs>
          <w:tab w:val="num" w:pos="2160"/>
        </w:tabs>
        <w:ind w:left="2160" w:hanging="360"/>
      </w:pPr>
      <w:rPr>
        <w:rFonts w:ascii="Wingdings 3" w:hAnsi="Wingdings 3" w:hint="default"/>
      </w:rPr>
    </w:lvl>
    <w:lvl w:ilvl="3" w:tplc="BB96DBAE" w:tentative="1">
      <w:start w:val="1"/>
      <w:numFmt w:val="bullet"/>
      <w:lvlText w:val=""/>
      <w:lvlJc w:val="left"/>
      <w:pPr>
        <w:tabs>
          <w:tab w:val="num" w:pos="2880"/>
        </w:tabs>
        <w:ind w:left="2880" w:hanging="360"/>
      </w:pPr>
      <w:rPr>
        <w:rFonts w:ascii="Wingdings 3" w:hAnsi="Wingdings 3" w:hint="default"/>
      </w:rPr>
    </w:lvl>
    <w:lvl w:ilvl="4" w:tplc="3A9CE3F6" w:tentative="1">
      <w:start w:val="1"/>
      <w:numFmt w:val="bullet"/>
      <w:lvlText w:val=""/>
      <w:lvlJc w:val="left"/>
      <w:pPr>
        <w:tabs>
          <w:tab w:val="num" w:pos="3600"/>
        </w:tabs>
        <w:ind w:left="3600" w:hanging="360"/>
      </w:pPr>
      <w:rPr>
        <w:rFonts w:ascii="Wingdings 3" w:hAnsi="Wingdings 3" w:hint="default"/>
      </w:rPr>
    </w:lvl>
    <w:lvl w:ilvl="5" w:tplc="F8766FE2" w:tentative="1">
      <w:start w:val="1"/>
      <w:numFmt w:val="bullet"/>
      <w:lvlText w:val=""/>
      <w:lvlJc w:val="left"/>
      <w:pPr>
        <w:tabs>
          <w:tab w:val="num" w:pos="4320"/>
        </w:tabs>
        <w:ind w:left="4320" w:hanging="360"/>
      </w:pPr>
      <w:rPr>
        <w:rFonts w:ascii="Wingdings 3" w:hAnsi="Wingdings 3" w:hint="default"/>
      </w:rPr>
    </w:lvl>
    <w:lvl w:ilvl="6" w:tplc="A994387A" w:tentative="1">
      <w:start w:val="1"/>
      <w:numFmt w:val="bullet"/>
      <w:lvlText w:val=""/>
      <w:lvlJc w:val="left"/>
      <w:pPr>
        <w:tabs>
          <w:tab w:val="num" w:pos="5040"/>
        </w:tabs>
        <w:ind w:left="5040" w:hanging="360"/>
      </w:pPr>
      <w:rPr>
        <w:rFonts w:ascii="Wingdings 3" w:hAnsi="Wingdings 3" w:hint="default"/>
      </w:rPr>
    </w:lvl>
    <w:lvl w:ilvl="7" w:tplc="004EF7D0" w:tentative="1">
      <w:start w:val="1"/>
      <w:numFmt w:val="bullet"/>
      <w:lvlText w:val=""/>
      <w:lvlJc w:val="left"/>
      <w:pPr>
        <w:tabs>
          <w:tab w:val="num" w:pos="5760"/>
        </w:tabs>
        <w:ind w:left="5760" w:hanging="360"/>
      </w:pPr>
      <w:rPr>
        <w:rFonts w:ascii="Wingdings 3" w:hAnsi="Wingdings 3" w:hint="default"/>
      </w:rPr>
    </w:lvl>
    <w:lvl w:ilvl="8" w:tplc="88E8D0C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50796B0D"/>
    <w:multiLevelType w:val="hybridMultilevel"/>
    <w:tmpl w:val="27962692"/>
    <w:lvl w:ilvl="0" w:tplc="FEC2E786">
      <w:start w:val="1"/>
      <w:numFmt w:val="bullet"/>
      <w:lvlText w:val=""/>
      <w:lvlJc w:val="left"/>
      <w:pPr>
        <w:tabs>
          <w:tab w:val="num" w:pos="720"/>
        </w:tabs>
        <w:ind w:left="720" w:hanging="360"/>
      </w:pPr>
      <w:rPr>
        <w:rFonts w:ascii="Wingdings 3" w:hAnsi="Wingdings 3" w:hint="default"/>
      </w:rPr>
    </w:lvl>
    <w:lvl w:ilvl="1" w:tplc="91B4432E" w:tentative="1">
      <w:start w:val="1"/>
      <w:numFmt w:val="bullet"/>
      <w:lvlText w:val=""/>
      <w:lvlJc w:val="left"/>
      <w:pPr>
        <w:tabs>
          <w:tab w:val="num" w:pos="1440"/>
        </w:tabs>
        <w:ind w:left="1440" w:hanging="360"/>
      </w:pPr>
      <w:rPr>
        <w:rFonts w:ascii="Wingdings 3" w:hAnsi="Wingdings 3" w:hint="default"/>
      </w:rPr>
    </w:lvl>
    <w:lvl w:ilvl="2" w:tplc="BDECBCD0" w:tentative="1">
      <w:start w:val="1"/>
      <w:numFmt w:val="bullet"/>
      <w:lvlText w:val=""/>
      <w:lvlJc w:val="left"/>
      <w:pPr>
        <w:tabs>
          <w:tab w:val="num" w:pos="2160"/>
        </w:tabs>
        <w:ind w:left="2160" w:hanging="360"/>
      </w:pPr>
      <w:rPr>
        <w:rFonts w:ascii="Wingdings 3" w:hAnsi="Wingdings 3" w:hint="default"/>
      </w:rPr>
    </w:lvl>
    <w:lvl w:ilvl="3" w:tplc="F7808CBA" w:tentative="1">
      <w:start w:val="1"/>
      <w:numFmt w:val="bullet"/>
      <w:lvlText w:val=""/>
      <w:lvlJc w:val="left"/>
      <w:pPr>
        <w:tabs>
          <w:tab w:val="num" w:pos="2880"/>
        </w:tabs>
        <w:ind w:left="2880" w:hanging="360"/>
      </w:pPr>
      <w:rPr>
        <w:rFonts w:ascii="Wingdings 3" w:hAnsi="Wingdings 3" w:hint="default"/>
      </w:rPr>
    </w:lvl>
    <w:lvl w:ilvl="4" w:tplc="5D2AA9AC" w:tentative="1">
      <w:start w:val="1"/>
      <w:numFmt w:val="bullet"/>
      <w:lvlText w:val=""/>
      <w:lvlJc w:val="left"/>
      <w:pPr>
        <w:tabs>
          <w:tab w:val="num" w:pos="3600"/>
        </w:tabs>
        <w:ind w:left="3600" w:hanging="360"/>
      </w:pPr>
      <w:rPr>
        <w:rFonts w:ascii="Wingdings 3" w:hAnsi="Wingdings 3" w:hint="default"/>
      </w:rPr>
    </w:lvl>
    <w:lvl w:ilvl="5" w:tplc="9B0EEEE6" w:tentative="1">
      <w:start w:val="1"/>
      <w:numFmt w:val="bullet"/>
      <w:lvlText w:val=""/>
      <w:lvlJc w:val="left"/>
      <w:pPr>
        <w:tabs>
          <w:tab w:val="num" w:pos="4320"/>
        </w:tabs>
        <w:ind w:left="4320" w:hanging="360"/>
      </w:pPr>
      <w:rPr>
        <w:rFonts w:ascii="Wingdings 3" w:hAnsi="Wingdings 3" w:hint="default"/>
      </w:rPr>
    </w:lvl>
    <w:lvl w:ilvl="6" w:tplc="8D30CF0A" w:tentative="1">
      <w:start w:val="1"/>
      <w:numFmt w:val="bullet"/>
      <w:lvlText w:val=""/>
      <w:lvlJc w:val="left"/>
      <w:pPr>
        <w:tabs>
          <w:tab w:val="num" w:pos="5040"/>
        </w:tabs>
        <w:ind w:left="5040" w:hanging="360"/>
      </w:pPr>
      <w:rPr>
        <w:rFonts w:ascii="Wingdings 3" w:hAnsi="Wingdings 3" w:hint="default"/>
      </w:rPr>
    </w:lvl>
    <w:lvl w:ilvl="7" w:tplc="615A3E74" w:tentative="1">
      <w:start w:val="1"/>
      <w:numFmt w:val="bullet"/>
      <w:lvlText w:val=""/>
      <w:lvlJc w:val="left"/>
      <w:pPr>
        <w:tabs>
          <w:tab w:val="num" w:pos="5760"/>
        </w:tabs>
        <w:ind w:left="5760" w:hanging="360"/>
      </w:pPr>
      <w:rPr>
        <w:rFonts w:ascii="Wingdings 3" w:hAnsi="Wingdings 3" w:hint="default"/>
      </w:rPr>
    </w:lvl>
    <w:lvl w:ilvl="8" w:tplc="70D665DA"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50C42BDD"/>
    <w:multiLevelType w:val="hybridMultilevel"/>
    <w:tmpl w:val="DE86634A"/>
    <w:lvl w:ilvl="0" w:tplc="776A86DC">
      <w:start w:val="1"/>
      <w:numFmt w:val="bullet"/>
      <w:lvlText w:val=""/>
      <w:lvlJc w:val="left"/>
      <w:pPr>
        <w:tabs>
          <w:tab w:val="num" w:pos="720"/>
        </w:tabs>
        <w:ind w:left="720" w:hanging="360"/>
      </w:pPr>
      <w:rPr>
        <w:rFonts w:ascii="Wingdings 3" w:hAnsi="Wingdings 3" w:hint="default"/>
      </w:rPr>
    </w:lvl>
    <w:lvl w:ilvl="1" w:tplc="3A983BE6" w:tentative="1">
      <w:start w:val="1"/>
      <w:numFmt w:val="bullet"/>
      <w:lvlText w:val=""/>
      <w:lvlJc w:val="left"/>
      <w:pPr>
        <w:tabs>
          <w:tab w:val="num" w:pos="1440"/>
        </w:tabs>
        <w:ind w:left="1440" w:hanging="360"/>
      </w:pPr>
      <w:rPr>
        <w:rFonts w:ascii="Wingdings 3" w:hAnsi="Wingdings 3" w:hint="default"/>
      </w:rPr>
    </w:lvl>
    <w:lvl w:ilvl="2" w:tplc="77B03D44" w:tentative="1">
      <w:start w:val="1"/>
      <w:numFmt w:val="bullet"/>
      <w:lvlText w:val=""/>
      <w:lvlJc w:val="left"/>
      <w:pPr>
        <w:tabs>
          <w:tab w:val="num" w:pos="2160"/>
        </w:tabs>
        <w:ind w:left="2160" w:hanging="360"/>
      </w:pPr>
      <w:rPr>
        <w:rFonts w:ascii="Wingdings 3" w:hAnsi="Wingdings 3" w:hint="default"/>
      </w:rPr>
    </w:lvl>
    <w:lvl w:ilvl="3" w:tplc="AD04EB1A" w:tentative="1">
      <w:start w:val="1"/>
      <w:numFmt w:val="bullet"/>
      <w:lvlText w:val=""/>
      <w:lvlJc w:val="left"/>
      <w:pPr>
        <w:tabs>
          <w:tab w:val="num" w:pos="2880"/>
        </w:tabs>
        <w:ind w:left="2880" w:hanging="360"/>
      </w:pPr>
      <w:rPr>
        <w:rFonts w:ascii="Wingdings 3" w:hAnsi="Wingdings 3" w:hint="default"/>
      </w:rPr>
    </w:lvl>
    <w:lvl w:ilvl="4" w:tplc="09F41DAC" w:tentative="1">
      <w:start w:val="1"/>
      <w:numFmt w:val="bullet"/>
      <w:lvlText w:val=""/>
      <w:lvlJc w:val="left"/>
      <w:pPr>
        <w:tabs>
          <w:tab w:val="num" w:pos="3600"/>
        </w:tabs>
        <w:ind w:left="3600" w:hanging="360"/>
      </w:pPr>
      <w:rPr>
        <w:rFonts w:ascii="Wingdings 3" w:hAnsi="Wingdings 3" w:hint="default"/>
      </w:rPr>
    </w:lvl>
    <w:lvl w:ilvl="5" w:tplc="C6009784" w:tentative="1">
      <w:start w:val="1"/>
      <w:numFmt w:val="bullet"/>
      <w:lvlText w:val=""/>
      <w:lvlJc w:val="left"/>
      <w:pPr>
        <w:tabs>
          <w:tab w:val="num" w:pos="4320"/>
        </w:tabs>
        <w:ind w:left="4320" w:hanging="360"/>
      </w:pPr>
      <w:rPr>
        <w:rFonts w:ascii="Wingdings 3" w:hAnsi="Wingdings 3" w:hint="default"/>
      </w:rPr>
    </w:lvl>
    <w:lvl w:ilvl="6" w:tplc="3D9017B4" w:tentative="1">
      <w:start w:val="1"/>
      <w:numFmt w:val="bullet"/>
      <w:lvlText w:val=""/>
      <w:lvlJc w:val="left"/>
      <w:pPr>
        <w:tabs>
          <w:tab w:val="num" w:pos="5040"/>
        </w:tabs>
        <w:ind w:left="5040" w:hanging="360"/>
      </w:pPr>
      <w:rPr>
        <w:rFonts w:ascii="Wingdings 3" w:hAnsi="Wingdings 3" w:hint="default"/>
      </w:rPr>
    </w:lvl>
    <w:lvl w:ilvl="7" w:tplc="C3645CA2" w:tentative="1">
      <w:start w:val="1"/>
      <w:numFmt w:val="bullet"/>
      <w:lvlText w:val=""/>
      <w:lvlJc w:val="left"/>
      <w:pPr>
        <w:tabs>
          <w:tab w:val="num" w:pos="5760"/>
        </w:tabs>
        <w:ind w:left="5760" w:hanging="360"/>
      </w:pPr>
      <w:rPr>
        <w:rFonts w:ascii="Wingdings 3" w:hAnsi="Wingdings 3" w:hint="default"/>
      </w:rPr>
    </w:lvl>
    <w:lvl w:ilvl="8" w:tplc="313C44EC"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536A4177"/>
    <w:multiLevelType w:val="hybridMultilevel"/>
    <w:tmpl w:val="8B8AA2FC"/>
    <w:lvl w:ilvl="0" w:tplc="11D2259C">
      <w:start w:val="1"/>
      <w:numFmt w:val="bullet"/>
      <w:lvlText w:val=""/>
      <w:lvlJc w:val="left"/>
      <w:pPr>
        <w:tabs>
          <w:tab w:val="num" w:pos="720"/>
        </w:tabs>
        <w:ind w:left="720" w:hanging="360"/>
      </w:pPr>
      <w:rPr>
        <w:rFonts w:ascii="Wingdings 3" w:hAnsi="Wingdings 3" w:hint="default"/>
      </w:rPr>
    </w:lvl>
    <w:lvl w:ilvl="1" w:tplc="2C063C18" w:tentative="1">
      <w:start w:val="1"/>
      <w:numFmt w:val="bullet"/>
      <w:lvlText w:val=""/>
      <w:lvlJc w:val="left"/>
      <w:pPr>
        <w:tabs>
          <w:tab w:val="num" w:pos="1440"/>
        </w:tabs>
        <w:ind w:left="1440" w:hanging="360"/>
      </w:pPr>
      <w:rPr>
        <w:rFonts w:ascii="Wingdings 3" w:hAnsi="Wingdings 3" w:hint="default"/>
      </w:rPr>
    </w:lvl>
    <w:lvl w:ilvl="2" w:tplc="E2D81A5C" w:tentative="1">
      <w:start w:val="1"/>
      <w:numFmt w:val="bullet"/>
      <w:lvlText w:val=""/>
      <w:lvlJc w:val="left"/>
      <w:pPr>
        <w:tabs>
          <w:tab w:val="num" w:pos="2160"/>
        </w:tabs>
        <w:ind w:left="2160" w:hanging="360"/>
      </w:pPr>
      <w:rPr>
        <w:rFonts w:ascii="Wingdings 3" w:hAnsi="Wingdings 3" w:hint="default"/>
      </w:rPr>
    </w:lvl>
    <w:lvl w:ilvl="3" w:tplc="AA143D16" w:tentative="1">
      <w:start w:val="1"/>
      <w:numFmt w:val="bullet"/>
      <w:lvlText w:val=""/>
      <w:lvlJc w:val="left"/>
      <w:pPr>
        <w:tabs>
          <w:tab w:val="num" w:pos="2880"/>
        </w:tabs>
        <w:ind w:left="2880" w:hanging="360"/>
      </w:pPr>
      <w:rPr>
        <w:rFonts w:ascii="Wingdings 3" w:hAnsi="Wingdings 3" w:hint="default"/>
      </w:rPr>
    </w:lvl>
    <w:lvl w:ilvl="4" w:tplc="D6621560" w:tentative="1">
      <w:start w:val="1"/>
      <w:numFmt w:val="bullet"/>
      <w:lvlText w:val=""/>
      <w:lvlJc w:val="left"/>
      <w:pPr>
        <w:tabs>
          <w:tab w:val="num" w:pos="3600"/>
        </w:tabs>
        <w:ind w:left="3600" w:hanging="360"/>
      </w:pPr>
      <w:rPr>
        <w:rFonts w:ascii="Wingdings 3" w:hAnsi="Wingdings 3" w:hint="default"/>
      </w:rPr>
    </w:lvl>
    <w:lvl w:ilvl="5" w:tplc="8BBADB02" w:tentative="1">
      <w:start w:val="1"/>
      <w:numFmt w:val="bullet"/>
      <w:lvlText w:val=""/>
      <w:lvlJc w:val="left"/>
      <w:pPr>
        <w:tabs>
          <w:tab w:val="num" w:pos="4320"/>
        </w:tabs>
        <w:ind w:left="4320" w:hanging="360"/>
      </w:pPr>
      <w:rPr>
        <w:rFonts w:ascii="Wingdings 3" w:hAnsi="Wingdings 3" w:hint="default"/>
      </w:rPr>
    </w:lvl>
    <w:lvl w:ilvl="6" w:tplc="957050FE" w:tentative="1">
      <w:start w:val="1"/>
      <w:numFmt w:val="bullet"/>
      <w:lvlText w:val=""/>
      <w:lvlJc w:val="left"/>
      <w:pPr>
        <w:tabs>
          <w:tab w:val="num" w:pos="5040"/>
        </w:tabs>
        <w:ind w:left="5040" w:hanging="360"/>
      </w:pPr>
      <w:rPr>
        <w:rFonts w:ascii="Wingdings 3" w:hAnsi="Wingdings 3" w:hint="default"/>
      </w:rPr>
    </w:lvl>
    <w:lvl w:ilvl="7" w:tplc="87681F18" w:tentative="1">
      <w:start w:val="1"/>
      <w:numFmt w:val="bullet"/>
      <w:lvlText w:val=""/>
      <w:lvlJc w:val="left"/>
      <w:pPr>
        <w:tabs>
          <w:tab w:val="num" w:pos="5760"/>
        </w:tabs>
        <w:ind w:left="5760" w:hanging="360"/>
      </w:pPr>
      <w:rPr>
        <w:rFonts w:ascii="Wingdings 3" w:hAnsi="Wingdings 3" w:hint="default"/>
      </w:rPr>
    </w:lvl>
    <w:lvl w:ilvl="8" w:tplc="5FD27CD6"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544A7091"/>
    <w:multiLevelType w:val="multilevel"/>
    <w:tmpl w:val="9596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AB0D73"/>
    <w:multiLevelType w:val="hybridMultilevel"/>
    <w:tmpl w:val="557A7BD2"/>
    <w:lvl w:ilvl="0" w:tplc="9E00EBFC">
      <w:start w:val="1"/>
      <w:numFmt w:val="bullet"/>
      <w:lvlText w:val=""/>
      <w:lvlJc w:val="left"/>
      <w:pPr>
        <w:tabs>
          <w:tab w:val="num" w:pos="720"/>
        </w:tabs>
        <w:ind w:left="720" w:hanging="360"/>
      </w:pPr>
      <w:rPr>
        <w:rFonts w:ascii="Wingdings 3" w:hAnsi="Wingdings 3" w:hint="default"/>
      </w:rPr>
    </w:lvl>
    <w:lvl w:ilvl="1" w:tplc="E56051C2" w:tentative="1">
      <w:start w:val="1"/>
      <w:numFmt w:val="bullet"/>
      <w:lvlText w:val=""/>
      <w:lvlJc w:val="left"/>
      <w:pPr>
        <w:tabs>
          <w:tab w:val="num" w:pos="1440"/>
        </w:tabs>
        <w:ind w:left="1440" w:hanging="360"/>
      </w:pPr>
      <w:rPr>
        <w:rFonts w:ascii="Wingdings 3" w:hAnsi="Wingdings 3" w:hint="default"/>
      </w:rPr>
    </w:lvl>
    <w:lvl w:ilvl="2" w:tplc="FED6FA82" w:tentative="1">
      <w:start w:val="1"/>
      <w:numFmt w:val="bullet"/>
      <w:lvlText w:val=""/>
      <w:lvlJc w:val="left"/>
      <w:pPr>
        <w:tabs>
          <w:tab w:val="num" w:pos="2160"/>
        </w:tabs>
        <w:ind w:left="2160" w:hanging="360"/>
      </w:pPr>
      <w:rPr>
        <w:rFonts w:ascii="Wingdings 3" w:hAnsi="Wingdings 3" w:hint="default"/>
      </w:rPr>
    </w:lvl>
    <w:lvl w:ilvl="3" w:tplc="E4029F40" w:tentative="1">
      <w:start w:val="1"/>
      <w:numFmt w:val="bullet"/>
      <w:lvlText w:val=""/>
      <w:lvlJc w:val="left"/>
      <w:pPr>
        <w:tabs>
          <w:tab w:val="num" w:pos="2880"/>
        </w:tabs>
        <w:ind w:left="2880" w:hanging="360"/>
      </w:pPr>
      <w:rPr>
        <w:rFonts w:ascii="Wingdings 3" w:hAnsi="Wingdings 3" w:hint="default"/>
      </w:rPr>
    </w:lvl>
    <w:lvl w:ilvl="4" w:tplc="F3744B32" w:tentative="1">
      <w:start w:val="1"/>
      <w:numFmt w:val="bullet"/>
      <w:lvlText w:val=""/>
      <w:lvlJc w:val="left"/>
      <w:pPr>
        <w:tabs>
          <w:tab w:val="num" w:pos="3600"/>
        </w:tabs>
        <w:ind w:left="3600" w:hanging="360"/>
      </w:pPr>
      <w:rPr>
        <w:rFonts w:ascii="Wingdings 3" w:hAnsi="Wingdings 3" w:hint="default"/>
      </w:rPr>
    </w:lvl>
    <w:lvl w:ilvl="5" w:tplc="148C8344" w:tentative="1">
      <w:start w:val="1"/>
      <w:numFmt w:val="bullet"/>
      <w:lvlText w:val=""/>
      <w:lvlJc w:val="left"/>
      <w:pPr>
        <w:tabs>
          <w:tab w:val="num" w:pos="4320"/>
        </w:tabs>
        <w:ind w:left="4320" w:hanging="360"/>
      </w:pPr>
      <w:rPr>
        <w:rFonts w:ascii="Wingdings 3" w:hAnsi="Wingdings 3" w:hint="default"/>
      </w:rPr>
    </w:lvl>
    <w:lvl w:ilvl="6" w:tplc="2812BC8E" w:tentative="1">
      <w:start w:val="1"/>
      <w:numFmt w:val="bullet"/>
      <w:lvlText w:val=""/>
      <w:lvlJc w:val="left"/>
      <w:pPr>
        <w:tabs>
          <w:tab w:val="num" w:pos="5040"/>
        </w:tabs>
        <w:ind w:left="5040" w:hanging="360"/>
      </w:pPr>
      <w:rPr>
        <w:rFonts w:ascii="Wingdings 3" w:hAnsi="Wingdings 3" w:hint="default"/>
      </w:rPr>
    </w:lvl>
    <w:lvl w:ilvl="7" w:tplc="17F8F338" w:tentative="1">
      <w:start w:val="1"/>
      <w:numFmt w:val="bullet"/>
      <w:lvlText w:val=""/>
      <w:lvlJc w:val="left"/>
      <w:pPr>
        <w:tabs>
          <w:tab w:val="num" w:pos="5760"/>
        </w:tabs>
        <w:ind w:left="5760" w:hanging="360"/>
      </w:pPr>
      <w:rPr>
        <w:rFonts w:ascii="Wingdings 3" w:hAnsi="Wingdings 3" w:hint="default"/>
      </w:rPr>
    </w:lvl>
    <w:lvl w:ilvl="8" w:tplc="4B440550"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2790340"/>
    <w:multiLevelType w:val="hybridMultilevel"/>
    <w:tmpl w:val="B8A4DBEA"/>
    <w:lvl w:ilvl="0" w:tplc="30C2DC96">
      <w:start w:val="1"/>
      <w:numFmt w:val="bullet"/>
      <w:lvlText w:val=""/>
      <w:lvlJc w:val="left"/>
      <w:pPr>
        <w:tabs>
          <w:tab w:val="num" w:pos="720"/>
        </w:tabs>
        <w:ind w:left="720" w:hanging="360"/>
      </w:pPr>
      <w:rPr>
        <w:rFonts w:ascii="Wingdings 3" w:hAnsi="Wingdings 3" w:hint="default"/>
      </w:rPr>
    </w:lvl>
    <w:lvl w:ilvl="1" w:tplc="F90264E0" w:tentative="1">
      <w:start w:val="1"/>
      <w:numFmt w:val="bullet"/>
      <w:lvlText w:val=""/>
      <w:lvlJc w:val="left"/>
      <w:pPr>
        <w:tabs>
          <w:tab w:val="num" w:pos="1440"/>
        </w:tabs>
        <w:ind w:left="1440" w:hanging="360"/>
      </w:pPr>
      <w:rPr>
        <w:rFonts w:ascii="Wingdings 3" w:hAnsi="Wingdings 3" w:hint="default"/>
      </w:rPr>
    </w:lvl>
    <w:lvl w:ilvl="2" w:tplc="672C8352" w:tentative="1">
      <w:start w:val="1"/>
      <w:numFmt w:val="bullet"/>
      <w:lvlText w:val=""/>
      <w:lvlJc w:val="left"/>
      <w:pPr>
        <w:tabs>
          <w:tab w:val="num" w:pos="2160"/>
        </w:tabs>
        <w:ind w:left="2160" w:hanging="360"/>
      </w:pPr>
      <w:rPr>
        <w:rFonts w:ascii="Wingdings 3" w:hAnsi="Wingdings 3" w:hint="default"/>
      </w:rPr>
    </w:lvl>
    <w:lvl w:ilvl="3" w:tplc="524A3CE4" w:tentative="1">
      <w:start w:val="1"/>
      <w:numFmt w:val="bullet"/>
      <w:lvlText w:val=""/>
      <w:lvlJc w:val="left"/>
      <w:pPr>
        <w:tabs>
          <w:tab w:val="num" w:pos="2880"/>
        </w:tabs>
        <w:ind w:left="2880" w:hanging="360"/>
      </w:pPr>
      <w:rPr>
        <w:rFonts w:ascii="Wingdings 3" w:hAnsi="Wingdings 3" w:hint="default"/>
      </w:rPr>
    </w:lvl>
    <w:lvl w:ilvl="4" w:tplc="67D2705E" w:tentative="1">
      <w:start w:val="1"/>
      <w:numFmt w:val="bullet"/>
      <w:lvlText w:val=""/>
      <w:lvlJc w:val="left"/>
      <w:pPr>
        <w:tabs>
          <w:tab w:val="num" w:pos="3600"/>
        </w:tabs>
        <w:ind w:left="3600" w:hanging="360"/>
      </w:pPr>
      <w:rPr>
        <w:rFonts w:ascii="Wingdings 3" w:hAnsi="Wingdings 3" w:hint="default"/>
      </w:rPr>
    </w:lvl>
    <w:lvl w:ilvl="5" w:tplc="2A8ECE48" w:tentative="1">
      <w:start w:val="1"/>
      <w:numFmt w:val="bullet"/>
      <w:lvlText w:val=""/>
      <w:lvlJc w:val="left"/>
      <w:pPr>
        <w:tabs>
          <w:tab w:val="num" w:pos="4320"/>
        </w:tabs>
        <w:ind w:left="4320" w:hanging="360"/>
      </w:pPr>
      <w:rPr>
        <w:rFonts w:ascii="Wingdings 3" w:hAnsi="Wingdings 3" w:hint="default"/>
      </w:rPr>
    </w:lvl>
    <w:lvl w:ilvl="6" w:tplc="4DF4F086" w:tentative="1">
      <w:start w:val="1"/>
      <w:numFmt w:val="bullet"/>
      <w:lvlText w:val=""/>
      <w:lvlJc w:val="left"/>
      <w:pPr>
        <w:tabs>
          <w:tab w:val="num" w:pos="5040"/>
        </w:tabs>
        <w:ind w:left="5040" w:hanging="360"/>
      </w:pPr>
      <w:rPr>
        <w:rFonts w:ascii="Wingdings 3" w:hAnsi="Wingdings 3" w:hint="default"/>
      </w:rPr>
    </w:lvl>
    <w:lvl w:ilvl="7" w:tplc="F1028018" w:tentative="1">
      <w:start w:val="1"/>
      <w:numFmt w:val="bullet"/>
      <w:lvlText w:val=""/>
      <w:lvlJc w:val="left"/>
      <w:pPr>
        <w:tabs>
          <w:tab w:val="num" w:pos="5760"/>
        </w:tabs>
        <w:ind w:left="5760" w:hanging="360"/>
      </w:pPr>
      <w:rPr>
        <w:rFonts w:ascii="Wingdings 3" w:hAnsi="Wingdings 3" w:hint="default"/>
      </w:rPr>
    </w:lvl>
    <w:lvl w:ilvl="8" w:tplc="B66CCE80" w:tentative="1">
      <w:start w:val="1"/>
      <w:numFmt w:val="bullet"/>
      <w:lvlText w:val=""/>
      <w:lvlJc w:val="left"/>
      <w:pPr>
        <w:tabs>
          <w:tab w:val="num" w:pos="6480"/>
        </w:tabs>
        <w:ind w:left="6480" w:hanging="360"/>
      </w:pPr>
      <w:rPr>
        <w:rFonts w:ascii="Wingdings 3" w:hAnsi="Wingdings 3" w:hint="default"/>
      </w:rPr>
    </w:lvl>
  </w:abstractNum>
  <w:abstractNum w:abstractNumId="30" w15:restartNumberingAfterBreak="0">
    <w:nsid w:val="64211CDF"/>
    <w:multiLevelType w:val="hybridMultilevel"/>
    <w:tmpl w:val="A46A00B8"/>
    <w:lvl w:ilvl="0" w:tplc="D2F0C98E">
      <w:start w:val="1"/>
      <w:numFmt w:val="bullet"/>
      <w:lvlText w:val=""/>
      <w:lvlJc w:val="left"/>
      <w:pPr>
        <w:tabs>
          <w:tab w:val="num" w:pos="720"/>
        </w:tabs>
        <w:ind w:left="720" w:hanging="360"/>
      </w:pPr>
      <w:rPr>
        <w:rFonts w:ascii="Wingdings 3" w:hAnsi="Wingdings 3" w:hint="default"/>
      </w:rPr>
    </w:lvl>
    <w:lvl w:ilvl="1" w:tplc="FC980B6E" w:tentative="1">
      <w:start w:val="1"/>
      <w:numFmt w:val="bullet"/>
      <w:lvlText w:val=""/>
      <w:lvlJc w:val="left"/>
      <w:pPr>
        <w:tabs>
          <w:tab w:val="num" w:pos="1440"/>
        </w:tabs>
        <w:ind w:left="1440" w:hanging="360"/>
      </w:pPr>
      <w:rPr>
        <w:rFonts w:ascii="Wingdings 3" w:hAnsi="Wingdings 3" w:hint="default"/>
      </w:rPr>
    </w:lvl>
    <w:lvl w:ilvl="2" w:tplc="CE36955C" w:tentative="1">
      <w:start w:val="1"/>
      <w:numFmt w:val="bullet"/>
      <w:lvlText w:val=""/>
      <w:lvlJc w:val="left"/>
      <w:pPr>
        <w:tabs>
          <w:tab w:val="num" w:pos="2160"/>
        </w:tabs>
        <w:ind w:left="2160" w:hanging="360"/>
      </w:pPr>
      <w:rPr>
        <w:rFonts w:ascii="Wingdings 3" w:hAnsi="Wingdings 3" w:hint="default"/>
      </w:rPr>
    </w:lvl>
    <w:lvl w:ilvl="3" w:tplc="76481652" w:tentative="1">
      <w:start w:val="1"/>
      <w:numFmt w:val="bullet"/>
      <w:lvlText w:val=""/>
      <w:lvlJc w:val="left"/>
      <w:pPr>
        <w:tabs>
          <w:tab w:val="num" w:pos="2880"/>
        </w:tabs>
        <w:ind w:left="2880" w:hanging="360"/>
      </w:pPr>
      <w:rPr>
        <w:rFonts w:ascii="Wingdings 3" w:hAnsi="Wingdings 3" w:hint="default"/>
      </w:rPr>
    </w:lvl>
    <w:lvl w:ilvl="4" w:tplc="AC00FB9A" w:tentative="1">
      <w:start w:val="1"/>
      <w:numFmt w:val="bullet"/>
      <w:lvlText w:val=""/>
      <w:lvlJc w:val="left"/>
      <w:pPr>
        <w:tabs>
          <w:tab w:val="num" w:pos="3600"/>
        </w:tabs>
        <w:ind w:left="3600" w:hanging="360"/>
      </w:pPr>
      <w:rPr>
        <w:rFonts w:ascii="Wingdings 3" w:hAnsi="Wingdings 3" w:hint="default"/>
      </w:rPr>
    </w:lvl>
    <w:lvl w:ilvl="5" w:tplc="E34C5858" w:tentative="1">
      <w:start w:val="1"/>
      <w:numFmt w:val="bullet"/>
      <w:lvlText w:val=""/>
      <w:lvlJc w:val="left"/>
      <w:pPr>
        <w:tabs>
          <w:tab w:val="num" w:pos="4320"/>
        </w:tabs>
        <w:ind w:left="4320" w:hanging="360"/>
      </w:pPr>
      <w:rPr>
        <w:rFonts w:ascii="Wingdings 3" w:hAnsi="Wingdings 3" w:hint="default"/>
      </w:rPr>
    </w:lvl>
    <w:lvl w:ilvl="6" w:tplc="81C6F192" w:tentative="1">
      <w:start w:val="1"/>
      <w:numFmt w:val="bullet"/>
      <w:lvlText w:val=""/>
      <w:lvlJc w:val="left"/>
      <w:pPr>
        <w:tabs>
          <w:tab w:val="num" w:pos="5040"/>
        </w:tabs>
        <w:ind w:left="5040" w:hanging="360"/>
      </w:pPr>
      <w:rPr>
        <w:rFonts w:ascii="Wingdings 3" w:hAnsi="Wingdings 3" w:hint="default"/>
      </w:rPr>
    </w:lvl>
    <w:lvl w:ilvl="7" w:tplc="24D0B922" w:tentative="1">
      <w:start w:val="1"/>
      <w:numFmt w:val="bullet"/>
      <w:lvlText w:val=""/>
      <w:lvlJc w:val="left"/>
      <w:pPr>
        <w:tabs>
          <w:tab w:val="num" w:pos="5760"/>
        </w:tabs>
        <w:ind w:left="5760" w:hanging="360"/>
      </w:pPr>
      <w:rPr>
        <w:rFonts w:ascii="Wingdings 3" w:hAnsi="Wingdings 3" w:hint="default"/>
      </w:rPr>
    </w:lvl>
    <w:lvl w:ilvl="8" w:tplc="0610DB7E"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69BA45DE"/>
    <w:multiLevelType w:val="hybridMultilevel"/>
    <w:tmpl w:val="30A81EAE"/>
    <w:lvl w:ilvl="0" w:tplc="3DF43F0C">
      <w:start w:val="1"/>
      <w:numFmt w:val="bullet"/>
      <w:lvlText w:val=""/>
      <w:lvlJc w:val="left"/>
      <w:pPr>
        <w:tabs>
          <w:tab w:val="num" w:pos="720"/>
        </w:tabs>
        <w:ind w:left="720" w:hanging="360"/>
      </w:pPr>
      <w:rPr>
        <w:rFonts w:ascii="Wingdings 3" w:hAnsi="Wingdings 3" w:hint="default"/>
      </w:rPr>
    </w:lvl>
    <w:lvl w:ilvl="1" w:tplc="10B2FAA0" w:tentative="1">
      <w:start w:val="1"/>
      <w:numFmt w:val="bullet"/>
      <w:lvlText w:val=""/>
      <w:lvlJc w:val="left"/>
      <w:pPr>
        <w:tabs>
          <w:tab w:val="num" w:pos="1440"/>
        </w:tabs>
        <w:ind w:left="1440" w:hanging="360"/>
      </w:pPr>
      <w:rPr>
        <w:rFonts w:ascii="Wingdings 3" w:hAnsi="Wingdings 3" w:hint="default"/>
      </w:rPr>
    </w:lvl>
    <w:lvl w:ilvl="2" w:tplc="68E23A12" w:tentative="1">
      <w:start w:val="1"/>
      <w:numFmt w:val="bullet"/>
      <w:lvlText w:val=""/>
      <w:lvlJc w:val="left"/>
      <w:pPr>
        <w:tabs>
          <w:tab w:val="num" w:pos="2160"/>
        </w:tabs>
        <w:ind w:left="2160" w:hanging="360"/>
      </w:pPr>
      <w:rPr>
        <w:rFonts w:ascii="Wingdings 3" w:hAnsi="Wingdings 3" w:hint="default"/>
      </w:rPr>
    </w:lvl>
    <w:lvl w:ilvl="3" w:tplc="2E46AC16" w:tentative="1">
      <w:start w:val="1"/>
      <w:numFmt w:val="bullet"/>
      <w:lvlText w:val=""/>
      <w:lvlJc w:val="left"/>
      <w:pPr>
        <w:tabs>
          <w:tab w:val="num" w:pos="2880"/>
        </w:tabs>
        <w:ind w:left="2880" w:hanging="360"/>
      </w:pPr>
      <w:rPr>
        <w:rFonts w:ascii="Wingdings 3" w:hAnsi="Wingdings 3" w:hint="default"/>
      </w:rPr>
    </w:lvl>
    <w:lvl w:ilvl="4" w:tplc="42307A9E" w:tentative="1">
      <w:start w:val="1"/>
      <w:numFmt w:val="bullet"/>
      <w:lvlText w:val=""/>
      <w:lvlJc w:val="left"/>
      <w:pPr>
        <w:tabs>
          <w:tab w:val="num" w:pos="3600"/>
        </w:tabs>
        <w:ind w:left="3600" w:hanging="360"/>
      </w:pPr>
      <w:rPr>
        <w:rFonts w:ascii="Wingdings 3" w:hAnsi="Wingdings 3" w:hint="default"/>
      </w:rPr>
    </w:lvl>
    <w:lvl w:ilvl="5" w:tplc="7A6C203C" w:tentative="1">
      <w:start w:val="1"/>
      <w:numFmt w:val="bullet"/>
      <w:lvlText w:val=""/>
      <w:lvlJc w:val="left"/>
      <w:pPr>
        <w:tabs>
          <w:tab w:val="num" w:pos="4320"/>
        </w:tabs>
        <w:ind w:left="4320" w:hanging="360"/>
      </w:pPr>
      <w:rPr>
        <w:rFonts w:ascii="Wingdings 3" w:hAnsi="Wingdings 3" w:hint="default"/>
      </w:rPr>
    </w:lvl>
    <w:lvl w:ilvl="6" w:tplc="18BE9712" w:tentative="1">
      <w:start w:val="1"/>
      <w:numFmt w:val="bullet"/>
      <w:lvlText w:val=""/>
      <w:lvlJc w:val="left"/>
      <w:pPr>
        <w:tabs>
          <w:tab w:val="num" w:pos="5040"/>
        </w:tabs>
        <w:ind w:left="5040" w:hanging="360"/>
      </w:pPr>
      <w:rPr>
        <w:rFonts w:ascii="Wingdings 3" w:hAnsi="Wingdings 3" w:hint="default"/>
      </w:rPr>
    </w:lvl>
    <w:lvl w:ilvl="7" w:tplc="1ED2B16C" w:tentative="1">
      <w:start w:val="1"/>
      <w:numFmt w:val="bullet"/>
      <w:lvlText w:val=""/>
      <w:lvlJc w:val="left"/>
      <w:pPr>
        <w:tabs>
          <w:tab w:val="num" w:pos="5760"/>
        </w:tabs>
        <w:ind w:left="5760" w:hanging="360"/>
      </w:pPr>
      <w:rPr>
        <w:rFonts w:ascii="Wingdings 3" w:hAnsi="Wingdings 3" w:hint="default"/>
      </w:rPr>
    </w:lvl>
    <w:lvl w:ilvl="8" w:tplc="EB5CD400"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CC64246"/>
    <w:multiLevelType w:val="hybridMultilevel"/>
    <w:tmpl w:val="66265D0E"/>
    <w:lvl w:ilvl="0" w:tplc="454270B8">
      <w:start w:val="1"/>
      <w:numFmt w:val="bullet"/>
      <w:lvlText w:val=""/>
      <w:lvlJc w:val="left"/>
      <w:pPr>
        <w:tabs>
          <w:tab w:val="num" w:pos="720"/>
        </w:tabs>
        <w:ind w:left="720" w:hanging="360"/>
      </w:pPr>
      <w:rPr>
        <w:rFonts w:ascii="Wingdings 3" w:hAnsi="Wingdings 3" w:hint="default"/>
      </w:rPr>
    </w:lvl>
    <w:lvl w:ilvl="1" w:tplc="A18AD852" w:tentative="1">
      <w:start w:val="1"/>
      <w:numFmt w:val="bullet"/>
      <w:lvlText w:val=""/>
      <w:lvlJc w:val="left"/>
      <w:pPr>
        <w:tabs>
          <w:tab w:val="num" w:pos="1440"/>
        </w:tabs>
        <w:ind w:left="1440" w:hanging="360"/>
      </w:pPr>
      <w:rPr>
        <w:rFonts w:ascii="Wingdings 3" w:hAnsi="Wingdings 3" w:hint="default"/>
      </w:rPr>
    </w:lvl>
    <w:lvl w:ilvl="2" w:tplc="510ED9C0" w:tentative="1">
      <w:start w:val="1"/>
      <w:numFmt w:val="bullet"/>
      <w:lvlText w:val=""/>
      <w:lvlJc w:val="left"/>
      <w:pPr>
        <w:tabs>
          <w:tab w:val="num" w:pos="2160"/>
        </w:tabs>
        <w:ind w:left="2160" w:hanging="360"/>
      </w:pPr>
      <w:rPr>
        <w:rFonts w:ascii="Wingdings 3" w:hAnsi="Wingdings 3" w:hint="default"/>
      </w:rPr>
    </w:lvl>
    <w:lvl w:ilvl="3" w:tplc="3D4AB012" w:tentative="1">
      <w:start w:val="1"/>
      <w:numFmt w:val="bullet"/>
      <w:lvlText w:val=""/>
      <w:lvlJc w:val="left"/>
      <w:pPr>
        <w:tabs>
          <w:tab w:val="num" w:pos="2880"/>
        </w:tabs>
        <w:ind w:left="2880" w:hanging="360"/>
      </w:pPr>
      <w:rPr>
        <w:rFonts w:ascii="Wingdings 3" w:hAnsi="Wingdings 3" w:hint="default"/>
      </w:rPr>
    </w:lvl>
    <w:lvl w:ilvl="4" w:tplc="1B1691C2" w:tentative="1">
      <w:start w:val="1"/>
      <w:numFmt w:val="bullet"/>
      <w:lvlText w:val=""/>
      <w:lvlJc w:val="left"/>
      <w:pPr>
        <w:tabs>
          <w:tab w:val="num" w:pos="3600"/>
        </w:tabs>
        <w:ind w:left="3600" w:hanging="360"/>
      </w:pPr>
      <w:rPr>
        <w:rFonts w:ascii="Wingdings 3" w:hAnsi="Wingdings 3" w:hint="default"/>
      </w:rPr>
    </w:lvl>
    <w:lvl w:ilvl="5" w:tplc="2ABE1F6E" w:tentative="1">
      <w:start w:val="1"/>
      <w:numFmt w:val="bullet"/>
      <w:lvlText w:val=""/>
      <w:lvlJc w:val="left"/>
      <w:pPr>
        <w:tabs>
          <w:tab w:val="num" w:pos="4320"/>
        </w:tabs>
        <w:ind w:left="4320" w:hanging="360"/>
      </w:pPr>
      <w:rPr>
        <w:rFonts w:ascii="Wingdings 3" w:hAnsi="Wingdings 3" w:hint="default"/>
      </w:rPr>
    </w:lvl>
    <w:lvl w:ilvl="6" w:tplc="457635A4" w:tentative="1">
      <w:start w:val="1"/>
      <w:numFmt w:val="bullet"/>
      <w:lvlText w:val=""/>
      <w:lvlJc w:val="left"/>
      <w:pPr>
        <w:tabs>
          <w:tab w:val="num" w:pos="5040"/>
        </w:tabs>
        <w:ind w:left="5040" w:hanging="360"/>
      </w:pPr>
      <w:rPr>
        <w:rFonts w:ascii="Wingdings 3" w:hAnsi="Wingdings 3" w:hint="default"/>
      </w:rPr>
    </w:lvl>
    <w:lvl w:ilvl="7" w:tplc="37C4B5A4" w:tentative="1">
      <w:start w:val="1"/>
      <w:numFmt w:val="bullet"/>
      <w:lvlText w:val=""/>
      <w:lvlJc w:val="left"/>
      <w:pPr>
        <w:tabs>
          <w:tab w:val="num" w:pos="5760"/>
        </w:tabs>
        <w:ind w:left="5760" w:hanging="360"/>
      </w:pPr>
      <w:rPr>
        <w:rFonts w:ascii="Wingdings 3" w:hAnsi="Wingdings 3" w:hint="default"/>
      </w:rPr>
    </w:lvl>
    <w:lvl w:ilvl="8" w:tplc="F84C0746"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6DDC6DFF"/>
    <w:multiLevelType w:val="hybridMultilevel"/>
    <w:tmpl w:val="48D0B916"/>
    <w:lvl w:ilvl="0" w:tplc="EFD2F7EC">
      <w:start w:val="1"/>
      <w:numFmt w:val="bullet"/>
      <w:lvlText w:val=""/>
      <w:lvlJc w:val="left"/>
      <w:pPr>
        <w:tabs>
          <w:tab w:val="num" w:pos="720"/>
        </w:tabs>
        <w:ind w:left="720" w:hanging="360"/>
      </w:pPr>
      <w:rPr>
        <w:rFonts w:ascii="Wingdings 3" w:hAnsi="Wingdings 3" w:hint="default"/>
      </w:rPr>
    </w:lvl>
    <w:lvl w:ilvl="1" w:tplc="A4B44094" w:tentative="1">
      <w:start w:val="1"/>
      <w:numFmt w:val="bullet"/>
      <w:lvlText w:val=""/>
      <w:lvlJc w:val="left"/>
      <w:pPr>
        <w:tabs>
          <w:tab w:val="num" w:pos="1440"/>
        </w:tabs>
        <w:ind w:left="1440" w:hanging="360"/>
      </w:pPr>
      <w:rPr>
        <w:rFonts w:ascii="Wingdings 3" w:hAnsi="Wingdings 3" w:hint="default"/>
      </w:rPr>
    </w:lvl>
    <w:lvl w:ilvl="2" w:tplc="D48EE9C0" w:tentative="1">
      <w:start w:val="1"/>
      <w:numFmt w:val="bullet"/>
      <w:lvlText w:val=""/>
      <w:lvlJc w:val="left"/>
      <w:pPr>
        <w:tabs>
          <w:tab w:val="num" w:pos="2160"/>
        </w:tabs>
        <w:ind w:left="2160" w:hanging="360"/>
      </w:pPr>
      <w:rPr>
        <w:rFonts w:ascii="Wingdings 3" w:hAnsi="Wingdings 3" w:hint="default"/>
      </w:rPr>
    </w:lvl>
    <w:lvl w:ilvl="3" w:tplc="004A8352" w:tentative="1">
      <w:start w:val="1"/>
      <w:numFmt w:val="bullet"/>
      <w:lvlText w:val=""/>
      <w:lvlJc w:val="left"/>
      <w:pPr>
        <w:tabs>
          <w:tab w:val="num" w:pos="2880"/>
        </w:tabs>
        <w:ind w:left="2880" w:hanging="360"/>
      </w:pPr>
      <w:rPr>
        <w:rFonts w:ascii="Wingdings 3" w:hAnsi="Wingdings 3" w:hint="default"/>
      </w:rPr>
    </w:lvl>
    <w:lvl w:ilvl="4" w:tplc="50FC5704" w:tentative="1">
      <w:start w:val="1"/>
      <w:numFmt w:val="bullet"/>
      <w:lvlText w:val=""/>
      <w:lvlJc w:val="left"/>
      <w:pPr>
        <w:tabs>
          <w:tab w:val="num" w:pos="3600"/>
        </w:tabs>
        <w:ind w:left="3600" w:hanging="360"/>
      </w:pPr>
      <w:rPr>
        <w:rFonts w:ascii="Wingdings 3" w:hAnsi="Wingdings 3" w:hint="default"/>
      </w:rPr>
    </w:lvl>
    <w:lvl w:ilvl="5" w:tplc="BB4A89DA" w:tentative="1">
      <w:start w:val="1"/>
      <w:numFmt w:val="bullet"/>
      <w:lvlText w:val=""/>
      <w:lvlJc w:val="left"/>
      <w:pPr>
        <w:tabs>
          <w:tab w:val="num" w:pos="4320"/>
        </w:tabs>
        <w:ind w:left="4320" w:hanging="360"/>
      </w:pPr>
      <w:rPr>
        <w:rFonts w:ascii="Wingdings 3" w:hAnsi="Wingdings 3" w:hint="default"/>
      </w:rPr>
    </w:lvl>
    <w:lvl w:ilvl="6" w:tplc="E3B42BAE" w:tentative="1">
      <w:start w:val="1"/>
      <w:numFmt w:val="bullet"/>
      <w:lvlText w:val=""/>
      <w:lvlJc w:val="left"/>
      <w:pPr>
        <w:tabs>
          <w:tab w:val="num" w:pos="5040"/>
        </w:tabs>
        <w:ind w:left="5040" w:hanging="360"/>
      </w:pPr>
      <w:rPr>
        <w:rFonts w:ascii="Wingdings 3" w:hAnsi="Wingdings 3" w:hint="default"/>
      </w:rPr>
    </w:lvl>
    <w:lvl w:ilvl="7" w:tplc="086C69EC" w:tentative="1">
      <w:start w:val="1"/>
      <w:numFmt w:val="bullet"/>
      <w:lvlText w:val=""/>
      <w:lvlJc w:val="left"/>
      <w:pPr>
        <w:tabs>
          <w:tab w:val="num" w:pos="5760"/>
        </w:tabs>
        <w:ind w:left="5760" w:hanging="360"/>
      </w:pPr>
      <w:rPr>
        <w:rFonts w:ascii="Wingdings 3" w:hAnsi="Wingdings 3" w:hint="default"/>
      </w:rPr>
    </w:lvl>
    <w:lvl w:ilvl="8" w:tplc="FC4443AA"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77055F1"/>
    <w:multiLevelType w:val="hybridMultilevel"/>
    <w:tmpl w:val="98AA5F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78F351E7"/>
    <w:multiLevelType w:val="hybridMultilevel"/>
    <w:tmpl w:val="C0AC218E"/>
    <w:lvl w:ilvl="0" w:tplc="E5D60262">
      <w:start w:val="4"/>
      <w:numFmt w:val="decimal"/>
      <w:lvlText w:val="%1."/>
      <w:lvlJc w:val="left"/>
      <w:pPr>
        <w:tabs>
          <w:tab w:val="num" w:pos="502"/>
        </w:tabs>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809600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724366">
    <w:abstractNumId w:val="30"/>
  </w:num>
  <w:num w:numId="3" w16cid:durableId="1530413379">
    <w:abstractNumId w:val="11"/>
  </w:num>
  <w:num w:numId="4" w16cid:durableId="12390311">
    <w:abstractNumId w:val="21"/>
  </w:num>
  <w:num w:numId="5" w16cid:durableId="847982414">
    <w:abstractNumId w:val="33"/>
  </w:num>
  <w:num w:numId="6" w16cid:durableId="863639075">
    <w:abstractNumId w:val="27"/>
  </w:num>
  <w:num w:numId="7" w16cid:durableId="1162352196">
    <w:abstractNumId w:val="6"/>
  </w:num>
  <w:num w:numId="8" w16cid:durableId="992414388">
    <w:abstractNumId w:val="10"/>
  </w:num>
  <w:num w:numId="9" w16cid:durableId="1805614197">
    <w:abstractNumId w:val="35"/>
  </w:num>
  <w:num w:numId="10" w16cid:durableId="1784959399">
    <w:abstractNumId w:val="18"/>
  </w:num>
  <w:num w:numId="11" w16cid:durableId="1875606496">
    <w:abstractNumId w:val="3"/>
  </w:num>
  <w:num w:numId="12" w16cid:durableId="721636304">
    <w:abstractNumId w:val="7"/>
  </w:num>
  <w:num w:numId="13" w16cid:durableId="1654405801">
    <w:abstractNumId w:val="19"/>
  </w:num>
  <w:num w:numId="14" w16cid:durableId="1575092985">
    <w:abstractNumId w:val="24"/>
  </w:num>
  <w:num w:numId="15" w16cid:durableId="1627084844">
    <w:abstractNumId w:val="14"/>
  </w:num>
  <w:num w:numId="16" w16cid:durableId="1155991625">
    <w:abstractNumId w:val="26"/>
  </w:num>
  <w:num w:numId="17" w16cid:durableId="104471555">
    <w:abstractNumId w:val="28"/>
  </w:num>
  <w:num w:numId="18" w16cid:durableId="434907517">
    <w:abstractNumId w:val="17"/>
  </w:num>
  <w:num w:numId="19" w16cid:durableId="955868918">
    <w:abstractNumId w:val="25"/>
  </w:num>
  <w:num w:numId="20" w16cid:durableId="1251622066">
    <w:abstractNumId w:val="8"/>
  </w:num>
  <w:num w:numId="21" w16cid:durableId="921835654">
    <w:abstractNumId w:val="0"/>
  </w:num>
  <w:num w:numId="22" w16cid:durableId="226115792">
    <w:abstractNumId w:val="1"/>
  </w:num>
  <w:num w:numId="23" w16cid:durableId="764425034">
    <w:abstractNumId w:val="32"/>
  </w:num>
  <w:num w:numId="24" w16cid:durableId="1295720339">
    <w:abstractNumId w:val="15"/>
  </w:num>
  <w:num w:numId="25" w16cid:durableId="1294750633">
    <w:abstractNumId w:val="29"/>
  </w:num>
  <w:num w:numId="26" w16cid:durableId="1075467283">
    <w:abstractNumId w:val="13"/>
  </w:num>
  <w:num w:numId="27" w16cid:durableId="395516670">
    <w:abstractNumId w:val="12"/>
  </w:num>
  <w:num w:numId="28" w16cid:durableId="467163528">
    <w:abstractNumId w:val="22"/>
  </w:num>
  <w:num w:numId="29" w16cid:durableId="1113793071">
    <w:abstractNumId w:val="2"/>
  </w:num>
  <w:num w:numId="30" w16cid:durableId="1990283459">
    <w:abstractNumId w:val="5"/>
  </w:num>
  <w:num w:numId="31" w16cid:durableId="58025804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78958032">
    <w:abstractNumId w:val="16"/>
  </w:num>
  <w:num w:numId="33" w16cid:durableId="1329359213">
    <w:abstractNumId w:val="20"/>
  </w:num>
  <w:num w:numId="34" w16cid:durableId="1074856693">
    <w:abstractNumId w:val="23"/>
  </w:num>
  <w:num w:numId="35" w16cid:durableId="156460494">
    <w:abstractNumId w:val="4"/>
  </w:num>
  <w:num w:numId="36" w16cid:durableId="436876016">
    <w:abstractNumId w:val="9"/>
  </w:num>
  <w:num w:numId="37" w16cid:durableId="14882787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911"/>
    <w:rsid w:val="00070003"/>
    <w:rsid w:val="001002FE"/>
    <w:rsid w:val="00107B73"/>
    <w:rsid w:val="001C2837"/>
    <w:rsid w:val="00272E15"/>
    <w:rsid w:val="00372360"/>
    <w:rsid w:val="00434A40"/>
    <w:rsid w:val="00440DC5"/>
    <w:rsid w:val="004A1EF1"/>
    <w:rsid w:val="004D7D10"/>
    <w:rsid w:val="004E7B46"/>
    <w:rsid w:val="00520B5D"/>
    <w:rsid w:val="005445E6"/>
    <w:rsid w:val="005612A8"/>
    <w:rsid w:val="00590DFC"/>
    <w:rsid w:val="005964E8"/>
    <w:rsid w:val="0060135F"/>
    <w:rsid w:val="006C17F8"/>
    <w:rsid w:val="0077758E"/>
    <w:rsid w:val="007F1521"/>
    <w:rsid w:val="0080628A"/>
    <w:rsid w:val="009C39CE"/>
    <w:rsid w:val="009D1619"/>
    <w:rsid w:val="00A01F71"/>
    <w:rsid w:val="00B61565"/>
    <w:rsid w:val="00B768FD"/>
    <w:rsid w:val="00BE785C"/>
    <w:rsid w:val="00C1372C"/>
    <w:rsid w:val="00C404F8"/>
    <w:rsid w:val="00CE02DF"/>
    <w:rsid w:val="00CE286D"/>
    <w:rsid w:val="00D31A4A"/>
    <w:rsid w:val="00D477E7"/>
    <w:rsid w:val="00D71B68"/>
    <w:rsid w:val="00EB3C2D"/>
    <w:rsid w:val="00F961BE"/>
    <w:rsid w:val="00FA1911"/>
    <w:rsid w:val="00FD4E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36101"/>
  <w15:chartTrackingRefBased/>
  <w15:docId w15:val="{95D09DD9-6743-4173-80C0-4B76FAE18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1F71"/>
    <w:rPr>
      <w:rFonts w:ascii="Times New Roman" w:hAnsi="Times New Roman"/>
      <w:sz w:val="28"/>
    </w:rPr>
  </w:style>
  <w:style w:type="paragraph" w:styleId="1">
    <w:name w:val="heading 1"/>
    <w:basedOn w:val="a"/>
    <w:next w:val="a"/>
    <w:link w:val="10"/>
    <w:uiPriority w:val="9"/>
    <w:qFormat/>
    <w:rsid w:val="00C1372C"/>
    <w:pPr>
      <w:keepNext/>
      <w:keepLines/>
      <w:spacing w:before="240" w:after="0"/>
      <w:outlineLvl w:val="0"/>
    </w:pPr>
    <w:rPr>
      <w:rFonts w:eastAsiaTheme="majorEastAsia"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1372C"/>
    <w:rPr>
      <w:rFonts w:ascii="Times New Roman" w:eastAsiaTheme="majorEastAsia" w:hAnsi="Times New Roman" w:cstheme="majorBidi"/>
      <w:b/>
      <w:sz w:val="32"/>
      <w:szCs w:val="32"/>
    </w:rPr>
  </w:style>
  <w:style w:type="paragraph" w:customStyle="1" w:styleId="11">
    <w:name w:val="Абзац списка1"/>
    <w:basedOn w:val="a"/>
    <w:rsid w:val="00FA1911"/>
    <w:pPr>
      <w:spacing w:after="0" w:line="276" w:lineRule="auto"/>
      <w:ind w:left="720"/>
      <w:contextualSpacing/>
    </w:pPr>
    <w:rPr>
      <w:rFonts w:ascii="Calibri" w:eastAsia="Times New Roman" w:hAnsi="Calibri" w:cs="Times New Roman"/>
      <w:kern w:val="0"/>
      <w:sz w:val="22"/>
      <w14:ligatures w14:val="none"/>
    </w:rPr>
  </w:style>
  <w:style w:type="paragraph" w:styleId="a3">
    <w:name w:val="List Paragraph"/>
    <w:basedOn w:val="a"/>
    <w:uiPriority w:val="34"/>
    <w:qFormat/>
    <w:rsid w:val="00FA1911"/>
    <w:pPr>
      <w:ind w:left="720"/>
      <w:contextualSpacing/>
    </w:pPr>
  </w:style>
  <w:style w:type="paragraph" w:styleId="a4">
    <w:name w:val="Normal (Web)"/>
    <w:basedOn w:val="a"/>
    <w:uiPriority w:val="99"/>
    <w:unhideWhenUsed/>
    <w:rsid w:val="00FA1911"/>
    <w:pPr>
      <w:spacing w:before="100" w:beforeAutospacing="1" w:after="100" w:afterAutospacing="1" w:line="240" w:lineRule="auto"/>
    </w:pPr>
    <w:rPr>
      <w:rFonts w:eastAsia="Times New Roman" w:cs="Times New Roman"/>
      <w:kern w:val="0"/>
      <w:sz w:val="24"/>
      <w:szCs w:val="24"/>
      <w:lang w:eastAsia="ru-RU"/>
      <w14:ligatures w14:val="none"/>
    </w:rPr>
  </w:style>
  <w:style w:type="character" w:styleId="a5">
    <w:name w:val="Emphasis"/>
    <w:basedOn w:val="a0"/>
    <w:uiPriority w:val="20"/>
    <w:qFormat/>
    <w:rsid w:val="00FA1911"/>
    <w:rPr>
      <w:i/>
      <w:iCs/>
    </w:rPr>
  </w:style>
  <w:style w:type="character" w:styleId="a6">
    <w:name w:val="Strong"/>
    <w:basedOn w:val="a0"/>
    <w:uiPriority w:val="22"/>
    <w:qFormat/>
    <w:rsid w:val="00CE286D"/>
    <w:rPr>
      <w:b/>
      <w:bCs/>
    </w:rPr>
  </w:style>
  <w:style w:type="paragraph" w:styleId="HTML">
    <w:name w:val="HTML Preformatted"/>
    <w:basedOn w:val="a"/>
    <w:link w:val="HTML0"/>
    <w:uiPriority w:val="99"/>
    <w:semiHidden/>
    <w:unhideWhenUsed/>
    <w:rsid w:val="00B61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B61565"/>
    <w:rPr>
      <w:rFonts w:ascii="Courier New" w:eastAsia="Times New Roman" w:hAnsi="Courier New" w:cs="Courier New"/>
      <w:kern w:val="0"/>
      <w:sz w:val="20"/>
      <w:szCs w:val="20"/>
      <w:lang w:eastAsia="ru-RU"/>
      <w14:ligatures w14:val="none"/>
    </w:rPr>
  </w:style>
  <w:style w:type="paragraph" w:customStyle="1" w:styleId="2">
    <w:name w:val="Абзац списка2"/>
    <w:basedOn w:val="a"/>
    <w:rsid w:val="00BE785C"/>
    <w:pPr>
      <w:spacing w:after="0" w:line="276" w:lineRule="auto"/>
      <w:ind w:left="720"/>
      <w:contextualSpacing/>
    </w:pPr>
    <w:rPr>
      <w:rFonts w:ascii="Calibri" w:eastAsia="Times New Roman" w:hAnsi="Calibri" w:cs="Times New Roman"/>
      <w:kern w:val="0"/>
      <w:sz w:val="22"/>
      <w14:ligatures w14:val="none"/>
    </w:rPr>
  </w:style>
  <w:style w:type="character" w:styleId="a7">
    <w:name w:val="Hyperlink"/>
    <w:basedOn w:val="a0"/>
    <w:uiPriority w:val="99"/>
    <w:semiHidden/>
    <w:unhideWhenUsed/>
    <w:rsid w:val="00BE785C"/>
    <w:rPr>
      <w:color w:val="0000FF"/>
      <w:u w:val="single"/>
    </w:rPr>
  </w:style>
  <w:style w:type="character" w:styleId="HTML1">
    <w:name w:val="HTML Code"/>
    <w:basedOn w:val="a0"/>
    <w:uiPriority w:val="99"/>
    <w:semiHidden/>
    <w:unhideWhenUsed/>
    <w:rsid w:val="004E7B46"/>
    <w:rPr>
      <w:rFonts w:ascii="Courier New" w:eastAsia="Times New Roman" w:hAnsi="Courier New" w:cs="Courier New"/>
      <w:sz w:val="20"/>
      <w:szCs w:val="20"/>
    </w:rPr>
  </w:style>
  <w:style w:type="paragraph" w:styleId="a8">
    <w:name w:val="header"/>
    <w:basedOn w:val="a"/>
    <w:link w:val="a9"/>
    <w:uiPriority w:val="99"/>
    <w:unhideWhenUsed/>
    <w:rsid w:val="0007000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70003"/>
    <w:rPr>
      <w:rFonts w:ascii="Times New Roman" w:hAnsi="Times New Roman"/>
      <w:sz w:val="28"/>
    </w:rPr>
  </w:style>
  <w:style w:type="paragraph" w:styleId="aa">
    <w:name w:val="footer"/>
    <w:basedOn w:val="a"/>
    <w:link w:val="ab"/>
    <w:uiPriority w:val="99"/>
    <w:unhideWhenUsed/>
    <w:rsid w:val="0007000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7000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48669">
      <w:bodyDiv w:val="1"/>
      <w:marLeft w:val="0"/>
      <w:marRight w:val="0"/>
      <w:marTop w:val="0"/>
      <w:marBottom w:val="0"/>
      <w:divBdr>
        <w:top w:val="none" w:sz="0" w:space="0" w:color="auto"/>
        <w:left w:val="none" w:sz="0" w:space="0" w:color="auto"/>
        <w:bottom w:val="none" w:sz="0" w:space="0" w:color="auto"/>
        <w:right w:val="none" w:sz="0" w:space="0" w:color="auto"/>
      </w:divBdr>
    </w:div>
    <w:div w:id="35471170">
      <w:bodyDiv w:val="1"/>
      <w:marLeft w:val="0"/>
      <w:marRight w:val="0"/>
      <w:marTop w:val="0"/>
      <w:marBottom w:val="0"/>
      <w:divBdr>
        <w:top w:val="none" w:sz="0" w:space="0" w:color="auto"/>
        <w:left w:val="none" w:sz="0" w:space="0" w:color="auto"/>
        <w:bottom w:val="none" w:sz="0" w:space="0" w:color="auto"/>
        <w:right w:val="none" w:sz="0" w:space="0" w:color="auto"/>
      </w:divBdr>
      <w:divsChild>
        <w:div w:id="1937713907">
          <w:marLeft w:val="432"/>
          <w:marRight w:val="0"/>
          <w:marTop w:val="120"/>
          <w:marBottom w:val="0"/>
          <w:divBdr>
            <w:top w:val="none" w:sz="0" w:space="0" w:color="auto"/>
            <w:left w:val="none" w:sz="0" w:space="0" w:color="auto"/>
            <w:bottom w:val="none" w:sz="0" w:space="0" w:color="auto"/>
            <w:right w:val="none" w:sz="0" w:space="0" w:color="auto"/>
          </w:divBdr>
        </w:div>
        <w:div w:id="1045448361">
          <w:marLeft w:val="864"/>
          <w:marRight w:val="0"/>
          <w:marTop w:val="100"/>
          <w:marBottom w:val="0"/>
          <w:divBdr>
            <w:top w:val="none" w:sz="0" w:space="0" w:color="auto"/>
            <w:left w:val="none" w:sz="0" w:space="0" w:color="auto"/>
            <w:bottom w:val="none" w:sz="0" w:space="0" w:color="auto"/>
            <w:right w:val="none" w:sz="0" w:space="0" w:color="auto"/>
          </w:divBdr>
        </w:div>
        <w:div w:id="484126351">
          <w:marLeft w:val="864"/>
          <w:marRight w:val="0"/>
          <w:marTop w:val="100"/>
          <w:marBottom w:val="0"/>
          <w:divBdr>
            <w:top w:val="none" w:sz="0" w:space="0" w:color="auto"/>
            <w:left w:val="none" w:sz="0" w:space="0" w:color="auto"/>
            <w:bottom w:val="none" w:sz="0" w:space="0" w:color="auto"/>
            <w:right w:val="none" w:sz="0" w:space="0" w:color="auto"/>
          </w:divBdr>
        </w:div>
        <w:div w:id="389883304">
          <w:marLeft w:val="864"/>
          <w:marRight w:val="0"/>
          <w:marTop w:val="100"/>
          <w:marBottom w:val="0"/>
          <w:divBdr>
            <w:top w:val="none" w:sz="0" w:space="0" w:color="auto"/>
            <w:left w:val="none" w:sz="0" w:space="0" w:color="auto"/>
            <w:bottom w:val="none" w:sz="0" w:space="0" w:color="auto"/>
            <w:right w:val="none" w:sz="0" w:space="0" w:color="auto"/>
          </w:divBdr>
        </w:div>
        <w:div w:id="278604733">
          <w:marLeft w:val="864"/>
          <w:marRight w:val="0"/>
          <w:marTop w:val="100"/>
          <w:marBottom w:val="0"/>
          <w:divBdr>
            <w:top w:val="none" w:sz="0" w:space="0" w:color="auto"/>
            <w:left w:val="none" w:sz="0" w:space="0" w:color="auto"/>
            <w:bottom w:val="none" w:sz="0" w:space="0" w:color="auto"/>
            <w:right w:val="none" w:sz="0" w:space="0" w:color="auto"/>
          </w:divBdr>
        </w:div>
        <w:div w:id="1498231851">
          <w:marLeft w:val="864"/>
          <w:marRight w:val="0"/>
          <w:marTop w:val="100"/>
          <w:marBottom w:val="0"/>
          <w:divBdr>
            <w:top w:val="none" w:sz="0" w:space="0" w:color="auto"/>
            <w:left w:val="none" w:sz="0" w:space="0" w:color="auto"/>
            <w:bottom w:val="none" w:sz="0" w:space="0" w:color="auto"/>
            <w:right w:val="none" w:sz="0" w:space="0" w:color="auto"/>
          </w:divBdr>
        </w:div>
        <w:div w:id="1392925271">
          <w:marLeft w:val="864"/>
          <w:marRight w:val="0"/>
          <w:marTop w:val="100"/>
          <w:marBottom w:val="0"/>
          <w:divBdr>
            <w:top w:val="none" w:sz="0" w:space="0" w:color="auto"/>
            <w:left w:val="none" w:sz="0" w:space="0" w:color="auto"/>
            <w:bottom w:val="none" w:sz="0" w:space="0" w:color="auto"/>
            <w:right w:val="none" w:sz="0" w:space="0" w:color="auto"/>
          </w:divBdr>
        </w:div>
        <w:div w:id="1763718358">
          <w:marLeft w:val="864"/>
          <w:marRight w:val="0"/>
          <w:marTop w:val="100"/>
          <w:marBottom w:val="0"/>
          <w:divBdr>
            <w:top w:val="none" w:sz="0" w:space="0" w:color="auto"/>
            <w:left w:val="none" w:sz="0" w:space="0" w:color="auto"/>
            <w:bottom w:val="none" w:sz="0" w:space="0" w:color="auto"/>
            <w:right w:val="none" w:sz="0" w:space="0" w:color="auto"/>
          </w:divBdr>
        </w:div>
      </w:divsChild>
    </w:div>
    <w:div w:id="44261311">
      <w:bodyDiv w:val="1"/>
      <w:marLeft w:val="0"/>
      <w:marRight w:val="0"/>
      <w:marTop w:val="0"/>
      <w:marBottom w:val="0"/>
      <w:divBdr>
        <w:top w:val="none" w:sz="0" w:space="0" w:color="auto"/>
        <w:left w:val="none" w:sz="0" w:space="0" w:color="auto"/>
        <w:bottom w:val="none" w:sz="0" w:space="0" w:color="auto"/>
        <w:right w:val="none" w:sz="0" w:space="0" w:color="auto"/>
      </w:divBdr>
      <w:divsChild>
        <w:div w:id="635796052">
          <w:marLeft w:val="432"/>
          <w:marRight w:val="0"/>
          <w:marTop w:val="120"/>
          <w:marBottom w:val="0"/>
          <w:divBdr>
            <w:top w:val="none" w:sz="0" w:space="0" w:color="auto"/>
            <w:left w:val="none" w:sz="0" w:space="0" w:color="auto"/>
            <w:bottom w:val="none" w:sz="0" w:space="0" w:color="auto"/>
            <w:right w:val="none" w:sz="0" w:space="0" w:color="auto"/>
          </w:divBdr>
        </w:div>
      </w:divsChild>
    </w:div>
    <w:div w:id="54663974">
      <w:bodyDiv w:val="1"/>
      <w:marLeft w:val="0"/>
      <w:marRight w:val="0"/>
      <w:marTop w:val="0"/>
      <w:marBottom w:val="0"/>
      <w:divBdr>
        <w:top w:val="none" w:sz="0" w:space="0" w:color="auto"/>
        <w:left w:val="none" w:sz="0" w:space="0" w:color="auto"/>
        <w:bottom w:val="none" w:sz="0" w:space="0" w:color="auto"/>
        <w:right w:val="none" w:sz="0" w:space="0" w:color="auto"/>
      </w:divBdr>
    </w:div>
    <w:div w:id="92868857">
      <w:bodyDiv w:val="1"/>
      <w:marLeft w:val="0"/>
      <w:marRight w:val="0"/>
      <w:marTop w:val="0"/>
      <w:marBottom w:val="0"/>
      <w:divBdr>
        <w:top w:val="none" w:sz="0" w:space="0" w:color="auto"/>
        <w:left w:val="none" w:sz="0" w:space="0" w:color="auto"/>
        <w:bottom w:val="none" w:sz="0" w:space="0" w:color="auto"/>
        <w:right w:val="none" w:sz="0" w:space="0" w:color="auto"/>
      </w:divBdr>
      <w:divsChild>
        <w:div w:id="120194144">
          <w:marLeft w:val="432"/>
          <w:marRight w:val="0"/>
          <w:marTop w:val="120"/>
          <w:marBottom w:val="0"/>
          <w:divBdr>
            <w:top w:val="none" w:sz="0" w:space="0" w:color="auto"/>
            <w:left w:val="none" w:sz="0" w:space="0" w:color="auto"/>
            <w:bottom w:val="none" w:sz="0" w:space="0" w:color="auto"/>
            <w:right w:val="none" w:sz="0" w:space="0" w:color="auto"/>
          </w:divBdr>
        </w:div>
        <w:div w:id="661275872">
          <w:marLeft w:val="432"/>
          <w:marRight w:val="0"/>
          <w:marTop w:val="120"/>
          <w:marBottom w:val="0"/>
          <w:divBdr>
            <w:top w:val="none" w:sz="0" w:space="0" w:color="auto"/>
            <w:left w:val="none" w:sz="0" w:space="0" w:color="auto"/>
            <w:bottom w:val="none" w:sz="0" w:space="0" w:color="auto"/>
            <w:right w:val="none" w:sz="0" w:space="0" w:color="auto"/>
          </w:divBdr>
        </w:div>
        <w:div w:id="1867323851">
          <w:marLeft w:val="432"/>
          <w:marRight w:val="0"/>
          <w:marTop w:val="120"/>
          <w:marBottom w:val="0"/>
          <w:divBdr>
            <w:top w:val="none" w:sz="0" w:space="0" w:color="auto"/>
            <w:left w:val="none" w:sz="0" w:space="0" w:color="auto"/>
            <w:bottom w:val="none" w:sz="0" w:space="0" w:color="auto"/>
            <w:right w:val="none" w:sz="0" w:space="0" w:color="auto"/>
          </w:divBdr>
        </w:div>
      </w:divsChild>
    </w:div>
    <w:div w:id="100534764">
      <w:bodyDiv w:val="1"/>
      <w:marLeft w:val="0"/>
      <w:marRight w:val="0"/>
      <w:marTop w:val="0"/>
      <w:marBottom w:val="0"/>
      <w:divBdr>
        <w:top w:val="none" w:sz="0" w:space="0" w:color="auto"/>
        <w:left w:val="none" w:sz="0" w:space="0" w:color="auto"/>
        <w:bottom w:val="none" w:sz="0" w:space="0" w:color="auto"/>
        <w:right w:val="none" w:sz="0" w:space="0" w:color="auto"/>
      </w:divBdr>
      <w:divsChild>
        <w:div w:id="114636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4751">
      <w:bodyDiv w:val="1"/>
      <w:marLeft w:val="0"/>
      <w:marRight w:val="0"/>
      <w:marTop w:val="0"/>
      <w:marBottom w:val="0"/>
      <w:divBdr>
        <w:top w:val="none" w:sz="0" w:space="0" w:color="auto"/>
        <w:left w:val="none" w:sz="0" w:space="0" w:color="auto"/>
        <w:bottom w:val="none" w:sz="0" w:space="0" w:color="auto"/>
        <w:right w:val="none" w:sz="0" w:space="0" w:color="auto"/>
      </w:divBdr>
      <w:divsChild>
        <w:div w:id="20598686">
          <w:marLeft w:val="432"/>
          <w:marRight w:val="0"/>
          <w:marTop w:val="120"/>
          <w:marBottom w:val="0"/>
          <w:divBdr>
            <w:top w:val="none" w:sz="0" w:space="0" w:color="auto"/>
            <w:left w:val="none" w:sz="0" w:space="0" w:color="auto"/>
            <w:bottom w:val="none" w:sz="0" w:space="0" w:color="auto"/>
            <w:right w:val="none" w:sz="0" w:space="0" w:color="auto"/>
          </w:divBdr>
        </w:div>
      </w:divsChild>
    </w:div>
    <w:div w:id="340594401">
      <w:bodyDiv w:val="1"/>
      <w:marLeft w:val="0"/>
      <w:marRight w:val="0"/>
      <w:marTop w:val="0"/>
      <w:marBottom w:val="0"/>
      <w:divBdr>
        <w:top w:val="none" w:sz="0" w:space="0" w:color="auto"/>
        <w:left w:val="none" w:sz="0" w:space="0" w:color="auto"/>
        <w:bottom w:val="none" w:sz="0" w:space="0" w:color="auto"/>
        <w:right w:val="none" w:sz="0" w:space="0" w:color="auto"/>
      </w:divBdr>
      <w:divsChild>
        <w:div w:id="1262952305">
          <w:marLeft w:val="432"/>
          <w:marRight w:val="0"/>
          <w:marTop w:val="120"/>
          <w:marBottom w:val="0"/>
          <w:divBdr>
            <w:top w:val="none" w:sz="0" w:space="0" w:color="auto"/>
            <w:left w:val="none" w:sz="0" w:space="0" w:color="auto"/>
            <w:bottom w:val="none" w:sz="0" w:space="0" w:color="auto"/>
            <w:right w:val="none" w:sz="0" w:space="0" w:color="auto"/>
          </w:divBdr>
        </w:div>
        <w:div w:id="1333948361">
          <w:marLeft w:val="432"/>
          <w:marRight w:val="0"/>
          <w:marTop w:val="120"/>
          <w:marBottom w:val="0"/>
          <w:divBdr>
            <w:top w:val="none" w:sz="0" w:space="0" w:color="auto"/>
            <w:left w:val="none" w:sz="0" w:space="0" w:color="auto"/>
            <w:bottom w:val="none" w:sz="0" w:space="0" w:color="auto"/>
            <w:right w:val="none" w:sz="0" w:space="0" w:color="auto"/>
          </w:divBdr>
        </w:div>
        <w:div w:id="872498091">
          <w:marLeft w:val="432"/>
          <w:marRight w:val="0"/>
          <w:marTop w:val="120"/>
          <w:marBottom w:val="0"/>
          <w:divBdr>
            <w:top w:val="none" w:sz="0" w:space="0" w:color="auto"/>
            <w:left w:val="none" w:sz="0" w:space="0" w:color="auto"/>
            <w:bottom w:val="none" w:sz="0" w:space="0" w:color="auto"/>
            <w:right w:val="none" w:sz="0" w:space="0" w:color="auto"/>
          </w:divBdr>
        </w:div>
        <w:div w:id="1908228579">
          <w:marLeft w:val="432"/>
          <w:marRight w:val="0"/>
          <w:marTop w:val="120"/>
          <w:marBottom w:val="0"/>
          <w:divBdr>
            <w:top w:val="none" w:sz="0" w:space="0" w:color="auto"/>
            <w:left w:val="none" w:sz="0" w:space="0" w:color="auto"/>
            <w:bottom w:val="none" w:sz="0" w:space="0" w:color="auto"/>
            <w:right w:val="none" w:sz="0" w:space="0" w:color="auto"/>
          </w:divBdr>
        </w:div>
        <w:div w:id="1348605598">
          <w:marLeft w:val="432"/>
          <w:marRight w:val="0"/>
          <w:marTop w:val="120"/>
          <w:marBottom w:val="0"/>
          <w:divBdr>
            <w:top w:val="none" w:sz="0" w:space="0" w:color="auto"/>
            <w:left w:val="none" w:sz="0" w:space="0" w:color="auto"/>
            <w:bottom w:val="none" w:sz="0" w:space="0" w:color="auto"/>
            <w:right w:val="none" w:sz="0" w:space="0" w:color="auto"/>
          </w:divBdr>
        </w:div>
        <w:div w:id="2024358924">
          <w:marLeft w:val="432"/>
          <w:marRight w:val="0"/>
          <w:marTop w:val="120"/>
          <w:marBottom w:val="0"/>
          <w:divBdr>
            <w:top w:val="none" w:sz="0" w:space="0" w:color="auto"/>
            <w:left w:val="none" w:sz="0" w:space="0" w:color="auto"/>
            <w:bottom w:val="none" w:sz="0" w:space="0" w:color="auto"/>
            <w:right w:val="none" w:sz="0" w:space="0" w:color="auto"/>
          </w:divBdr>
        </w:div>
      </w:divsChild>
    </w:div>
    <w:div w:id="378406274">
      <w:bodyDiv w:val="1"/>
      <w:marLeft w:val="0"/>
      <w:marRight w:val="0"/>
      <w:marTop w:val="0"/>
      <w:marBottom w:val="0"/>
      <w:divBdr>
        <w:top w:val="none" w:sz="0" w:space="0" w:color="auto"/>
        <w:left w:val="none" w:sz="0" w:space="0" w:color="auto"/>
        <w:bottom w:val="none" w:sz="0" w:space="0" w:color="auto"/>
        <w:right w:val="none" w:sz="0" w:space="0" w:color="auto"/>
      </w:divBdr>
      <w:divsChild>
        <w:div w:id="138689798">
          <w:marLeft w:val="432"/>
          <w:marRight w:val="0"/>
          <w:marTop w:val="120"/>
          <w:marBottom w:val="0"/>
          <w:divBdr>
            <w:top w:val="none" w:sz="0" w:space="0" w:color="auto"/>
            <w:left w:val="none" w:sz="0" w:space="0" w:color="auto"/>
            <w:bottom w:val="none" w:sz="0" w:space="0" w:color="auto"/>
            <w:right w:val="none" w:sz="0" w:space="0" w:color="auto"/>
          </w:divBdr>
        </w:div>
      </w:divsChild>
    </w:div>
    <w:div w:id="465854566">
      <w:bodyDiv w:val="1"/>
      <w:marLeft w:val="0"/>
      <w:marRight w:val="0"/>
      <w:marTop w:val="0"/>
      <w:marBottom w:val="0"/>
      <w:divBdr>
        <w:top w:val="none" w:sz="0" w:space="0" w:color="auto"/>
        <w:left w:val="none" w:sz="0" w:space="0" w:color="auto"/>
        <w:bottom w:val="none" w:sz="0" w:space="0" w:color="auto"/>
        <w:right w:val="none" w:sz="0" w:space="0" w:color="auto"/>
      </w:divBdr>
    </w:div>
    <w:div w:id="475415983">
      <w:bodyDiv w:val="1"/>
      <w:marLeft w:val="0"/>
      <w:marRight w:val="0"/>
      <w:marTop w:val="0"/>
      <w:marBottom w:val="0"/>
      <w:divBdr>
        <w:top w:val="none" w:sz="0" w:space="0" w:color="auto"/>
        <w:left w:val="none" w:sz="0" w:space="0" w:color="auto"/>
        <w:bottom w:val="none" w:sz="0" w:space="0" w:color="auto"/>
        <w:right w:val="none" w:sz="0" w:space="0" w:color="auto"/>
      </w:divBdr>
    </w:div>
    <w:div w:id="542717868">
      <w:bodyDiv w:val="1"/>
      <w:marLeft w:val="0"/>
      <w:marRight w:val="0"/>
      <w:marTop w:val="0"/>
      <w:marBottom w:val="0"/>
      <w:divBdr>
        <w:top w:val="none" w:sz="0" w:space="0" w:color="auto"/>
        <w:left w:val="none" w:sz="0" w:space="0" w:color="auto"/>
        <w:bottom w:val="none" w:sz="0" w:space="0" w:color="auto"/>
        <w:right w:val="none" w:sz="0" w:space="0" w:color="auto"/>
      </w:divBdr>
    </w:div>
    <w:div w:id="546188736">
      <w:bodyDiv w:val="1"/>
      <w:marLeft w:val="0"/>
      <w:marRight w:val="0"/>
      <w:marTop w:val="0"/>
      <w:marBottom w:val="0"/>
      <w:divBdr>
        <w:top w:val="none" w:sz="0" w:space="0" w:color="auto"/>
        <w:left w:val="none" w:sz="0" w:space="0" w:color="auto"/>
        <w:bottom w:val="none" w:sz="0" w:space="0" w:color="auto"/>
        <w:right w:val="none" w:sz="0" w:space="0" w:color="auto"/>
      </w:divBdr>
      <w:divsChild>
        <w:div w:id="439371457">
          <w:marLeft w:val="432"/>
          <w:marRight w:val="0"/>
          <w:marTop w:val="120"/>
          <w:marBottom w:val="0"/>
          <w:divBdr>
            <w:top w:val="none" w:sz="0" w:space="0" w:color="auto"/>
            <w:left w:val="none" w:sz="0" w:space="0" w:color="auto"/>
            <w:bottom w:val="none" w:sz="0" w:space="0" w:color="auto"/>
            <w:right w:val="none" w:sz="0" w:space="0" w:color="auto"/>
          </w:divBdr>
        </w:div>
        <w:div w:id="1850219053">
          <w:marLeft w:val="864"/>
          <w:marRight w:val="0"/>
          <w:marTop w:val="100"/>
          <w:marBottom w:val="0"/>
          <w:divBdr>
            <w:top w:val="none" w:sz="0" w:space="0" w:color="auto"/>
            <w:left w:val="none" w:sz="0" w:space="0" w:color="auto"/>
            <w:bottom w:val="none" w:sz="0" w:space="0" w:color="auto"/>
            <w:right w:val="none" w:sz="0" w:space="0" w:color="auto"/>
          </w:divBdr>
        </w:div>
        <w:div w:id="1495494406">
          <w:marLeft w:val="864"/>
          <w:marRight w:val="0"/>
          <w:marTop w:val="100"/>
          <w:marBottom w:val="0"/>
          <w:divBdr>
            <w:top w:val="none" w:sz="0" w:space="0" w:color="auto"/>
            <w:left w:val="none" w:sz="0" w:space="0" w:color="auto"/>
            <w:bottom w:val="none" w:sz="0" w:space="0" w:color="auto"/>
            <w:right w:val="none" w:sz="0" w:space="0" w:color="auto"/>
          </w:divBdr>
        </w:div>
        <w:div w:id="137497517">
          <w:marLeft w:val="864"/>
          <w:marRight w:val="0"/>
          <w:marTop w:val="100"/>
          <w:marBottom w:val="0"/>
          <w:divBdr>
            <w:top w:val="none" w:sz="0" w:space="0" w:color="auto"/>
            <w:left w:val="none" w:sz="0" w:space="0" w:color="auto"/>
            <w:bottom w:val="none" w:sz="0" w:space="0" w:color="auto"/>
            <w:right w:val="none" w:sz="0" w:space="0" w:color="auto"/>
          </w:divBdr>
        </w:div>
        <w:div w:id="1931234199">
          <w:marLeft w:val="864"/>
          <w:marRight w:val="0"/>
          <w:marTop w:val="100"/>
          <w:marBottom w:val="0"/>
          <w:divBdr>
            <w:top w:val="none" w:sz="0" w:space="0" w:color="auto"/>
            <w:left w:val="none" w:sz="0" w:space="0" w:color="auto"/>
            <w:bottom w:val="none" w:sz="0" w:space="0" w:color="auto"/>
            <w:right w:val="none" w:sz="0" w:space="0" w:color="auto"/>
          </w:divBdr>
        </w:div>
        <w:div w:id="1524173972">
          <w:marLeft w:val="864"/>
          <w:marRight w:val="0"/>
          <w:marTop w:val="100"/>
          <w:marBottom w:val="0"/>
          <w:divBdr>
            <w:top w:val="none" w:sz="0" w:space="0" w:color="auto"/>
            <w:left w:val="none" w:sz="0" w:space="0" w:color="auto"/>
            <w:bottom w:val="none" w:sz="0" w:space="0" w:color="auto"/>
            <w:right w:val="none" w:sz="0" w:space="0" w:color="auto"/>
          </w:divBdr>
        </w:div>
      </w:divsChild>
    </w:div>
    <w:div w:id="677661189">
      <w:bodyDiv w:val="1"/>
      <w:marLeft w:val="0"/>
      <w:marRight w:val="0"/>
      <w:marTop w:val="0"/>
      <w:marBottom w:val="0"/>
      <w:divBdr>
        <w:top w:val="none" w:sz="0" w:space="0" w:color="auto"/>
        <w:left w:val="none" w:sz="0" w:space="0" w:color="auto"/>
        <w:bottom w:val="none" w:sz="0" w:space="0" w:color="auto"/>
        <w:right w:val="none" w:sz="0" w:space="0" w:color="auto"/>
      </w:divBdr>
    </w:div>
    <w:div w:id="770006138">
      <w:bodyDiv w:val="1"/>
      <w:marLeft w:val="0"/>
      <w:marRight w:val="0"/>
      <w:marTop w:val="0"/>
      <w:marBottom w:val="0"/>
      <w:divBdr>
        <w:top w:val="none" w:sz="0" w:space="0" w:color="auto"/>
        <w:left w:val="none" w:sz="0" w:space="0" w:color="auto"/>
        <w:bottom w:val="none" w:sz="0" w:space="0" w:color="auto"/>
        <w:right w:val="none" w:sz="0" w:space="0" w:color="auto"/>
      </w:divBdr>
    </w:div>
    <w:div w:id="822241557">
      <w:bodyDiv w:val="1"/>
      <w:marLeft w:val="0"/>
      <w:marRight w:val="0"/>
      <w:marTop w:val="0"/>
      <w:marBottom w:val="0"/>
      <w:divBdr>
        <w:top w:val="none" w:sz="0" w:space="0" w:color="auto"/>
        <w:left w:val="none" w:sz="0" w:space="0" w:color="auto"/>
        <w:bottom w:val="none" w:sz="0" w:space="0" w:color="auto"/>
        <w:right w:val="none" w:sz="0" w:space="0" w:color="auto"/>
      </w:divBdr>
      <w:divsChild>
        <w:div w:id="1626808967">
          <w:marLeft w:val="432"/>
          <w:marRight w:val="0"/>
          <w:marTop w:val="120"/>
          <w:marBottom w:val="0"/>
          <w:divBdr>
            <w:top w:val="none" w:sz="0" w:space="0" w:color="auto"/>
            <w:left w:val="none" w:sz="0" w:space="0" w:color="auto"/>
            <w:bottom w:val="none" w:sz="0" w:space="0" w:color="auto"/>
            <w:right w:val="none" w:sz="0" w:space="0" w:color="auto"/>
          </w:divBdr>
        </w:div>
      </w:divsChild>
    </w:div>
    <w:div w:id="836574835">
      <w:bodyDiv w:val="1"/>
      <w:marLeft w:val="0"/>
      <w:marRight w:val="0"/>
      <w:marTop w:val="0"/>
      <w:marBottom w:val="0"/>
      <w:divBdr>
        <w:top w:val="none" w:sz="0" w:space="0" w:color="auto"/>
        <w:left w:val="none" w:sz="0" w:space="0" w:color="auto"/>
        <w:bottom w:val="none" w:sz="0" w:space="0" w:color="auto"/>
        <w:right w:val="none" w:sz="0" w:space="0" w:color="auto"/>
      </w:divBdr>
      <w:divsChild>
        <w:div w:id="64496538">
          <w:marLeft w:val="432"/>
          <w:marRight w:val="0"/>
          <w:marTop w:val="120"/>
          <w:marBottom w:val="0"/>
          <w:divBdr>
            <w:top w:val="none" w:sz="0" w:space="0" w:color="auto"/>
            <w:left w:val="none" w:sz="0" w:space="0" w:color="auto"/>
            <w:bottom w:val="none" w:sz="0" w:space="0" w:color="auto"/>
            <w:right w:val="none" w:sz="0" w:space="0" w:color="auto"/>
          </w:divBdr>
        </w:div>
        <w:div w:id="665788122">
          <w:marLeft w:val="432"/>
          <w:marRight w:val="0"/>
          <w:marTop w:val="120"/>
          <w:marBottom w:val="0"/>
          <w:divBdr>
            <w:top w:val="none" w:sz="0" w:space="0" w:color="auto"/>
            <w:left w:val="none" w:sz="0" w:space="0" w:color="auto"/>
            <w:bottom w:val="none" w:sz="0" w:space="0" w:color="auto"/>
            <w:right w:val="none" w:sz="0" w:space="0" w:color="auto"/>
          </w:divBdr>
        </w:div>
      </w:divsChild>
    </w:div>
    <w:div w:id="855769999">
      <w:bodyDiv w:val="1"/>
      <w:marLeft w:val="0"/>
      <w:marRight w:val="0"/>
      <w:marTop w:val="0"/>
      <w:marBottom w:val="0"/>
      <w:divBdr>
        <w:top w:val="none" w:sz="0" w:space="0" w:color="auto"/>
        <w:left w:val="none" w:sz="0" w:space="0" w:color="auto"/>
        <w:bottom w:val="none" w:sz="0" w:space="0" w:color="auto"/>
        <w:right w:val="none" w:sz="0" w:space="0" w:color="auto"/>
      </w:divBdr>
    </w:div>
    <w:div w:id="904098898">
      <w:bodyDiv w:val="1"/>
      <w:marLeft w:val="0"/>
      <w:marRight w:val="0"/>
      <w:marTop w:val="0"/>
      <w:marBottom w:val="0"/>
      <w:divBdr>
        <w:top w:val="none" w:sz="0" w:space="0" w:color="auto"/>
        <w:left w:val="none" w:sz="0" w:space="0" w:color="auto"/>
        <w:bottom w:val="none" w:sz="0" w:space="0" w:color="auto"/>
        <w:right w:val="none" w:sz="0" w:space="0" w:color="auto"/>
      </w:divBdr>
      <w:divsChild>
        <w:div w:id="1772579469">
          <w:marLeft w:val="432"/>
          <w:marRight w:val="0"/>
          <w:marTop w:val="120"/>
          <w:marBottom w:val="0"/>
          <w:divBdr>
            <w:top w:val="none" w:sz="0" w:space="0" w:color="auto"/>
            <w:left w:val="none" w:sz="0" w:space="0" w:color="auto"/>
            <w:bottom w:val="none" w:sz="0" w:space="0" w:color="auto"/>
            <w:right w:val="none" w:sz="0" w:space="0" w:color="auto"/>
          </w:divBdr>
        </w:div>
        <w:div w:id="1230531919">
          <w:marLeft w:val="432"/>
          <w:marRight w:val="0"/>
          <w:marTop w:val="120"/>
          <w:marBottom w:val="0"/>
          <w:divBdr>
            <w:top w:val="none" w:sz="0" w:space="0" w:color="auto"/>
            <w:left w:val="none" w:sz="0" w:space="0" w:color="auto"/>
            <w:bottom w:val="none" w:sz="0" w:space="0" w:color="auto"/>
            <w:right w:val="none" w:sz="0" w:space="0" w:color="auto"/>
          </w:divBdr>
        </w:div>
        <w:div w:id="99030179">
          <w:marLeft w:val="432"/>
          <w:marRight w:val="0"/>
          <w:marTop w:val="120"/>
          <w:marBottom w:val="0"/>
          <w:divBdr>
            <w:top w:val="none" w:sz="0" w:space="0" w:color="auto"/>
            <w:left w:val="none" w:sz="0" w:space="0" w:color="auto"/>
            <w:bottom w:val="none" w:sz="0" w:space="0" w:color="auto"/>
            <w:right w:val="none" w:sz="0" w:space="0" w:color="auto"/>
          </w:divBdr>
        </w:div>
      </w:divsChild>
    </w:div>
    <w:div w:id="1008868343">
      <w:bodyDiv w:val="1"/>
      <w:marLeft w:val="0"/>
      <w:marRight w:val="0"/>
      <w:marTop w:val="0"/>
      <w:marBottom w:val="0"/>
      <w:divBdr>
        <w:top w:val="none" w:sz="0" w:space="0" w:color="auto"/>
        <w:left w:val="none" w:sz="0" w:space="0" w:color="auto"/>
        <w:bottom w:val="none" w:sz="0" w:space="0" w:color="auto"/>
        <w:right w:val="none" w:sz="0" w:space="0" w:color="auto"/>
      </w:divBdr>
    </w:div>
    <w:div w:id="1151484865">
      <w:bodyDiv w:val="1"/>
      <w:marLeft w:val="0"/>
      <w:marRight w:val="0"/>
      <w:marTop w:val="0"/>
      <w:marBottom w:val="0"/>
      <w:divBdr>
        <w:top w:val="none" w:sz="0" w:space="0" w:color="auto"/>
        <w:left w:val="none" w:sz="0" w:space="0" w:color="auto"/>
        <w:bottom w:val="none" w:sz="0" w:space="0" w:color="auto"/>
        <w:right w:val="none" w:sz="0" w:space="0" w:color="auto"/>
      </w:divBdr>
      <w:divsChild>
        <w:div w:id="633214028">
          <w:marLeft w:val="432"/>
          <w:marRight w:val="0"/>
          <w:marTop w:val="120"/>
          <w:marBottom w:val="0"/>
          <w:divBdr>
            <w:top w:val="none" w:sz="0" w:space="0" w:color="auto"/>
            <w:left w:val="none" w:sz="0" w:space="0" w:color="auto"/>
            <w:bottom w:val="none" w:sz="0" w:space="0" w:color="auto"/>
            <w:right w:val="none" w:sz="0" w:space="0" w:color="auto"/>
          </w:divBdr>
        </w:div>
      </w:divsChild>
    </w:div>
    <w:div w:id="1167090687">
      <w:bodyDiv w:val="1"/>
      <w:marLeft w:val="0"/>
      <w:marRight w:val="0"/>
      <w:marTop w:val="0"/>
      <w:marBottom w:val="0"/>
      <w:divBdr>
        <w:top w:val="none" w:sz="0" w:space="0" w:color="auto"/>
        <w:left w:val="none" w:sz="0" w:space="0" w:color="auto"/>
        <w:bottom w:val="none" w:sz="0" w:space="0" w:color="auto"/>
        <w:right w:val="none" w:sz="0" w:space="0" w:color="auto"/>
      </w:divBdr>
    </w:div>
    <w:div w:id="1242521407">
      <w:bodyDiv w:val="1"/>
      <w:marLeft w:val="0"/>
      <w:marRight w:val="0"/>
      <w:marTop w:val="0"/>
      <w:marBottom w:val="0"/>
      <w:divBdr>
        <w:top w:val="none" w:sz="0" w:space="0" w:color="auto"/>
        <w:left w:val="none" w:sz="0" w:space="0" w:color="auto"/>
        <w:bottom w:val="none" w:sz="0" w:space="0" w:color="auto"/>
        <w:right w:val="none" w:sz="0" w:space="0" w:color="auto"/>
      </w:divBdr>
      <w:divsChild>
        <w:div w:id="2002543562">
          <w:marLeft w:val="432"/>
          <w:marRight w:val="0"/>
          <w:marTop w:val="120"/>
          <w:marBottom w:val="0"/>
          <w:divBdr>
            <w:top w:val="none" w:sz="0" w:space="0" w:color="auto"/>
            <w:left w:val="none" w:sz="0" w:space="0" w:color="auto"/>
            <w:bottom w:val="none" w:sz="0" w:space="0" w:color="auto"/>
            <w:right w:val="none" w:sz="0" w:space="0" w:color="auto"/>
          </w:divBdr>
        </w:div>
        <w:div w:id="442649711">
          <w:marLeft w:val="432"/>
          <w:marRight w:val="0"/>
          <w:marTop w:val="120"/>
          <w:marBottom w:val="0"/>
          <w:divBdr>
            <w:top w:val="none" w:sz="0" w:space="0" w:color="auto"/>
            <w:left w:val="none" w:sz="0" w:space="0" w:color="auto"/>
            <w:bottom w:val="none" w:sz="0" w:space="0" w:color="auto"/>
            <w:right w:val="none" w:sz="0" w:space="0" w:color="auto"/>
          </w:divBdr>
        </w:div>
      </w:divsChild>
    </w:div>
    <w:div w:id="1254784468">
      <w:bodyDiv w:val="1"/>
      <w:marLeft w:val="0"/>
      <w:marRight w:val="0"/>
      <w:marTop w:val="0"/>
      <w:marBottom w:val="0"/>
      <w:divBdr>
        <w:top w:val="none" w:sz="0" w:space="0" w:color="auto"/>
        <w:left w:val="none" w:sz="0" w:space="0" w:color="auto"/>
        <w:bottom w:val="none" w:sz="0" w:space="0" w:color="auto"/>
        <w:right w:val="none" w:sz="0" w:space="0" w:color="auto"/>
      </w:divBdr>
    </w:div>
    <w:div w:id="1349330933">
      <w:bodyDiv w:val="1"/>
      <w:marLeft w:val="0"/>
      <w:marRight w:val="0"/>
      <w:marTop w:val="0"/>
      <w:marBottom w:val="0"/>
      <w:divBdr>
        <w:top w:val="none" w:sz="0" w:space="0" w:color="auto"/>
        <w:left w:val="none" w:sz="0" w:space="0" w:color="auto"/>
        <w:bottom w:val="none" w:sz="0" w:space="0" w:color="auto"/>
        <w:right w:val="none" w:sz="0" w:space="0" w:color="auto"/>
      </w:divBdr>
      <w:divsChild>
        <w:div w:id="1554930316">
          <w:marLeft w:val="432"/>
          <w:marRight w:val="0"/>
          <w:marTop w:val="120"/>
          <w:marBottom w:val="0"/>
          <w:divBdr>
            <w:top w:val="none" w:sz="0" w:space="0" w:color="auto"/>
            <w:left w:val="none" w:sz="0" w:space="0" w:color="auto"/>
            <w:bottom w:val="none" w:sz="0" w:space="0" w:color="auto"/>
            <w:right w:val="none" w:sz="0" w:space="0" w:color="auto"/>
          </w:divBdr>
        </w:div>
      </w:divsChild>
    </w:div>
    <w:div w:id="1370955038">
      <w:bodyDiv w:val="1"/>
      <w:marLeft w:val="0"/>
      <w:marRight w:val="0"/>
      <w:marTop w:val="0"/>
      <w:marBottom w:val="0"/>
      <w:divBdr>
        <w:top w:val="none" w:sz="0" w:space="0" w:color="auto"/>
        <w:left w:val="none" w:sz="0" w:space="0" w:color="auto"/>
        <w:bottom w:val="none" w:sz="0" w:space="0" w:color="auto"/>
        <w:right w:val="none" w:sz="0" w:space="0" w:color="auto"/>
      </w:divBdr>
    </w:div>
    <w:div w:id="1375159620">
      <w:bodyDiv w:val="1"/>
      <w:marLeft w:val="0"/>
      <w:marRight w:val="0"/>
      <w:marTop w:val="0"/>
      <w:marBottom w:val="0"/>
      <w:divBdr>
        <w:top w:val="none" w:sz="0" w:space="0" w:color="auto"/>
        <w:left w:val="none" w:sz="0" w:space="0" w:color="auto"/>
        <w:bottom w:val="none" w:sz="0" w:space="0" w:color="auto"/>
        <w:right w:val="none" w:sz="0" w:space="0" w:color="auto"/>
      </w:divBdr>
      <w:divsChild>
        <w:div w:id="422266399">
          <w:marLeft w:val="432"/>
          <w:marRight w:val="0"/>
          <w:marTop w:val="120"/>
          <w:marBottom w:val="0"/>
          <w:divBdr>
            <w:top w:val="none" w:sz="0" w:space="0" w:color="auto"/>
            <w:left w:val="none" w:sz="0" w:space="0" w:color="auto"/>
            <w:bottom w:val="none" w:sz="0" w:space="0" w:color="auto"/>
            <w:right w:val="none" w:sz="0" w:space="0" w:color="auto"/>
          </w:divBdr>
        </w:div>
        <w:div w:id="1751732188">
          <w:marLeft w:val="432"/>
          <w:marRight w:val="0"/>
          <w:marTop w:val="120"/>
          <w:marBottom w:val="0"/>
          <w:divBdr>
            <w:top w:val="none" w:sz="0" w:space="0" w:color="auto"/>
            <w:left w:val="none" w:sz="0" w:space="0" w:color="auto"/>
            <w:bottom w:val="none" w:sz="0" w:space="0" w:color="auto"/>
            <w:right w:val="none" w:sz="0" w:space="0" w:color="auto"/>
          </w:divBdr>
        </w:div>
      </w:divsChild>
    </w:div>
    <w:div w:id="1388140808">
      <w:bodyDiv w:val="1"/>
      <w:marLeft w:val="0"/>
      <w:marRight w:val="0"/>
      <w:marTop w:val="0"/>
      <w:marBottom w:val="0"/>
      <w:divBdr>
        <w:top w:val="none" w:sz="0" w:space="0" w:color="auto"/>
        <w:left w:val="none" w:sz="0" w:space="0" w:color="auto"/>
        <w:bottom w:val="none" w:sz="0" w:space="0" w:color="auto"/>
        <w:right w:val="none" w:sz="0" w:space="0" w:color="auto"/>
      </w:divBdr>
      <w:divsChild>
        <w:div w:id="1244797599">
          <w:marLeft w:val="432"/>
          <w:marRight w:val="0"/>
          <w:marTop w:val="120"/>
          <w:marBottom w:val="0"/>
          <w:divBdr>
            <w:top w:val="none" w:sz="0" w:space="0" w:color="auto"/>
            <w:left w:val="none" w:sz="0" w:space="0" w:color="auto"/>
            <w:bottom w:val="none" w:sz="0" w:space="0" w:color="auto"/>
            <w:right w:val="none" w:sz="0" w:space="0" w:color="auto"/>
          </w:divBdr>
        </w:div>
      </w:divsChild>
    </w:div>
    <w:div w:id="1457406407">
      <w:bodyDiv w:val="1"/>
      <w:marLeft w:val="0"/>
      <w:marRight w:val="0"/>
      <w:marTop w:val="0"/>
      <w:marBottom w:val="0"/>
      <w:divBdr>
        <w:top w:val="none" w:sz="0" w:space="0" w:color="auto"/>
        <w:left w:val="none" w:sz="0" w:space="0" w:color="auto"/>
        <w:bottom w:val="none" w:sz="0" w:space="0" w:color="auto"/>
        <w:right w:val="none" w:sz="0" w:space="0" w:color="auto"/>
      </w:divBdr>
      <w:divsChild>
        <w:div w:id="1381587822">
          <w:marLeft w:val="432"/>
          <w:marRight w:val="0"/>
          <w:marTop w:val="120"/>
          <w:marBottom w:val="0"/>
          <w:divBdr>
            <w:top w:val="none" w:sz="0" w:space="0" w:color="auto"/>
            <w:left w:val="none" w:sz="0" w:space="0" w:color="auto"/>
            <w:bottom w:val="none" w:sz="0" w:space="0" w:color="auto"/>
            <w:right w:val="none" w:sz="0" w:space="0" w:color="auto"/>
          </w:divBdr>
        </w:div>
        <w:div w:id="30766150">
          <w:marLeft w:val="432"/>
          <w:marRight w:val="0"/>
          <w:marTop w:val="120"/>
          <w:marBottom w:val="0"/>
          <w:divBdr>
            <w:top w:val="none" w:sz="0" w:space="0" w:color="auto"/>
            <w:left w:val="none" w:sz="0" w:space="0" w:color="auto"/>
            <w:bottom w:val="none" w:sz="0" w:space="0" w:color="auto"/>
            <w:right w:val="none" w:sz="0" w:space="0" w:color="auto"/>
          </w:divBdr>
        </w:div>
        <w:div w:id="13264505">
          <w:marLeft w:val="432"/>
          <w:marRight w:val="0"/>
          <w:marTop w:val="120"/>
          <w:marBottom w:val="0"/>
          <w:divBdr>
            <w:top w:val="none" w:sz="0" w:space="0" w:color="auto"/>
            <w:left w:val="none" w:sz="0" w:space="0" w:color="auto"/>
            <w:bottom w:val="none" w:sz="0" w:space="0" w:color="auto"/>
            <w:right w:val="none" w:sz="0" w:space="0" w:color="auto"/>
          </w:divBdr>
        </w:div>
      </w:divsChild>
    </w:div>
    <w:div w:id="1588617435">
      <w:bodyDiv w:val="1"/>
      <w:marLeft w:val="0"/>
      <w:marRight w:val="0"/>
      <w:marTop w:val="0"/>
      <w:marBottom w:val="0"/>
      <w:divBdr>
        <w:top w:val="none" w:sz="0" w:space="0" w:color="auto"/>
        <w:left w:val="none" w:sz="0" w:space="0" w:color="auto"/>
        <w:bottom w:val="none" w:sz="0" w:space="0" w:color="auto"/>
        <w:right w:val="none" w:sz="0" w:space="0" w:color="auto"/>
      </w:divBdr>
      <w:divsChild>
        <w:div w:id="311108864">
          <w:marLeft w:val="432"/>
          <w:marRight w:val="0"/>
          <w:marTop w:val="120"/>
          <w:marBottom w:val="0"/>
          <w:divBdr>
            <w:top w:val="none" w:sz="0" w:space="0" w:color="auto"/>
            <w:left w:val="none" w:sz="0" w:space="0" w:color="auto"/>
            <w:bottom w:val="none" w:sz="0" w:space="0" w:color="auto"/>
            <w:right w:val="none" w:sz="0" w:space="0" w:color="auto"/>
          </w:divBdr>
        </w:div>
        <w:div w:id="1135096857">
          <w:marLeft w:val="864"/>
          <w:marRight w:val="0"/>
          <w:marTop w:val="100"/>
          <w:marBottom w:val="0"/>
          <w:divBdr>
            <w:top w:val="none" w:sz="0" w:space="0" w:color="auto"/>
            <w:left w:val="none" w:sz="0" w:space="0" w:color="auto"/>
            <w:bottom w:val="none" w:sz="0" w:space="0" w:color="auto"/>
            <w:right w:val="none" w:sz="0" w:space="0" w:color="auto"/>
          </w:divBdr>
        </w:div>
        <w:div w:id="861632122">
          <w:marLeft w:val="864"/>
          <w:marRight w:val="0"/>
          <w:marTop w:val="100"/>
          <w:marBottom w:val="0"/>
          <w:divBdr>
            <w:top w:val="none" w:sz="0" w:space="0" w:color="auto"/>
            <w:left w:val="none" w:sz="0" w:space="0" w:color="auto"/>
            <w:bottom w:val="none" w:sz="0" w:space="0" w:color="auto"/>
            <w:right w:val="none" w:sz="0" w:space="0" w:color="auto"/>
          </w:divBdr>
        </w:div>
      </w:divsChild>
    </w:div>
    <w:div w:id="1603076354">
      <w:bodyDiv w:val="1"/>
      <w:marLeft w:val="0"/>
      <w:marRight w:val="0"/>
      <w:marTop w:val="0"/>
      <w:marBottom w:val="0"/>
      <w:divBdr>
        <w:top w:val="none" w:sz="0" w:space="0" w:color="auto"/>
        <w:left w:val="none" w:sz="0" w:space="0" w:color="auto"/>
        <w:bottom w:val="none" w:sz="0" w:space="0" w:color="auto"/>
        <w:right w:val="none" w:sz="0" w:space="0" w:color="auto"/>
      </w:divBdr>
    </w:div>
    <w:div w:id="1656183248">
      <w:bodyDiv w:val="1"/>
      <w:marLeft w:val="0"/>
      <w:marRight w:val="0"/>
      <w:marTop w:val="0"/>
      <w:marBottom w:val="0"/>
      <w:divBdr>
        <w:top w:val="none" w:sz="0" w:space="0" w:color="auto"/>
        <w:left w:val="none" w:sz="0" w:space="0" w:color="auto"/>
        <w:bottom w:val="none" w:sz="0" w:space="0" w:color="auto"/>
        <w:right w:val="none" w:sz="0" w:space="0" w:color="auto"/>
      </w:divBdr>
      <w:divsChild>
        <w:div w:id="834881425">
          <w:marLeft w:val="432"/>
          <w:marRight w:val="0"/>
          <w:marTop w:val="120"/>
          <w:marBottom w:val="0"/>
          <w:divBdr>
            <w:top w:val="none" w:sz="0" w:space="0" w:color="auto"/>
            <w:left w:val="none" w:sz="0" w:space="0" w:color="auto"/>
            <w:bottom w:val="none" w:sz="0" w:space="0" w:color="auto"/>
            <w:right w:val="none" w:sz="0" w:space="0" w:color="auto"/>
          </w:divBdr>
        </w:div>
        <w:div w:id="112404230">
          <w:marLeft w:val="432"/>
          <w:marRight w:val="0"/>
          <w:marTop w:val="120"/>
          <w:marBottom w:val="0"/>
          <w:divBdr>
            <w:top w:val="none" w:sz="0" w:space="0" w:color="auto"/>
            <w:left w:val="none" w:sz="0" w:space="0" w:color="auto"/>
            <w:bottom w:val="none" w:sz="0" w:space="0" w:color="auto"/>
            <w:right w:val="none" w:sz="0" w:space="0" w:color="auto"/>
          </w:divBdr>
        </w:div>
        <w:div w:id="788082694">
          <w:marLeft w:val="432"/>
          <w:marRight w:val="0"/>
          <w:marTop w:val="120"/>
          <w:marBottom w:val="0"/>
          <w:divBdr>
            <w:top w:val="none" w:sz="0" w:space="0" w:color="auto"/>
            <w:left w:val="none" w:sz="0" w:space="0" w:color="auto"/>
            <w:bottom w:val="none" w:sz="0" w:space="0" w:color="auto"/>
            <w:right w:val="none" w:sz="0" w:space="0" w:color="auto"/>
          </w:divBdr>
        </w:div>
      </w:divsChild>
    </w:div>
    <w:div w:id="1660579372">
      <w:bodyDiv w:val="1"/>
      <w:marLeft w:val="0"/>
      <w:marRight w:val="0"/>
      <w:marTop w:val="0"/>
      <w:marBottom w:val="0"/>
      <w:divBdr>
        <w:top w:val="none" w:sz="0" w:space="0" w:color="auto"/>
        <w:left w:val="none" w:sz="0" w:space="0" w:color="auto"/>
        <w:bottom w:val="none" w:sz="0" w:space="0" w:color="auto"/>
        <w:right w:val="none" w:sz="0" w:space="0" w:color="auto"/>
      </w:divBdr>
      <w:divsChild>
        <w:div w:id="1124232831">
          <w:marLeft w:val="864"/>
          <w:marRight w:val="0"/>
          <w:marTop w:val="100"/>
          <w:marBottom w:val="0"/>
          <w:divBdr>
            <w:top w:val="none" w:sz="0" w:space="0" w:color="auto"/>
            <w:left w:val="none" w:sz="0" w:space="0" w:color="auto"/>
            <w:bottom w:val="none" w:sz="0" w:space="0" w:color="auto"/>
            <w:right w:val="none" w:sz="0" w:space="0" w:color="auto"/>
          </w:divBdr>
        </w:div>
        <w:div w:id="1304196862">
          <w:marLeft w:val="864"/>
          <w:marRight w:val="0"/>
          <w:marTop w:val="100"/>
          <w:marBottom w:val="0"/>
          <w:divBdr>
            <w:top w:val="none" w:sz="0" w:space="0" w:color="auto"/>
            <w:left w:val="none" w:sz="0" w:space="0" w:color="auto"/>
            <w:bottom w:val="none" w:sz="0" w:space="0" w:color="auto"/>
            <w:right w:val="none" w:sz="0" w:space="0" w:color="auto"/>
          </w:divBdr>
        </w:div>
        <w:div w:id="1971669066">
          <w:marLeft w:val="864"/>
          <w:marRight w:val="0"/>
          <w:marTop w:val="100"/>
          <w:marBottom w:val="0"/>
          <w:divBdr>
            <w:top w:val="none" w:sz="0" w:space="0" w:color="auto"/>
            <w:left w:val="none" w:sz="0" w:space="0" w:color="auto"/>
            <w:bottom w:val="none" w:sz="0" w:space="0" w:color="auto"/>
            <w:right w:val="none" w:sz="0" w:space="0" w:color="auto"/>
          </w:divBdr>
        </w:div>
      </w:divsChild>
    </w:div>
    <w:div w:id="1725910967">
      <w:bodyDiv w:val="1"/>
      <w:marLeft w:val="0"/>
      <w:marRight w:val="0"/>
      <w:marTop w:val="0"/>
      <w:marBottom w:val="0"/>
      <w:divBdr>
        <w:top w:val="none" w:sz="0" w:space="0" w:color="auto"/>
        <w:left w:val="none" w:sz="0" w:space="0" w:color="auto"/>
        <w:bottom w:val="none" w:sz="0" w:space="0" w:color="auto"/>
        <w:right w:val="none" w:sz="0" w:space="0" w:color="auto"/>
      </w:divBdr>
    </w:div>
    <w:div w:id="1733498872">
      <w:bodyDiv w:val="1"/>
      <w:marLeft w:val="0"/>
      <w:marRight w:val="0"/>
      <w:marTop w:val="0"/>
      <w:marBottom w:val="0"/>
      <w:divBdr>
        <w:top w:val="none" w:sz="0" w:space="0" w:color="auto"/>
        <w:left w:val="none" w:sz="0" w:space="0" w:color="auto"/>
        <w:bottom w:val="none" w:sz="0" w:space="0" w:color="auto"/>
        <w:right w:val="none" w:sz="0" w:space="0" w:color="auto"/>
      </w:divBdr>
      <w:divsChild>
        <w:div w:id="1506552734">
          <w:marLeft w:val="432"/>
          <w:marRight w:val="0"/>
          <w:marTop w:val="120"/>
          <w:marBottom w:val="0"/>
          <w:divBdr>
            <w:top w:val="none" w:sz="0" w:space="0" w:color="auto"/>
            <w:left w:val="none" w:sz="0" w:space="0" w:color="auto"/>
            <w:bottom w:val="none" w:sz="0" w:space="0" w:color="auto"/>
            <w:right w:val="none" w:sz="0" w:space="0" w:color="auto"/>
          </w:divBdr>
        </w:div>
      </w:divsChild>
    </w:div>
    <w:div w:id="1820658438">
      <w:bodyDiv w:val="1"/>
      <w:marLeft w:val="0"/>
      <w:marRight w:val="0"/>
      <w:marTop w:val="0"/>
      <w:marBottom w:val="0"/>
      <w:divBdr>
        <w:top w:val="none" w:sz="0" w:space="0" w:color="auto"/>
        <w:left w:val="none" w:sz="0" w:space="0" w:color="auto"/>
        <w:bottom w:val="none" w:sz="0" w:space="0" w:color="auto"/>
        <w:right w:val="none" w:sz="0" w:space="0" w:color="auto"/>
      </w:divBdr>
    </w:div>
    <w:div w:id="1838810867">
      <w:bodyDiv w:val="1"/>
      <w:marLeft w:val="0"/>
      <w:marRight w:val="0"/>
      <w:marTop w:val="0"/>
      <w:marBottom w:val="0"/>
      <w:divBdr>
        <w:top w:val="none" w:sz="0" w:space="0" w:color="auto"/>
        <w:left w:val="none" w:sz="0" w:space="0" w:color="auto"/>
        <w:bottom w:val="none" w:sz="0" w:space="0" w:color="auto"/>
        <w:right w:val="none" w:sz="0" w:space="0" w:color="auto"/>
      </w:divBdr>
      <w:divsChild>
        <w:div w:id="559949876">
          <w:marLeft w:val="432"/>
          <w:marRight w:val="0"/>
          <w:marTop w:val="120"/>
          <w:marBottom w:val="0"/>
          <w:divBdr>
            <w:top w:val="none" w:sz="0" w:space="0" w:color="auto"/>
            <w:left w:val="none" w:sz="0" w:space="0" w:color="auto"/>
            <w:bottom w:val="none" w:sz="0" w:space="0" w:color="auto"/>
            <w:right w:val="none" w:sz="0" w:space="0" w:color="auto"/>
          </w:divBdr>
        </w:div>
        <w:div w:id="644553197">
          <w:marLeft w:val="432"/>
          <w:marRight w:val="0"/>
          <w:marTop w:val="120"/>
          <w:marBottom w:val="0"/>
          <w:divBdr>
            <w:top w:val="none" w:sz="0" w:space="0" w:color="auto"/>
            <w:left w:val="none" w:sz="0" w:space="0" w:color="auto"/>
            <w:bottom w:val="none" w:sz="0" w:space="0" w:color="auto"/>
            <w:right w:val="none" w:sz="0" w:space="0" w:color="auto"/>
          </w:divBdr>
        </w:div>
        <w:div w:id="1849979394">
          <w:marLeft w:val="432"/>
          <w:marRight w:val="0"/>
          <w:marTop w:val="120"/>
          <w:marBottom w:val="0"/>
          <w:divBdr>
            <w:top w:val="none" w:sz="0" w:space="0" w:color="auto"/>
            <w:left w:val="none" w:sz="0" w:space="0" w:color="auto"/>
            <w:bottom w:val="none" w:sz="0" w:space="0" w:color="auto"/>
            <w:right w:val="none" w:sz="0" w:space="0" w:color="auto"/>
          </w:divBdr>
        </w:div>
      </w:divsChild>
    </w:div>
    <w:div w:id="1895462282">
      <w:bodyDiv w:val="1"/>
      <w:marLeft w:val="0"/>
      <w:marRight w:val="0"/>
      <w:marTop w:val="0"/>
      <w:marBottom w:val="0"/>
      <w:divBdr>
        <w:top w:val="none" w:sz="0" w:space="0" w:color="auto"/>
        <w:left w:val="none" w:sz="0" w:space="0" w:color="auto"/>
        <w:bottom w:val="none" w:sz="0" w:space="0" w:color="auto"/>
        <w:right w:val="none" w:sz="0" w:space="0" w:color="auto"/>
      </w:divBdr>
      <w:divsChild>
        <w:div w:id="1434860674">
          <w:marLeft w:val="432"/>
          <w:marRight w:val="0"/>
          <w:marTop w:val="120"/>
          <w:marBottom w:val="0"/>
          <w:divBdr>
            <w:top w:val="none" w:sz="0" w:space="0" w:color="auto"/>
            <w:left w:val="none" w:sz="0" w:space="0" w:color="auto"/>
            <w:bottom w:val="none" w:sz="0" w:space="0" w:color="auto"/>
            <w:right w:val="none" w:sz="0" w:space="0" w:color="auto"/>
          </w:divBdr>
        </w:div>
      </w:divsChild>
    </w:div>
    <w:div w:id="1906186112">
      <w:bodyDiv w:val="1"/>
      <w:marLeft w:val="0"/>
      <w:marRight w:val="0"/>
      <w:marTop w:val="0"/>
      <w:marBottom w:val="0"/>
      <w:divBdr>
        <w:top w:val="none" w:sz="0" w:space="0" w:color="auto"/>
        <w:left w:val="none" w:sz="0" w:space="0" w:color="auto"/>
        <w:bottom w:val="none" w:sz="0" w:space="0" w:color="auto"/>
        <w:right w:val="none" w:sz="0" w:space="0" w:color="auto"/>
      </w:divBdr>
      <w:divsChild>
        <w:div w:id="1862284332">
          <w:marLeft w:val="432"/>
          <w:marRight w:val="0"/>
          <w:marTop w:val="120"/>
          <w:marBottom w:val="0"/>
          <w:divBdr>
            <w:top w:val="none" w:sz="0" w:space="0" w:color="auto"/>
            <w:left w:val="none" w:sz="0" w:space="0" w:color="auto"/>
            <w:bottom w:val="none" w:sz="0" w:space="0" w:color="auto"/>
            <w:right w:val="none" w:sz="0" w:space="0" w:color="auto"/>
          </w:divBdr>
        </w:div>
        <w:div w:id="2129665266">
          <w:marLeft w:val="432"/>
          <w:marRight w:val="0"/>
          <w:marTop w:val="120"/>
          <w:marBottom w:val="0"/>
          <w:divBdr>
            <w:top w:val="none" w:sz="0" w:space="0" w:color="auto"/>
            <w:left w:val="none" w:sz="0" w:space="0" w:color="auto"/>
            <w:bottom w:val="none" w:sz="0" w:space="0" w:color="auto"/>
            <w:right w:val="none" w:sz="0" w:space="0" w:color="auto"/>
          </w:divBdr>
        </w:div>
      </w:divsChild>
    </w:div>
    <w:div w:id="1907178520">
      <w:bodyDiv w:val="1"/>
      <w:marLeft w:val="0"/>
      <w:marRight w:val="0"/>
      <w:marTop w:val="0"/>
      <w:marBottom w:val="0"/>
      <w:divBdr>
        <w:top w:val="none" w:sz="0" w:space="0" w:color="auto"/>
        <w:left w:val="none" w:sz="0" w:space="0" w:color="auto"/>
        <w:bottom w:val="none" w:sz="0" w:space="0" w:color="auto"/>
        <w:right w:val="none" w:sz="0" w:space="0" w:color="auto"/>
      </w:divBdr>
      <w:divsChild>
        <w:div w:id="562983256">
          <w:marLeft w:val="432"/>
          <w:marRight w:val="0"/>
          <w:marTop w:val="120"/>
          <w:marBottom w:val="0"/>
          <w:divBdr>
            <w:top w:val="none" w:sz="0" w:space="0" w:color="auto"/>
            <w:left w:val="none" w:sz="0" w:space="0" w:color="auto"/>
            <w:bottom w:val="none" w:sz="0" w:space="0" w:color="auto"/>
            <w:right w:val="none" w:sz="0" w:space="0" w:color="auto"/>
          </w:divBdr>
        </w:div>
      </w:divsChild>
    </w:div>
    <w:div w:id="1919485622">
      <w:bodyDiv w:val="1"/>
      <w:marLeft w:val="0"/>
      <w:marRight w:val="0"/>
      <w:marTop w:val="0"/>
      <w:marBottom w:val="0"/>
      <w:divBdr>
        <w:top w:val="none" w:sz="0" w:space="0" w:color="auto"/>
        <w:left w:val="none" w:sz="0" w:space="0" w:color="auto"/>
        <w:bottom w:val="none" w:sz="0" w:space="0" w:color="auto"/>
        <w:right w:val="none" w:sz="0" w:space="0" w:color="auto"/>
      </w:divBdr>
      <w:divsChild>
        <w:div w:id="168493264">
          <w:marLeft w:val="432"/>
          <w:marRight w:val="0"/>
          <w:marTop w:val="120"/>
          <w:marBottom w:val="0"/>
          <w:divBdr>
            <w:top w:val="none" w:sz="0" w:space="0" w:color="auto"/>
            <w:left w:val="none" w:sz="0" w:space="0" w:color="auto"/>
            <w:bottom w:val="none" w:sz="0" w:space="0" w:color="auto"/>
            <w:right w:val="none" w:sz="0" w:space="0" w:color="auto"/>
          </w:divBdr>
        </w:div>
        <w:div w:id="88545900">
          <w:marLeft w:val="432"/>
          <w:marRight w:val="0"/>
          <w:marTop w:val="120"/>
          <w:marBottom w:val="0"/>
          <w:divBdr>
            <w:top w:val="none" w:sz="0" w:space="0" w:color="auto"/>
            <w:left w:val="none" w:sz="0" w:space="0" w:color="auto"/>
            <w:bottom w:val="none" w:sz="0" w:space="0" w:color="auto"/>
            <w:right w:val="none" w:sz="0" w:space="0" w:color="auto"/>
          </w:divBdr>
        </w:div>
        <w:div w:id="424542504">
          <w:marLeft w:val="432"/>
          <w:marRight w:val="0"/>
          <w:marTop w:val="120"/>
          <w:marBottom w:val="0"/>
          <w:divBdr>
            <w:top w:val="none" w:sz="0" w:space="0" w:color="auto"/>
            <w:left w:val="none" w:sz="0" w:space="0" w:color="auto"/>
            <w:bottom w:val="none" w:sz="0" w:space="0" w:color="auto"/>
            <w:right w:val="none" w:sz="0" w:space="0" w:color="auto"/>
          </w:divBdr>
        </w:div>
        <w:div w:id="2131241664">
          <w:marLeft w:val="864"/>
          <w:marRight w:val="0"/>
          <w:marTop w:val="100"/>
          <w:marBottom w:val="0"/>
          <w:divBdr>
            <w:top w:val="none" w:sz="0" w:space="0" w:color="auto"/>
            <w:left w:val="none" w:sz="0" w:space="0" w:color="auto"/>
            <w:bottom w:val="none" w:sz="0" w:space="0" w:color="auto"/>
            <w:right w:val="none" w:sz="0" w:space="0" w:color="auto"/>
          </w:divBdr>
        </w:div>
        <w:div w:id="1316378540">
          <w:marLeft w:val="864"/>
          <w:marRight w:val="0"/>
          <w:marTop w:val="100"/>
          <w:marBottom w:val="0"/>
          <w:divBdr>
            <w:top w:val="none" w:sz="0" w:space="0" w:color="auto"/>
            <w:left w:val="none" w:sz="0" w:space="0" w:color="auto"/>
            <w:bottom w:val="none" w:sz="0" w:space="0" w:color="auto"/>
            <w:right w:val="none" w:sz="0" w:space="0" w:color="auto"/>
          </w:divBdr>
        </w:div>
      </w:divsChild>
    </w:div>
    <w:div w:id="1939481592">
      <w:bodyDiv w:val="1"/>
      <w:marLeft w:val="0"/>
      <w:marRight w:val="0"/>
      <w:marTop w:val="0"/>
      <w:marBottom w:val="0"/>
      <w:divBdr>
        <w:top w:val="none" w:sz="0" w:space="0" w:color="auto"/>
        <w:left w:val="none" w:sz="0" w:space="0" w:color="auto"/>
        <w:bottom w:val="none" w:sz="0" w:space="0" w:color="auto"/>
        <w:right w:val="none" w:sz="0" w:space="0" w:color="auto"/>
      </w:divBdr>
    </w:div>
    <w:div w:id="1951546927">
      <w:bodyDiv w:val="1"/>
      <w:marLeft w:val="0"/>
      <w:marRight w:val="0"/>
      <w:marTop w:val="0"/>
      <w:marBottom w:val="0"/>
      <w:divBdr>
        <w:top w:val="none" w:sz="0" w:space="0" w:color="auto"/>
        <w:left w:val="none" w:sz="0" w:space="0" w:color="auto"/>
        <w:bottom w:val="none" w:sz="0" w:space="0" w:color="auto"/>
        <w:right w:val="none" w:sz="0" w:space="0" w:color="auto"/>
      </w:divBdr>
    </w:div>
    <w:div w:id="1954362605">
      <w:bodyDiv w:val="1"/>
      <w:marLeft w:val="0"/>
      <w:marRight w:val="0"/>
      <w:marTop w:val="0"/>
      <w:marBottom w:val="0"/>
      <w:divBdr>
        <w:top w:val="none" w:sz="0" w:space="0" w:color="auto"/>
        <w:left w:val="none" w:sz="0" w:space="0" w:color="auto"/>
        <w:bottom w:val="none" w:sz="0" w:space="0" w:color="auto"/>
        <w:right w:val="none" w:sz="0" w:space="0" w:color="auto"/>
      </w:divBdr>
      <w:divsChild>
        <w:div w:id="1817841972">
          <w:marLeft w:val="432"/>
          <w:marRight w:val="0"/>
          <w:marTop w:val="120"/>
          <w:marBottom w:val="0"/>
          <w:divBdr>
            <w:top w:val="none" w:sz="0" w:space="0" w:color="auto"/>
            <w:left w:val="none" w:sz="0" w:space="0" w:color="auto"/>
            <w:bottom w:val="none" w:sz="0" w:space="0" w:color="auto"/>
            <w:right w:val="none" w:sz="0" w:space="0" w:color="auto"/>
          </w:divBdr>
        </w:div>
      </w:divsChild>
    </w:div>
    <w:div w:id="1958172506">
      <w:bodyDiv w:val="1"/>
      <w:marLeft w:val="0"/>
      <w:marRight w:val="0"/>
      <w:marTop w:val="0"/>
      <w:marBottom w:val="0"/>
      <w:divBdr>
        <w:top w:val="none" w:sz="0" w:space="0" w:color="auto"/>
        <w:left w:val="none" w:sz="0" w:space="0" w:color="auto"/>
        <w:bottom w:val="none" w:sz="0" w:space="0" w:color="auto"/>
        <w:right w:val="none" w:sz="0" w:space="0" w:color="auto"/>
      </w:divBdr>
      <w:divsChild>
        <w:div w:id="1095057819">
          <w:marLeft w:val="432"/>
          <w:marRight w:val="0"/>
          <w:marTop w:val="120"/>
          <w:marBottom w:val="0"/>
          <w:divBdr>
            <w:top w:val="none" w:sz="0" w:space="0" w:color="auto"/>
            <w:left w:val="none" w:sz="0" w:space="0" w:color="auto"/>
            <w:bottom w:val="none" w:sz="0" w:space="0" w:color="auto"/>
            <w:right w:val="none" w:sz="0" w:space="0" w:color="auto"/>
          </w:divBdr>
        </w:div>
      </w:divsChild>
    </w:div>
    <w:div w:id="2067953877">
      <w:bodyDiv w:val="1"/>
      <w:marLeft w:val="0"/>
      <w:marRight w:val="0"/>
      <w:marTop w:val="0"/>
      <w:marBottom w:val="0"/>
      <w:divBdr>
        <w:top w:val="none" w:sz="0" w:space="0" w:color="auto"/>
        <w:left w:val="none" w:sz="0" w:space="0" w:color="auto"/>
        <w:bottom w:val="none" w:sz="0" w:space="0" w:color="auto"/>
        <w:right w:val="none" w:sz="0" w:space="0" w:color="auto"/>
      </w:divBdr>
      <w:divsChild>
        <w:div w:id="2127691839">
          <w:marLeft w:val="432"/>
          <w:marRight w:val="0"/>
          <w:marTop w:val="120"/>
          <w:marBottom w:val="0"/>
          <w:divBdr>
            <w:top w:val="none" w:sz="0" w:space="0" w:color="auto"/>
            <w:left w:val="none" w:sz="0" w:space="0" w:color="auto"/>
            <w:bottom w:val="none" w:sz="0" w:space="0" w:color="auto"/>
            <w:right w:val="none" w:sz="0" w:space="0" w:color="auto"/>
          </w:divBdr>
        </w:div>
      </w:divsChild>
    </w:div>
    <w:div w:id="2073769884">
      <w:bodyDiv w:val="1"/>
      <w:marLeft w:val="0"/>
      <w:marRight w:val="0"/>
      <w:marTop w:val="0"/>
      <w:marBottom w:val="0"/>
      <w:divBdr>
        <w:top w:val="none" w:sz="0" w:space="0" w:color="auto"/>
        <w:left w:val="none" w:sz="0" w:space="0" w:color="auto"/>
        <w:bottom w:val="none" w:sz="0" w:space="0" w:color="auto"/>
        <w:right w:val="none" w:sz="0" w:space="0" w:color="auto"/>
      </w:divBdr>
      <w:divsChild>
        <w:div w:id="1742871263">
          <w:marLeft w:val="432"/>
          <w:marRight w:val="0"/>
          <w:marTop w:val="120"/>
          <w:marBottom w:val="0"/>
          <w:divBdr>
            <w:top w:val="none" w:sz="0" w:space="0" w:color="auto"/>
            <w:left w:val="none" w:sz="0" w:space="0" w:color="auto"/>
            <w:bottom w:val="none" w:sz="0" w:space="0" w:color="auto"/>
            <w:right w:val="none" w:sz="0" w:space="0" w:color="auto"/>
          </w:divBdr>
        </w:div>
      </w:divsChild>
    </w:div>
    <w:div w:id="2080203081">
      <w:bodyDiv w:val="1"/>
      <w:marLeft w:val="0"/>
      <w:marRight w:val="0"/>
      <w:marTop w:val="0"/>
      <w:marBottom w:val="0"/>
      <w:divBdr>
        <w:top w:val="none" w:sz="0" w:space="0" w:color="auto"/>
        <w:left w:val="none" w:sz="0" w:space="0" w:color="auto"/>
        <w:bottom w:val="none" w:sz="0" w:space="0" w:color="auto"/>
        <w:right w:val="none" w:sz="0" w:space="0" w:color="auto"/>
      </w:divBdr>
    </w:div>
    <w:div w:id="208248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553</TotalTime>
  <Pages>11</Pages>
  <Words>3011</Words>
  <Characters>17163</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Водчиц</dc:creator>
  <cp:keywords/>
  <dc:description/>
  <cp:lastModifiedBy>Анастасия Водчиц</cp:lastModifiedBy>
  <cp:revision>6</cp:revision>
  <dcterms:created xsi:type="dcterms:W3CDTF">2024-04-15T18:41:00Z</dcterms:created>
  <dcterms:modified xsi:type="dcterms:W3CDTF">2024-04-22T23:08:00Z</dcterms:modified>
</cp:coreProperties>
</file>