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3081" w:tblpY="1640"/>
        <w:tblW w:w="0" w:type="auto"/>
        <w:tblLook w:val="04A0" w:firstRow="1" w:lastRow="0" w:firstColumn="1" w:lastColumn="0" w:noHBand="0" w:noVBand="1"/>
      </w:tblPr>
      <w:tblGrid>
        <w:gridCol w:w="1255"/>
        <w:gridCol w:w="6210"/>
      </w:tblGrid>
      <w:tr w:rsidR="00E14D88" w:rsidRPr="00BF2E42" w14:paraId="3D938D9C" w14:textId="77777777" w:rsidTr="00E14D88">
        <w:tc>
          <w:tcPr>
            <w:tcW w:w="1255" w:type="dxa"/>
          </w:tcPr>
          <w:p w14:paraId="3EFD912F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E4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6210" w:type="dxa"/>
          </w:tcPr>
          <w:p w14:paraId="20B7931D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E42">
              <w:rPr>
                <w:rFonts w:ascii="Times New Roman" w:hAnsi="Times New Roman" w:cs="Times New Roman"/>
                <w:sz w:val="24"/>
                <w:szCs w:val="24"/>
              </w:rPr>
              <w:t xml:space="preserve">Kate’s understanding of the Meeting </w:t>
            </w:r>
          </w:p>
        </w:tc>
      </w:tr>
      <w:tr w:rsidR="00E14D88" w:rsidRPr="00BF2E42" w14:paraId="3E350AA4" w14:textId="77777777" w:rsidTr="00E14D88">
        <w:tc>
          <w:tcPr>
            <w:tcW w:w="1255" w:type="dxa"/>
          </w:tcPr>
          <w:p w14:paraId="60AC7DD9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E4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6210" w:type="dxa"/>
          </w:tcPr>
          <w:p w14:paraId="5464E86A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E42">
              <w:rPr>
                <w:rFonts w:ascii="Times New Roman" w:hAnsi="Times New Roman" w:cs="Times New Roman"/>
                <w:sz w:val="24"/>
                <w:szCs w:val="24"/>
              </w:rPr>
              <w:t>Shallin</w:t>
            </w:r>
            <w:proofErr w:type="spellEnd"/>
            <w:r w:rsidRPr="00BF2E42">
              <w:rPr>
                <w:rFonts w:ascii="Times New Roman" w:hAnsi="Times New Roman" w:cs="Times New Roman"/>
                <w:sz w:val="24"/>
                <w:szCs w:val="24"/>
              </w:rPr>
              <w:t xml:space="preserve"> Busch Paul McElhany, Mike Maher, Danielle Perez </w:t>
            </w:r>
          </w:p>
        </w:tc>
      </w:tr>
      <w:tr w:rsidR="00E14D88" w:rsidRPr="00BF2E42" w14:paraId="4F012A5F" w14:textId="77777777" w:rsidTr="00E14D88">
        <w:tc>
          <w:tcPr>
            <w:tcW w:w="1255" w:type="dxa"/>
          </w:tcPr>
          <w:p w14:paraId="13E61125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E4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210" w:type="dxa"/>
          </w:tcPr>
          <w:p w14:paraId="7C2C6A91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E42">
              <w:rPr>
                <w:rFonts w:ascii="Times New Roman" w:hAnsi="Times New Roman" w:cs="Times New Roman"/>
                <w:sz w:val="24"/>
                <w:szCs w:val="24"/>
              </w:rPr>
              <w:t>Wednesday 2021.02.24 (Last Draft)</w:t>
            </w:r>
          </w:p>
        </w:tc>
      </w:tr>
      <w:tr w:rsidR="00E14D88" w:rsidRPr="00BF2E42" w14:paraId="6394D20F" w14:textId="77777777" w:rsidTr="00E14D88">
        <w:tc>
          <w:tcPr>
            <w:tcW w:w="1255" w:type="dxa"/>
          </w:tcPr>
          <w:p w14:paraId="7AC3555A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E42">
              <w:rPr>
                <w:rFonts w:ascii="Times New Roman" w:hAnsi="Times New Roman" w:cs="Times New Roman"/>
                <w:sz w:val="24"/>
                <w:szCs w:val="24"/>
              </w:rPr>
              <w:t>SUBJ</w:t>
            </w:r>
          </w:p>
        </w:tc>
        <w:tc>
          <w:tcPr>
            <w:tcW w:w="6210" w:type="dxa"/>
          </w:tcPr>
          <w:p w14:paraId="32AE4B8B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E42">
              <w:rPr>
                <w:rFonts w:ascii="Times New Roman" w:hAnsi="Times New Roman" w:cs="Times New Roman"/>
                <w:sz w:val="24"/>
                <w:szCs w:val="24"/>
              </w:rPr>
              <w:t>Respirometry Narrative</w:t>
            </w:r>
          </w:p>
        </w:tc>
      </w:tr>
      <w:tr w:rsidR="00E14D88" w:rsidRPr="00BF2E42" w14:paraId="16E1047A" w14:textId="77777777" w:rsidTr="00E14D88">
        <w:tc>
          <w:tcPr>
            <w:tcW w:w="1255" w:type="dxa"/>
          </w:tcPr>
          <w:p w14:paraId="5F4B7CFD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</w:t>
            </w:r>
          </w:p>
        </w:tc>
        <w:tc>
          <w:tcPr>
            <w:tcW w:w="6210" w:type="dxa"/>
          </w:tcPr>
          <w:p w14:paraId="6E06D332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D88">
              <w:rPr>
                <w:rFonts w:ascii="Times New Roman" w:hAnsi="Times New Roman" w:cs="Times New Roman"/>
                <w:sz w:val="16"/>
                <w:szCs w:val="16"/>
              </w:rPr>
              <w:t>https://drive.google.com/drive/folders/1sMiXNW6YCKHZoMop1wlQl-i1HPmBZEEW?usp=sharing</w:t>
            </w:r>
          </w:p>
        </w:tc>
      </w:tr>
      <w:tr w:rsidR="00E14D88" w:rsidRPr="00BF2E42" w14:paraId="3A60DD6C" w14:textId="77777777" w:rsidTr="00E14D88">
        <w:tc>
          <w:tcPr>
            <w:tcW w:w="1255" w:type="dxa"/>
          </w:tcPr>
          <w:p w14:paraId="51757198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</w:t>
            </w:r>
          </w:p>
        </w:tc>
        <w:tc>
          <w:tcPr>
            <w:tcW w:w="6210" w:type="dxa"/>
          </w:tcPr>
          <w:p w14:paraId="2193B3AE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D88" w:rsidRPr="00BF2E42" w14:paraId="176C8A9F" w14:textId="77777777" w:rsidTr="00E14D88">
        <w:tc>
          <w:tcPr>
            <w:tcW w:w="1255" w:type="dxa"/>
          </w:tcPr>
          <w:p w14:paraId="311B4F74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E42">
              <w:rPr>
                <w:rFonts w:ascii="Times New Roman" w:hAnsi="Times New Roman" w:cs="Times New Roman"/>
                <w:sz w:val="24"/>
                <w:szCs w:val="24"/>
              </w:rPr>
              <w:t>Study</w:t>
            </w:r>
          </w:p>
        </w:tc>
        <w:tc>
          <w:tcPr>
            <w:tcW w:w="6210" w:type="dxa"/>
          </w:tcPr>
          <w:p w14:paraId="7FC3D919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E42">
              <w:rPr>
                <w:rFonts w:ascii="Times New Roman" w:hAnsi="Times New Roman" w:cs="Times New Roman"/>
                <w:sz w:val="24"/>
                <w:szCs w:val="24"/>
              </w:rPr>
              <w:t xml:space="preserve">2019 Krill Exposure Cross Study </w:t>
            </w:r>
          </w:p>
        </w:tc>
      </w:tr>
    </w:tbl>
    <w:p w14:paraId="6F2D8543" w14:textId="3E257BB9" w:rsidR="00E14D88" w:rsidRDefault="00E14D88">
      <w:pPr>
        <w:rPr>
          <w:rFonts w:ascii="Times New Roman" w:hAnsi="Times New Roman" w:cs="Times New Roman"/>
          <w:sz w:val="24"/>
          <w:szCs w:val="24"/>
        </w:rPr>
      </w:pPr>
      <w:r w:rsidRPr="00E14D8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77E77A2" wp14:editId="291EE40F">
            <wp:simplePos x="0" y="0"/>
            <wp:positionH relativeFrom="column">
              <wp:posOffset>189865</wp:posOffset>
            </wp:positionH>
            <wp:positionV relativeFrom="paragraph">
              <wp:posOffset>1876262</wp:posOffset>
            </wp:positionV>
            <wp:extent cx="714375" cy="104140"/>
            <wp:effectExtent l="0" t="0" r="0" b="0"/>
            <wp:wrapSquare wrapText="bothSides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4D8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4716AE2" wp14:editId="1915E222">
            <wp:simplePos x="0" y="0"/>
            <wp:positionH relativeFrom="column">
              <wp:posOffset>243205</wp:posOffset>
            </wp:positionH>
            <wp:positionV relativeFrom="paragraph">
              <wp:posOffset>1734348</wp:posOffset>
            </wp:positionV>
            <wp:extent cx="622300" cy="153670"/>
            <wp:effectExtent l="0" t="0" r="0" b="0"/>
            <wp:wrapSquare wrapText="bothSides"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E42" w:rsidRPr="00BF2E4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0827294" wp14:editId="2ED02F26">
            <wp:simplePos x="0" y="0"/>
            <wp:positionH relativeFrom="column">
              <wp:posOffset>189777</wp:posOffset>
            </wp:positionH>
            <wp:positionV relativeFrom="paragraph">
              <wp:posOffset>117129</wp:posOffset>
            </wp:positionV>
            <wp:extent cx="714375" cy="1467485"/>
            <wp:effectExtent l="0" t="0" r="0" b="5715"/>
            <wp:wrapSquare wrapText="bothSides"/>
            <wp:docPr id="2" name="Picture 2" descr="NOAA Fisheries - Tacoma Ocean F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AA Fisheries - Tacoma Ocean F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BF00C" w14:textId="77777777" w:rsidR="00E14D88" w:rsidRDefault="00E14D88">
      <w:pPr>
        <w:rPr>
          <w:rFonts w:ascii="Times New Roman" w:hAnsi="Times New Roman" w:cs="Times New Roman"/>
          <w:sz w:val="24"/>
          <w:szCs w:val="24"/>
        </w:rPr>
      </w:pPr>
    </w:p>
    <w:p w14:paraId="0BEC7FB9" w14:textId="2E1ED065" w:rsidR="00BF2E42" w:rsidRPr="00E14D88" w:rsidRDefault="00BF2E42" w:rsidP="00E14D8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14D88">
        <w:rPr>
          <w:rFonts w:ascii="Times New Roman" w:hAnsi="Times New Roman" w:cs="Times New Roman"/>
          <w:b/>
          <w:bCs/>
          <w:sz w:val="24"/>
          <w:szCs w:val="24"/>
          <w:u w:val="single"/>
        </w:rPr>
        <w:t>Table of Contents</w:t>
      </w:r>
    </w:p>
    <w:p w14:paraId="303683B8" w14:textId="586C8A37" w:rsidR="00BF2E42" w:rsidRPr="00BF2E42" w:rsidRDefault="00732870" w:rsidP="00BF2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Respirometry Protocol Description &amp; Refresher</w:t>
      </w:r>
      <w:r w:rsidR="00BF2E42" w:rsidRPr="00BF2E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FCF26E" w14:textId="77777777" w:rsidR="00BF2E42" w:rsidRDefault="00BF2E42" w:rsidP="00BF2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Placeholder </w:t>
      </w:r>
    </w:p>
    <w:p w14:paraId="606DEE2F" w14:textId="77777777" w:rsidR="00BF2E42" w:rsidRDefault="00BF2E42" w:rsidP="00BF2E42">
      <w:pPr>
        <w:rPr>
          <w:rFonts w:ascii="Times New Roman" w:hAnsi="Times New Roman" w:cs="Times New Roman"/>
          <w:sz w:val="24"/>
          <w:szCs w:val="24"/>
        </w:rPr>
      </w:pPr>
    </w:p>
    <w:p w14:paraId="585E3CA0" w14:textId="77777777" w:rsidR="00BF2E42" w:rsidRDefault="00BF2E42" w:rsidP="00BF2E42">
      <w:pPr>
        <w:rPr>
          <w:rFonts w:ascii="Times New Roman" w:hAnsi="Times New Roman" w:cs="Times New Roman"/>
          <w:sz w:val="24"/>
          <w:szCs w:val="24"/>
        </w:rPr>
      </w:pPr>
    </w:p>
    <w:p w14:paraId="08ACD4B8" w14:textId="388C058F" w:rsidR="00732870" w:rsidRPr="00732870" w:rsidRDefault="00732870" w:rsidP="007328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2870">
        <w:rPr>
          <w:rFonts w:ascii="Times New Roman" w:hAnsi="Times New Roman" w:cs="Times New Roman"/>
          <w:b/>
          <w:bCs/>
          <w:sz w:val="24"/>
          <w:szCs w:val="24"/>
        </w:rPr>
        <w:t xml:space="preserve">1.0 </w:t>
      </w:r>
      <w:r w:rsidRPr="00732870">
        <w:rPr>
          <w:rFonts w:ascii="Times New Roman" w:hAnsi="Times New Roman" w:cs="Times New Roman"/>
          <w:b/>
          <w:bCs/>
          <w:sz w:val="24"/>
          <w:szCs w:val="24"/>
        </w:rPr>
        <w:t xml:space="preserve">Respirometry Protocol Description &amp; Refresher </w:t>
      </w:r>
    </w:p>
    <w:p w14:paraId="061C3F51" w14:textId="5DDCCF68" w:rsidR="00732870" w:rsidRDefault="00732870" w:rsidP="00732870">
      <w:pPr>
        <w:rPr>
          <w:rFonts w:ascii="Times New Roman" w:hAnsi="Times New Roman" w:cs="Times New Roman"/>
          <w:sz w:val="24"/>
          <w:szCs w:val="24"/>
        </w:rPr>
      </w:pPr>
      <w:r w:rsidRPr="00732870">
        <w:rPr>
          <w:rFonts w:ascii="Times New Roman" w:hAnsi="Times New Roman" w:cs="Times New Roman"/>
          <w:b/>
          <w:bCs/>
          <w:sz w:val="24"/>
          <w:szCs w:val="24"/>
        </w:rPr>
        <w:t xml:space="preserve">1.1.a </w:t>
      </w:r>
      <w:r w:rsidRPr="00732870">
        <w:rPr>
          <w:rFonts w:ascii="Times New Roman" w:hAnsi="Times New Roman" w:cs="Times New Roman"/>
          <w:b/>
          <w:bCs/>
          <w:sz w:val="24"/>
          <w:szCs w:val="24"/>
        </w:rPr>
        <w:t>Respirometry and Project End</w:t>
      </w:r>
      <w:r w:rsidRPr="00732870">
        <w:rPr>
          <w:rFonts w:ascii="Times New Roman" w:hAnsi="Times New Roman" w:cs="Times New Roman"/>
          <w:b/>
          <w:bCs/>
          <w:sz w:val="24"/>
          <w:szCs w:val="24"/>
        </w:rPr>
        <w:t xml:space="preserve"> Goals.</w:t>
      </w:r>
      <w:r>
        <w:rPr>
          <w:rFonts w:ascii="Times New Roman" w:hAnsi="Times New Roman" w:cs="Times New Roman"/>
          <w:sz w:val="24"/>
          <w:szCs w:val="24"/>
        </w:rPr>
        <w:t xml:space="preserve"> Four</w:t>
      </w:r>
      <w:r w:rsidRPr="00732870">
        <w:rPr>
          <w:rFonts w:ascii="Times New Roman" w:hAnsi="Times New Roman" w:cs="Times New Roman"/>
          <w:sz w:val="24"/>
          <w:szCs w:val="24"/>
        </w:rPr>
        <w:t xml:space="preserve"> lipid samples from each MOAT at the end of the study. Whole body </w:t>
      </w:r>
      <w:r>
        <w:rPr>
          <w:rFonts w:ascii="Times New Roman" w:hAnsi="Times New Roman" w:cs="Times New Roman"/>
          <w:sz w:val="24"/>
          <w:szCs w:val="24"/>
        </w:rPr>
        <w:t>“MORTs”</w:t>
      </w:r>
      <w:r w:rsidRPr="00732870">
        <w:rPr>
          <w:rFonts w:ascii="Times New Roman" w:hAnsi="Times New Roman" w:cs="Times New Roman"/>
          <w:sz w:val="24"/>
          <w:szCs w:val="24"/>
        </w:rPr>
        <w:t xml:space="preserve"> were measured to get a sense of the size for the animals</w:t>
      </w:r>
      <w:r>
        <w:rPr>
          <w:rFonts w:ascii="Times New Roman" w:hAnsi="Times New Roman" w:cs="Times New Roman"/>
          <w:sz w:val="24"/>
          <w:szCs w:val="24"/>
        </w:rPr>
        <w:t xml:space="preserve"> as the study progressed.</w:t>
      </w:r>
      <w:r w:rsidRPr="0073287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The termination of the study was biomass dependent.</w:t>
      </w:r>
    </w:p>
    <w:p w14:paraId="42C282FE" w14:textId="77777777" w:rsidR="007938A3" w:rsidRDefault="00732870" w:rsidP="007328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870">
        <w:rPr>
          <w:rFonts w:ascii="Times New Roman" w:hAnsi="Times New Roman" w:cs="Times New Roman"/>
          <w:b/>
          <w:bCs/>
          <w:sz w:val="24"/>
          <w:szCs w:val="24"/>
        </w:rPr>
        <w:t>Other Samples Collected for Lipids Analysis.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95B40" w14:textId="4016B8F6" w:rsidR="00732870" w:rsidRDefault="00732870" w:rsidP="007328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870">
        <w:rPr>
          <w:rFonts w:ascii="Times New Roman" w:hAnsi="Times New Roman" w:cs="Times New Roman"/>
          <w:sz w:val="24"/>
          <w:szCs w:val="24"/>
        </w:rPr>
        <w:t xml:space="preserve">A wild cohort was measured for both their size and wet weight. </w:t>
      </w:r>
    </w:p>
    <w:p w14:paraId="2DEB7A75" w14:textId="77777777" w:rsidR="005B2BA6" w:rsidRDefault="005B2BA6" w:rsidP="005B2BA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870">
        <w:rPr>
          <w:rFonts w:ascii="Times New Roman" w:hAnsi="Times New Roman" w:cs="Times New Roman"/>
          <w:sz w:val="24"/>
          <w:szCs w:val="24"/>
        </w:rPr>
        <w:t>72 animals were selected for respirometry</w:t>
      </w:r>
    </w:p>
    <w:p w14:paraId="3DC5AEB9" w14:textId="77777777" w:rsidR="005B2BA6" w:rsidRDefault="005B2BA6" w:rsidP="005B2BA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112 other animals were prepared for lipids analysis (including wild cohort)</w:t>
      </w:r>
    </w:p>
    <w:p w14:paraId="50281CF3" w14:textId="78429F7D" w:rsidR="005B2BA6" w:rsidRDefault="005B2BA6" w:rsidP="00E14D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184 total number of animals were sent for lipids analysis </w:t>
      </w:r>
    </w:p>
    <w:p w14:paraId="2EED72DA" w14:textId="77777777" w:rsidR="007938A3" w:rsidRDefault="007938A3" w:rsidP="00E14D8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7938A3" w14:paraId="38FB264C" w14:textId="77777777" w:rsidTr="007938A3">
        <w:tc>
          <w:tcPr>
            <w:tcW w:w="1435" w:type="dxa"/>
          </w:tcPr>
          <w:p w14:paraId="1FFB8031" w14:textId="0CAE0FA1" w:rsidR="007938A3" w:rsidRPr="007938A3" w:rsidRDefault="007938A3" w:rsidP="007938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8A3">
              <w:rPr>
                <w:rFonts w:ascii="Times New Roman" w:hAnsi="Times New Roman" w:cs="Times New Roman"/>
                <w:sz w:val="20"/>
                <w:szCs w:val="20"/>
              </w:rPr>
              <w:t>Google Drive</w:t>
            </w:r>
          </w:p>
        </w:tc>
        <w:tc>
          <w:tcPr>
            <w:tcW w:w="7915" w:type="dxa"/>
          </w:tcPr>
          <w:p w14:paraId="0E71A607" w14:textId="65012704" w:rsidR="007938A3" w:rsidRPr="007938A3" w:rsidRDefault="007938A3" w:rsidP="007938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8A3">
              <w:rPr>
                <w:rFonts w:ascii="Times New Roman" w:hAnsi="Times New Roman" w:cs="Times New Roman"/>
                <w:sz w:val="20"/>
                <w:szCs w:val="20"/>
              </w:rPr>
              <w:t>Lipids Documents (</w:t>
            </w:r>
            <w:r w:rsidRPr="007938A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Louise Copeland Lab</w:t>
            </w:r>
            <w:r w:rsidRPr="007938A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7938A3" w14:paraId="0CBCEB66" w14:textId="77777777" w:rsidTr="00D0597F">
        <w:tc>
          <w:tcPr>
            <w:tcW w:w="9350" w:type="dxa"/>
            <w:gridSpan w:val="2"/>
          </w:tcPr>
          <w:p w14:paraId="0C254461" w14:textId="3721F383" w:rsidR="007938A3" w:rsidRPr="007938A3" w:rsidRDefault="007938A3" w:rsidP="007938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8A3">
              <w:rPr>
                <w:rFonts w:ascii="Times New Roman" w:hAnsi="Times New Roman" w:cs="Times New Roman"/>
                <w:sz w:val="20"/>
                <w:szCs w:val="20"/>
              </w:rPr>
              <w:t>https://drive.google.com/drive/folders/1ViSaymvzDdrf1Xu2ZRz79vqYLQRvC6lp?usp=sharing</w:t>
            </w:r>
          </w:p>
        </w:tc>
      </w:tr>
      <w:tr w:rsidR="007938A3" w14:paraId="59E2009D" w14:textId="77777777" w:rsidTr="007938A3">
        <w:tc>
          <w:tcPr>
            <w:tcW w:w="1435" w:type="dxa"/>
          </w:tcPr>
          <w:p w14:paraId="512FD24B" w14:textId="1854432E" w:rsidR="007938A3" w:rsidRPr="007938A3" w:rsidRDefault="007938A3" w:rsidP="007938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8A3">
              <w:rPr>
                <w:rFonts w:ascii="Times New Roman" w:hAnsi="Times New Roman" w:cs="Times New Roman"/>
                <w:sz w:val="20"/>
                <w:szCs w:val="20"/>
              </w:rPr>
              <w:t>Google Drive</w:t>
            </w:r>
          </w:p>
        </w:tc>
        <w:tc>
          <w:tcPr>
            <w:tcW w:w="7915" w:type="dxa"/>
          </w:tcPr>
          <w:p w14:paraId="6BC0AE0C" w14:textId="4715B33D" w:rsidR="007938A3" w:rsidRPr="007938A3" w:rsidRDefault="007938A3" w:rsidP="007938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8A3">
              <w:rPr>
                <w:rFonts w:ascii="Times New Roman" w:hAnsi="Times New Roman" w:cs="Times New Roman"/>
                <w:sz w:val="20"/>
                <w:szCs w:val="20"/>
              </w:rPr>
              <w:t>Lipids Documents (NWFSC prepared documents)</w:t>
            </w:r>
          </w:p>
        </w:tc>
      </w:tr>
      <w:tr w:rsidR="007938A3" w14:paraId="52065300" w14:textId="77777777" w:rsidTr="00A84490">
        <w:tc>
          <w:tcPr>
            <w:tcW w:w="9350" w:type="dxa"/>
            <w:gridSpan w:val="2"/>
          </w:tcPr>
          <w:p w14:paraId="1517EDB1" w14:textId="3CA71AB5" w:rsidR="007938A3" w:rsidRPr="007938A3" w:rsidRDefault="007938A3" w:rsidP="007938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Pr="007938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https://drive.google.com/drive/folders/1yDILSlUahFfrmPkOjkfjW2OcTXI-o0p1?usp=sharing</w:t>
              </w:r>
            </w:hyperlink>
          </w:p>
        </w:tc>
      </w:tr>
      <w:tr w:rsidR="007938A3" w14:paraId="09BB0D61" w14:textId="77777777" w:rsidTr="007938A3">
        <w:tc>
          <w:tcPr>
            <w:tcW w:w="1435" w:type="dxa"/>
          </w:tcPr>
          <w:p w14:paraId="5859CDE2" w14:textId="4C43D78F" w:rsidR="007938A3" w:rsidRPr="007938A3" w:rsidRDefault="007938A3" w:rsidP="007938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8A3">
              <w:rPr>
                <w:rFonts w:ascii="Times New Roman" w:hAnsi="Times New Roman" w:cs="Times New Roman"/>
                <w:sz w:val="20"/>
                <w:szCs w:val="20"/>
              </w:rPr>
              <w:t>GitHUB</w:t>
            </w:r>
          </w:p>
        </w:tc>
        <w:tc>
          <w:tcPr>
            <w:tcW w:w="7915" w:type="dxa"/>
          </w:tcPr>
          <w:p w14:paraId="083C3B49" w14:textId="050241C5" w:rsidR="007938A3" w:rsidRPr="007938A3" w:rsidRDefault="007938A3" w:rsidP="007938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8A3">
              <w:rPr>
                <w:rFonts w:ascii="Times New Roman" w:hAnsi="Times New Roman" w:cs="Times New Roman"/>
                <w:sz w:val="20"/>
                <w:szCs w:val="20"/>
              </w:rPr>
              <w:t xml:space="preserve">(McElhany Repository) </w:t>
            </w:r>
          </w:p>
        </w:tc>
      </w:tr>
      <w:tr w:rsidR="007938A3" w14:paraId="0E1B3CA1" w14:textId="77777777" w:rsidTr="00AF3E67">
        <w:tc>
          <w:tcPr>
            <w:tcW w:w="9350" w:type="dxa"/>
            <w:gridSpan w:val="2"/>
          </w:tcPr>
          <w:p w14:paraId="3951B1B5" w14:textId="0B0AB2B5" w:rsidR="007938A3" w:rsidRPr="007938A3" w:rsidRDefault="007938A3" w:rsidP="007938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8A3">
              <w:rPr>
                <w:rFonts w:ascii="Times New Roman" w:hAnsi="Times New Roman" w:cs="Times New Roman"/>
                <w:sz w:val="20"/>
                <w:szCs w:val="20"/>
              </w:rPr>
              <w:t>https://github.com/pmcelhany/krill_lipids.git</w:t>
            </w:r>
          </w:p>
        </w:tc>
      </w:tr>
    </w:tbl>
    <w:p w14:paraId="585638A3" w14:textId="77777777" w:rsidR="007938A3" w:rsidRDefault="007938A3" w:rsidP="00E14D8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698E005" w14:textId="21D6F4DD" w:rsidR="00E14D88" w:rsidRDefault="00E14D88" w:rsidP="00E14D8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E7C7BFB" w14:textId="77777777" w:rsidR="00E14D88" w:rsidRDefault="00E14D88" w:rsidP="00E14D8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67A8DA" w14:textId="52AFECC2" w:rsidR="005B2BA6" w:rsidRDefault="00732870" w:rsidP="00732870">
      <w:pPr>
        <w:rPr>
          <w:rFonts w:ascii="Times New Roman" w:hAnsi="Times New Roman" w:cs="Times New Roman"/>
          <w:sz w:val="24"/>
          <w:szCs w:val="24"/>
        </w:rPr>
      </w:pPr>
      <w:r w:rsidRPr="00941DE3">
        <w:rPr>
          <w:rFonts w:ascii="Times New Roman" w:hAnsi="Times New Roman" w:cs="Times New Roman"/>
          <w:b/>
          <w:bCs/>
          <w:sz w:val="24"/>
          <w:szCs w:val="24"/>
        </w:rPr>
        <w:t>1.1.b Project’s End Respirometry Trials</w:t>
      </w:r>
      <w:r w:rsidR="007938A3">
        <w:rPr>
          <w:rFonts w:ascii="Times New Roman" w:hAnsi="Times New Roman" w:cs="Times New Roman"/>
          <w:sz w:val="24"/>
          <w:szCs w:val="24"/>
        </w:rPr>
        <w:t xml:space="preserve"> </w:t>
      </w:r>
      <w:r w:rsidR="007938A3" w:rsidRPr="007938A3">
        <w:rPr>
          <w:rFonts w:ascii="Times New Roman" w:hAnsi="Times New Roman" w:cs="Times New Roman"/>
          <w:b/>
          <w:bCs/>
          <w:sz w:val="24"/>
          <w:szCs w:val="24"/>
        </w:rPr>
        <w:t>Determination</w:t>
      </w:r>
    </w:p>
    <w:p w14:paraId="71527AE3" w14:textId="0CF58A49" w:rsidR="005B2BA6" w:rsidRDefault="00732870" w:rsidP="005B2BA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vials (volume </w:t>
      </w:r>
      <w:r w:rsidRPr="00732870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32870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mL) were available</w:t>
      </w:r>
    </w:p>
    <w:p w14:paraId="42C6DB93" w14:textId="680CFFF1" w:rsidR="005B2BA6" w:rsidRDefault="005B2BA6" w:rsidP="005B2BA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trials were conducted over two day</w:t>
      </w:r>
    </w:p>
    <w:p w14:paraId="194CD942" w14:textId="3F273A6B" w:rsidR="005B2BA6" w:rsidRDefault="005B2BA6" w:rsidP="005B2BA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blank vials were included per trial</w:t>
      </w:r>
    </w:p>
    <w:p w14:paraId="5EF8FA67" w14:textId="235C4002" w:rsidR="005B2BA6" w:rsidRDefault="007938A3" w:rsidP="005B2BA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“Krill Doctrine” was employed to determine how best to distribute krill across trials</w:t>
      </w:r>
    </w:p>
    <w:p w14:paraId="55C99CF8" w14:textId="77777777" w:rsidR="007938A3" w:rsidRDefault="00732870" w:rsidP="007938A3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938A3">
        <w:rPr>
          <w:rFonts w:ascii="Times New Roman" w:hAnsi="Times New Roman" w:cs="Times New Roman"/>
          <w:b/>
          <w:bCs/>
          <w:sz w:val="24"/>
          <w:szCs w:val="24"/>
        </w:rPr>
        <w:t>Krill Doctrine</w:t>
      </w:r>
    </w:p>
    <w:p w14:paraId="16F3C54B" w14:textId="5C1B37A3" w:rsidR="007938A3" w:rsidRDefault="007938A3" w:rsidP="007938A3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32870" w:rsidRPr="00732870">
        <w:rPr>
          <w:rFonts w:ascii="Times New Roman" w:hAnsi="Times New Roman" w:cs="Times New Roman"/>
          <w:sz w:val="24"/>
          <w:szCs w:val="24"/>
        </w:rPr>
        <w:t>ast</w:t>
      </w:r>
      <w:r>
        <w:rPr>
          <w:rFonts w:ascii="Times New Roman" w:hAnsi="Times New Roman" w:cs="Times New Roman"/>
          <w:sz w:val="24"/>
          <w:szCs w:val="24"/>
        </w:rPr>
        <w:t xml:space="preserve"> krill</w:t>
      </w:r>
      <w:r w:rsidR="00732870" w:rsidRPr="00732870">
        <w:rPr>
          <w:rFonts w:ascii="Times New Roman" w:hAnsi="Times New Roman" w:cs="Times New Roman"/>
          <w:sz w:val="24"/>
          <w:szCs w:val="24"/>
        </w:rPr>
        <w:t xml:space="preserve"> for 24hours prior to respirometry and lipids analysis preparation </w:t>
      </w:r>
    </w:p>
    <w:p w14:paraId="3566DACB" w14:textId="77777777" w:rsidR="007938A3" w:rsidRDefault="00732870" w:rsidP="007938A3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32870">
        <w:rPr>
          <w:rFonts w:ascii="Times New Roman" w:hAnsi="Times New Roman" w:cs="Times New Roman"/>
          <w:sz w:val="24"/>
          <w:szCs w:val="24"/>
        </w:rPr>
        <w:t>Choose MOATs with the lowest number of animals remaining for the first round(s) of respirometry and follow on preparation for lipids analysis</w:t>
      </w:r>
    </w:p>
    <w:p w14:paraId="35721DF6" w14:textId="77777777" w:rsidR="007938A3" w:rsidRDefault="00732870" w:rsidP="007938A3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32870">
        <w:rPr>
          <w:rFonts w:ascii="Times New Roman" w:hAnsi="Times New Roman" w:cs="Times New Roman"/>
          <w:sz w:val="24"/>
          <w:szCs w:val="24"/>
        </w:rPr>
        <w:t>Balance between MOATs across days of respirometry</w:t>
      </w:r>
    </w:p>
    <w:p w14:paraId="5C1F7E73" w14:textId="77777777" w:rsidR="007938A3" w:rsidRDefault="00732870" w:rsidP="007938A3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32870">
        <w:rPr>
          <w:rFonts w:ascii="Times New Roman" w:hAnsi="Times New Roman" w:cs="Times New Roman"/>
          <w:sz w:val="24"/>
          <w:szCs w:val="24"/>
        </w:rPr>
        <w:t>Balance between Treatments when choosing which respirometry round</w:t>
      </w:r>
    </w:p>
    <w:p w14:paraId="0451AA5B" w14:textId="77777777" w:rsidR="007938A3" w:rsidRDefault="00732870" w:rsidP="007938A3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32870">
        <w:rPr>
          <w:rFonts w:ascii="Times New Roman" w:hAnsi="Times New Roman" w:cs="Times New Roman"/>
          <w:sz w:val="24"/>
          <w:szCs w:val="24"/>
        </w:rPr>
        <w:t>Must achieve 4 vials per MOATs</w:t>
      </w:r>
    </w:p>
    <w:p w14:paraId="60ED6504" w14:textId="77777777" w:rsidR="007938A3" w:rsidRDefault="00732870" w:rsidP="007938A3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32870">
        <w:rPr>
          <w:rFonts w:ascii="Times New Roman" w:hAnsi="Times New Roman" w:cs="Times New Roman"/>
          <w:sz w:val="24"/>
          <w:szCs w:val="24"/>
        </w:rPr>
        <w:t>Achieve 15-20 animals across treatments for respirometry</w:t>
      </w:r>
    </w:p>
    <w:p w14:paraId="4CD16AC1" w14:textId="0E493860" w:rsidR="00BF2E42" w:rsidRDefault="00732870" w:rsidP="007938A3">
      <w:pPr>
        <w:ind w:left="1440"/>
        <w:rPr>
          <w:rFonts w:ascii="Times New Roman" w:hAnsi="Times New Roman" w:cs="Times New Roman"/>
          <w:sz w:val="24"/>
          <w:szCs w:val="24"/>
        </w:rPr>
      </w:pPr>
      <w:r w:rsidRPr="00732870">
        <w:rPr>
          <w:rFonts w:ascii="Times New Roman" w:hAnsi="Times New Roman" w:cs="Times New Roman"/>
          <w:sz w:val="24"/>
          <w:szCs w:val="24"/>
        </w:rPr>
        <w:t xml:space="preserve">Wait until Night Time Conditions begin for the Krill to start Respirometry Trials. The night period for krill began at 1230pm. </w:t>
      </w:r>
      <w:r w:rsidR="00BF2E42" w:rsidRPr="00BF2E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E0DD2" w14:textId="3A3DE349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F9EE9E" w14:textId="5656308B" w:rsidR="007938A3" w:rsidRDefault="007938A3" w:rsidP="007938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DE3">
        <w:rPr>
          <w:rFonts w:ascii="Times New Roman" w:hAnsi="Times New Roman" w:cs="Times New Roman"/>
          <w:b/>
          <w:bCs/>
          <w:sz w:val="24"/>
          <w:szCs w:val="24"/>
        </w:rPr>
        <w:t>1.1.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941DE3">
        <w:rPr>
          <w:rFonts w:ascii="Times New Roman" w:hAnsi="Times New Roman" w:cs="Times New Roman"/>
          <w:b/>
          <w:bCs/>
          <w:sz w:val="24"/>
          <w:szCs w:val="24"/>
        </w:rPr>
        <w:t xml:space="preserve"> Project’s End Respirometry Trials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8A3">
        <w:rPr>
          <w:rFonts w:ascii="Times New Roman" w:hAnsi="Times New Roman" w:cs="Times New Roman"/>
          <w:b/>
          <w:bCs/>
          <w:sz w:val="24"/>
          <w:szCs w:val="24"/>
        </w:rPr>
        <w:t>De</w:t>
      </w:r>
      <w:r>
        <w:rPr>
          <w:rFonts w:ascii="Times New Roman" w:hAnsi="Times New Roman" w:cs="Times New Roman"/>
          <w:b/>
          <w:bCs/>
          <w:sz w:val="24"/>
          <w:szCs w:val="24"/>
        </w:rPr>
        <w:t>scription</w:t>
      </w:r>
    </w:p>
    <w:p w14:paraId="43912933" w14:textId="77777777" w:rsidR="007938A3" w:rsidRDefault="007938A3" w:rsidP="007938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2FC661" w14:textId="77777777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04ECF669" w14:textId="11B5D950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085E8A43" w14:textId="2DEAE8A9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27EC5757" w14:textId="30DF6412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050EDA9D" w14:textId="25E564DF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6C5B7C73" w14:textId="502C95D3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</w:t>
      </w:r>
    </w:p>
    <w:p w14:paraId="756D57FA" w14:textId="597C997D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1C194873" w14:textId="10FD16CF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5860AB0F" w14:textId="0F8F5091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081296A8" w14:textId="4C2A658D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1186A6BF" w14:textId="75B79CAA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20021734" w14:textId="655DDED4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Placeholder </w:t>
      </w:r>
    </w:p>
    <w:p w14:paraId="5D3A6645" w14:textId="24725D8E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527BC70F" w14:textId="7190664F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4BB1D910" w14:textId="00E1181A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56665664" w14:textId="2F0D15F8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24108FA8" w14:textId="77D68F64" w:rsidR="007938A3" w:rsidRPr="007938A3" w:rsidRDefault="007938A3" w:rsidP="007938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</w:t>
      </w:r>
    </w:p>
    <w:sectPr w:rsidR="007938A3" w:rsidRPr="007938A3" w:rsidSect="00C5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24251"/>
    <w:multiLevelType w:val="multilevel"/>
    <w:tmpl w:val="A2E6CEE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42"/>
    <w:rsid w:val="005B2BA6"/>
    <w:rsid w:val="006A4EF6"/>
    <w:rsid w:val="00732870"/>
    <w:rsid w:val="007938A3"/>
    <w:rsid w:val="00941DE3"/>
    <w:rsid w:val="00BE31F6"/>
    <w:rsid w:val="00BF2E42"/>
    <w:rsid w:val="00C51E0C"/>
    <w:rsid w:val="00E14D88"/>
    <w:rsid w:val="00E61714"/>
    <w:rsid w:val="00EA148C"/>
    <w:rsid w:val="00FD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8DFD"/>
  <w14:defaultImageDpi w14:val="32767"/>
  <w15:chartTrackingRefBased/>
  <w15:docId w15:val="{2BEDA2A4-BB88-3241-804A-672F79C8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F2E4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E4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2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93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yDILSlUahFfrmPkOjkfjW2OcTXI-o0p1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k8 ski</dc:creator>
  <cp:keywords/>
  <dc:description/>
  <cp:lastModifiedBy>k8 ski</cp:lastModifiedBy>
  <cp:revision>2</cp:revision>
  <dcterms:created xsi:type="dcterms:W3CDTF">2021-02-24T16:12:00Z</dcterms:created>
  <dcterms:modified xsi:type="dcterms:W3CDTF">2021-02-24T17:26:00Z</dcterms:modified>
</cp:coreProperties>
</file>