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311D7F" w14:textId="77777777" w:rsidR="00CC5597" w:rsidRDefault="00000000">
      <w:pPr>
        <w:pStyle w:val="Title"/>
        <w:jc w:val="center"/>
      </w:pPr>
      <w:r>
        <w:t>Email Generator Agent — POC Documentation</w:t>
      </w:r>
    </w:p>
    <w:p w14:paraId="4D456535" w14:textId="77777777" w:rsidR="00CC5597" w:rsidRDefault="00CC5597"/>
    <w:p w14:paraId="7A487472" w14:textId="77777777" w:rsidR="00CC5597" w:rsidRDefault="00000000">
      <w:r>
        <w:rPr>
          <w:b/>
        </w:rPr>
        <w:t>Project: Email Generator Agent</w:t>
      </w:r>
    </w:p>
    <w:p w14:paraId="48A84395" w14:textId="77777777" w:rsidR="00CC5597" w:rsidRDefault="00000000">
      <w:r>
        <w:t>Author: Krunalsinh Chhasatiya</w:t>
      </w:r>
    </w:p>
    <w:p w14:paraId="7A3582DE" w14:textId="77777777" w:rsidR="00CC5597" w:rsidRDefault="00000000">
      <w:r>
        <w:t>Date: August 2026</w:t>
      </w:r>
    </w:p>
    <w:p w14:paraId="71EA7362" w14:textId="77777777" w:rsidR="00CC5597" w:rsidRDefault="00000000">
      <w:r>
        <w:t>Version: 2.0 (Full Coverage — Tasks 1 &amp; 2)</w:t>
      </w:r>
    </w:p>
    <w:p w14:paraId="4A5976A7" w14:textId="77777777" w:rsidR="00CC5597" w:rsidRDefault="00CC5597"/>
    <w:p w14:paraId="6529CED7" w14:textId="77777777" w:rsidR="00CC5597" w:rsidRDefault="00000000">
      <w:pPr>
        <w:pStyle w:val="Heading1"/>
      </w:pPr>
      <w:r>
        <w:t>1. Overview</w:t>
      </w:r>
    </w:p>
    <w:p w14:paraId="0FF0F6B5" w14:textId="77777777" w:rsidR="00CC5597" w:rsidRDefault="00000000">
      <w:r>
        <w:t>The Email Generator Agent is an AI-powered professional email generator built with LangGraph, Azure OpenAI, and MCP (Model Context Protocol). It features:</w:t>
      </w:r>
    </w:p>
    <w:p w14:paraId="2A35471C" w14:textId="77777777" w:rsidR="00CC5597" w:rsidRDefault="00000000">
      <w:pPr>
        <w:pStyle w:val="ListBullet"/>
      </w:pPr>
      <w:r>
        <w:t>A LangGraph-based agent that validates inputs, fetches tone-specific guidelines via MCP, and generates structured emails using Azure OpenAI.</w:t>
      </w:r>
    </w:p>
    <w:p w14:paraId="58F5D057" w14:textId="77777777" w:rsidR="00CC5597" w:rsidRDefault="00000000">
      <w:pPr>
        <w:pStyle w:val="ListBullet"/>
      </w:pPr>
      <w:r>
        <w:t>An MCP App with a React + TypeScript UI for interactive email generation, review, editing, and approval/rejection.</w:t>
      </w:r>
    </w:p>
    <w:p w14:paraId="69468B45" w14:textId="77777777" w:rsidR="00CC5597" w:rsidRDefault="00000000">
      <w:pPr>
        <w:pStyle w:val="ListBullet"/>
      </w:pPr>
      <w:r>
        <w:t>A headless hosted agent deployable to Azure AI Foundry with the Invocations protocol.</w:t>
      </w:r>
    </w:p>
    <w:p w14:paraId="5259C4F6" w14:textId="77777777" w:rsidR="00CC5597" w:rsidRDefault="00000000">
      <w:pPr>
        <w:pStyle w:val="ListBullet"/>
      </w:pPr>
      <w:r>
        <w:t>Docker containerization and Azure Bicep infrastructure-as-code for cloud deployment.</w:t>
      </w:r>
    </w:p>
    <w:p w14:paraId="58E5E49C" w14:textId="77777777" w:rsidR="00CC5597" w:rsidRDefault="00000000">
      <w:pPr>
        <w:pStyle w:val="Heading1"/>
      </w:pPr>
      <w:r>
        <w:t>2. Architecture</w:t>
      </w:r>
    </w:p>
    <w:p w14:paraId="06802D4F" w14:textId="77777777" w:rsidR="00CC5597" w:rsidRDefault="00000000">
      <w:pPr>
        <w:pStyle w:val="Heading2"/>
      </w:pPr>
      <w:r>
        <w:t>2.1 High-Level Flow</w:t>
      </w:r>
    </w:p>
    <w:p w14:paraId="7E56F41B" w14:textId="77777777" w:rsidR="00CC5597" w:rsidRDefault="00000000">
      <w:r>
        <w:t>The system operates in two modes:</w:t>
      </w:r>
    </w:p>
    <w:p w14:paraId="68DFA9CA" w14:textId="77777777" w:rsidR="00CC5597" w:rsidRDefault="00000000">
      <w:r>
        <w:rPr>
          <w:b/>
        </w:rPr>
        <w:t>Mode 1: MCP App (Interactive UI)</w:t>
      </w:r>
    </w:p>
    <w:p w14:paraId="67819F7E" w14:textId="77777777" w:rsidR="00CC5597" w:rsidRDefault="00000000">
      <w:r>
        <w:t>User → React UI → REST API (http_server.py) → MCP Tools → email_service.py → LangGraph Agent → Azure OpenAI → Response → UI</w:t>
      </w:r>
    </w:p>
    <w:p w14:paraId="72D0A14D" w14:textId="77777777" w:rsidR="00CC5597" w:rsidRDefault="00000000">
      <w:r>
        <w:rPr>
          <w:b/>
        </w:rPr>
        <w:t>Mode 2: Hosted Agent (Headless API)</w:t>
      </w:r>
    </w:p>
    <w:p w14:paraId="48C902D4" w14:textId="77777777" w:rsidR="00CC5597" w:rsidRDefault="00000000">
      <w:r>
        <w:t>Client → POST /invocations → hosted_agent.py → LangGraph Agent → Azure OpenAI → JSON Response</w:t>
      </w:r>
    </w:p>
    <w:p w14:paraId="627E6298" w14:textId="77777777" w:rsidR="00CC5597" w:rsidRDefault="00000000">
      <w:pPr>
        <w:pStyle w:val="Heading2"/>
      </w:pPr>
      <w:r>
        <w:lastRenderedPageBreak/>
        <w:t>2.2 Component Diagram</w:t>
      </w:r>
    </w:p>
    <w:p w14:paraId="25994A6C" w14:textId="23F18929" w:rsidR="00CC5597" w:rsidRDefault="00000000">
      <w:pPr>
        <w:ind w:left="720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                  MCP App (Port 8000)                      │</w:t>
      </w:r>
      <w:r>
        <w:rPr>
          <w:rFonts w:ascii="Courier New" w:hAnsi="Courier New"/>
          <w:sz w:val="18"/>
        </w:rPr>
        <w:br/>
        <w:t xml:space="preserve">│  ┌──────────┐    ┌──────────────┐    ┌────────────────┐    </w:t>
      </w:r>
      <w:r w:rsidR="00B0084B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│  │ React UI │───►│ REST Bridge  │───►│  MCP Tools     │    </w:t>
      </w:r>
      <w:r w:rsidR="00B0084B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>│  │ (Vite)   │    │ 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 xml:space="preserve">/*       │    │ </w:t>
      </w:r>
      <w:proofErr w:type="spellStart"/>
      <w:r>
        <w:rPr>
          <w:rFonts w:ascii="Courier New" w:hAnsi="Courier New"/>
          <w:sz w:val="18"/>
        </w:rPr>
        <w:t>generate_email</w:t>
      </w:r>
      <w:proofErr w:type="spellEnd"/>
      <w:r>
        <w:rPr>
          <w:rFonts w:ascii="Courier New" w:hAnsi="Courier New"/>
          <w:sz w:val="18"/>
        </w:rPr>
        <w:t xml:space="preserve"> │    </w:t>
      </w:r>
      <w:r w:rsidR="00B0084B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│  └──────────┘    └──────────────┘    │ </w:t>
      </w:r>
      <w:proofErr w:type="spellStart"/>
      <w:r>
        <w:rPr>
          <w:rFonts w:ascii="Courier New" w:hAnsi="Courier New"/>
          <w:sz w:val="18"/>
        </w:rPr>
        <w:t>approve_email</w:t>
      </w:r>
      <w:proofErr w:type="spellEnd"/>
      <w:r>
        <w:rPr>
          <w:rFonts w:ascii="Courier New" w:hAnsi="Courier New"/>
          <w:sz w:val="18"/>
        </w:rPr>
        <w:t xml:space="preserve">  │    </w:t>
      </w:r>
      <w:r w:rsidR="00B0084B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│                                      │ </w:t>
      </w:r>
      <w:proofErr w:type="spellStart"/>
      <w:r>
        <w:rPr>
          <w:rFonts w:ascii="Courier New" w:hAnsi="Courier New"/>
          <w:sz w:val="18"/>
        </w:rPr>
        <w:t>reject_email</w:t>
      </w:r>
      <w:proofErr w:type="spellEnd"/>
      <w:r>
        <w:rPr>
          <w:rFonts w:ascii="Courier New" w:hAnsi="Courier New"/>
          <w:sz w:val="18"/>
        </w:rPr>
        <w:t xml:space="preserve">   │    </w:t>
      </w:r>
      <w:r w:rsidR="00B0084B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│                                      └───────┬────────┘    </w:t>
      </w:r>
      <w:r w:rsidR="00B0084B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└──────────────────────────────────────────────┼─────────</w:t>
      </w:r>
      <w:r w:rsidR="00B0084B">
        <w:rPr>
          <w:rFonts w:ascii="Courier New" w:hAnsi="Courier New"/>
          <w:sz w:val="18"/>
        </w:rPr>
        <w:t>──</w:t>
      </w:r>
      <w:r>
        <w:rPr>
          <w:rFonts w:ascii="Courier New" w:hAnsi="Courier New"/>
          <w:sz w:val="18"/>
        </w:rPr>
        <w:t>───┘</w:t>
      </w:r>
      <w:r>
        <w:rPr>
          <w:rFonts w:ascii="Courier New" w:hAnsi="Courier New"/>
          <w:sz w:val="18"/>
        </w:rPr>
        <w:br/>
        <w:t xml:space="preserve">                                               │</w:t>
      </w:r>
      <w:r>
        <w:rPr>
          <w:rFonts w:ascii="Courier New" w:hAnsi="Courier New"/>
          <w:sz w:val="18"/>
        </w:rPr>
        <w:br/>
        <w:t xml:space="preserve">                    ┌──────────────────────────▼──────────────┐</w:t>
      </w:r>
      <w:r>
        <w:rPr>
          <w:rFonts w:ascii="Courier New" w:hAnsi="Courier New"/>
          <w:sz w:val="18"/>
        </w:rPr>
        <w:br/>
        <w:t xml:space="preserve">                    │         LangGraph Agent (graph.py)      │</w:t>
      </w:r>
      <w:r>
        <w:rPr>
          <w:rFonts w:ascii="Courier New" w:hAnsi="Courier New"/>
          <w:sz w:val="18"/>
        </w:rPr>
        <w:br/>
        <w:t xml:space="preserve">                    │ validate → get_guidelines → prompt → LLM│</w:t>
      </w:r>
      <w:r>
        <w:rPr>
          <w:rFonts w:ascii="Courier New" w:hAnsi="Courier New"/>
          <w:sz w:val="18"/>
        </w:rPr>
        <w:br/>
        <w:t xml:space="preserve">                    └───────────────────┬─────────────────────┘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            │</w:t>
      </w:r>
      <w:r>
        <w:rPr>
          <w:rFonts w:ascii="Courier New" w:hAnsi="Courier New"/>
          <w:sz w:val="18"/>
        </w:rPr>
        <w:br/>
        <w:t xml:space="preserve">              ┌─────────────────────────▼────────────────────┐</w:t>
      </w:r>
      <w:r>
        <w:rPr>
          <w:rFonts w:ascii="Courier New" w:hAnsi="Courier New"/>
          <w:sz w:val="18"/>
        </w:rPr>
        <w:br/>
        <w:t xml:space="preserve">              │                                              │</w:t>
      </w:r>
      <w:r>
        <w:rPr>
          <w:rFonts w:ascii="Courier New" w:hAnsi="Courier New"/>
          <w:sz w:val="18"/>
        </w:rPr>
        <w:br/>
        <w:t xml:space="preserve">    ┌─────────▼──────────┐              ┌────────────────────▼─┐</w:t>
      </w:r>
      <w:r>
        <w:rPr>
          <w:rFonts w:ascii="Courier New" w:hAnsi="Courier New"/>
          <w:sz w:val="18"/>
        </w:rPr>
        <w:br/>
        <w:t xml:space="preserve">    │  MCP Guidelines    │              │   Azure OpenAI       │</w:t>
      </w:r>
      <w:r>
        <w:rPr>
          <w:rFonts w:ascii="Courier New" w:hAnsi="Courier New"/>
          <w:sz w:val="18"/>
        </w:rPr>
        <w:br/>
        <w:t xml:space="preserve">    │  Server (stdio)    │              │   (GPT Model)        │</w:t>
      </w:r>
      <w:r>
        <w:rPr>
          <w:rFonts w:ascii="Courier New" w:hAnsi="Courier New"/>
          <w:sz w:val="18"/>
        </w:rPr>
        <w:br/>
        <w:t xml:space="preserve">    │  server.py         │              └──────────────────────┘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└────────────────────┘</w:t>
      </w:r>
    </w:p>
    <w:p w14:paraId="04C8C59D" w14:textId="77777777" w:rsidR="00CC5597" w:rsidRDefault="00000000">
      <w:pPr>
        <w:pStyle w:val="Heading1"/>
      </w:pPr>
      <w:r>
        <w:t>3. Project Structure</w:t>
      </w:r>
    </w:p>
    <w:p w14:paraId="2551CA3D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├── src/email_generator/</w:t>
      </w:r>
      <w:r>
        <w:rPr>
          <w:rFonts w:ascii="Courier New" w:hAnsi="Courier New"/>
          <w:sz w:val="18"/>
        </w:rPr>
        <w:br/>
        <w:t>│   ├── graph.py            # LangGraph workflow definition</w:t>
      </w:r>
      <w:r>
        <w:rPr>
          <w:rFonts w:ascii="Courier New" w:hAnsi="Courier New"/>
          <w:sz w:val="18"/>
        </w:rPr>
        <w:br/>
        <w:t>│   ├── hosted_agent.py     # Azure Foundry host server</w:t>
      </w:r>
      <w:r>
        <w:rPr>
          <w:rFonts w:ascii="Courier New" w:hAnsi="Courier New"/>
          <w:sz w:val="18"/>
        </w:rPr>
        <w:br/>
        <w:t>│   ├── llm.py              # Azure OpenAI client setup</w:t>
      </w:r>
      <w:r>
        <w:rPr>
          <w:rFonts w:ascii="Courier New" w:hAnsi="Courier New"/>
          <w:sz w:val="18"/>
        </w:rPr>
        <w:br/>
        <w:t>│   ├── prompts.py          # Email generation prompt template</w:t>
      </w:r>
      <w:r>
        <w:rPr>
          <w:rFonts w:ascii="Courier New" w:hAnsi="Courier New"/>
          <w:sz w:val="18"/>
        </w:rPr>
        <w:br/>
        <w:t>│   ├── state.py            # State and output schemas</w:t>
      </w:r>
      <w:r>
        <w:rPr>
          <w:rFonts w:ascii="Courier New" w:hAnsi="Courier New"/>
          <w:sz w:val="18"/>
        </w:rPr>
        <w:br/>
        <w:t>│   ├── mcp_client.py       # MCP client (stdio or remote)</w:t>
      </w:r>
      <w:r>
        <w:rPr>
          <w:rFonts w:ascii="Courier New" w:hAnsi="Courier New"/>
          <w:sz w:val="18"/>
        </w:rPr>
        <w:br/>
        <w:t>│   └── main.py             # CLI entry point</w:t>
      </w:r>
      <w:r>
        <w:rPr>
          <w:rFonts w:ascii="Courier New" w:hAnsi="Courier New"/>
          <w:sz w:val="18"/>
        </w:rPr>
        <w:br/>
        <w:t>├── mcp_server/</w:t>
      </w:r>
      <w:r>
        <w:rPr>
          <w:rFonts w:ascii="Courier New" w:hAnsi="Courier New"/>
          <w:sz w:val="18"/>
        </w:rPr>
        <w:br/>
        <w:t>│   ├── server.py           # FastMCP guidelines server (stdio)</w:t>
      </w:r>
      <w:r>
        <w:rPr>
          <w:rFonts w:ascii="Courier New" w:hAnsi="Courier New"/>
          <w:sz w:val="18"/>
        </w:rPr>
        <w:br/>
        <w:t>│   ├── http_server.py      # MCP App: HTTP server + REST bridge + UI</w:t>
      </w:r>
      <w:r>
        <w:rPr>
          <w:rFonts w:ascii="Courier New" w:hAnsi="Courier New"/>
          <w:sz w:val="18"/>
        </w:rPr>
        <w:br/>
        <w:t>│   ├── email_service.py    # Agent invocation wrapper</w:t>
      </w:r>
      <w:r>
        <w:rPr>
          <w:rFonts w:ascii="Courier New" w:hAnsi="Courier New"/>
          <w:sz w:val="18"/>
        </w:rPr>
        <w:br/>
        <w:t>│   └── ui/                 # React + TypeScript MCP App UI</w:t>
      </w:r>
      <w:r>
        <w:rPr>
          <w:rFonts w:ascii="Courier New" w:hAnsi="Courier New"/>
          <w:sz w:val="18"/>
        </w:rPr>
        <w:br/>
        <w:t>│       ├── src/App.tsx     # Main app component</w:t>
      </w:r>
      <w:r>
        <w:rPr>
          <w:rFonts w:ascii="Courier New" w:hAnsi="Courier New"/>
          <w:sz w:val="18"/>
        </w:rPr>
        <w:br/>
        <w:t>│       ├── package.json    # Node dependencies</w:t>
      </w:r>
      <w:r>
        <w:rPr>
          <w:rFonts w:ascii="Courier New" w:hAnsi="Courier New"/>
          <w:sz w:val="18"/>
        </w:rPr>
        <w:br/>
        <w:t>│       └── vite.config.ts  # Vite bundler config</w:t>
      </w:r>
      <w:r>
        <w:rPr>
          <w:rFonts w:ascii="Courier New" w:hAnsi="Courier New"/>
          <w:sz w:val="18"/>
        </w:rPr>
        <w:br/>
        <w:t>├── tests/</w:t>
      </w:r>
      <w:r>
        <w:rPr>
          <w:rFonts w:ascii="Courier New" w:hAnsi="Courier New"/>
          <w:sz w:val="18"/>
        </w:rPr>
        <w:br/>
        <w:t>│   ├── test_agent.py           # Agent unit tests</w:t>
      </w:r>
      <w:r>
        <w:rPr>
          <w:rFonts w:ascii="Courier New" w:hAnsi="Courier New"/>
          <w:sz w:val="18"/>
        </w:rPr>
        <w:br/>
        <w:t>│   ├── test_deployed_agent.py  # Integration tests</w:t>
      </w:r>
      <w:r>
        <w:rPr>
          <w:rFonts w:ascii="Courier New" w:hAnsi="Courier New"/>
          <w:sz w:val="18"/>
        </w:rPr>
        <w:br/>
        <w:t>│   ├── test_mcp.py             # MCP server tests</w:t>
      </w:r>
      <w:r>
        <w:rPr>
          <w:rFonts w:ascii="Courier New" w:hAnsi="Courier New"/>
          <w:sz w:val="18"/>
        </w:rPr>
        <w:br/>
        <w:t>│   └── test_mcp_http.py        # MCP HTTP transport tests</w:t>
      </w:r>
      <w:r>
        <w:rPr>
          <w:rFonts w:ascii="Courier New" w:hAnsi="Courier New"/>
          <w:sz w:val="18"/>
        </w:rPr>
        <w:br/>
        <w:t>├── infra/                  # Azure Bicep infrastructure</w:t>
      </w:r>
      <w:r>
        <w:rPr>
          <w:rFonts w:ascii="Courier New" w:hAnsi="Courier New"/>
          <w:sz w:val="18"/>
        </w:rPr>
        <w:br/>
        <w:t>│   ├── main.bicep</w:t>
      </w:r>
      <w:r>
        <w:rPr>
          <w:rFonts w:ascii="Courier New" w:hAnsi="Courier New"/>
          <w:sz w:val="18"/>
        </w:rPr>
        <w:br/>
        <w:t>│   ├── main.json</w:t>
      </w:r>
      <w:r>
        <w:rPr>
          <w:rFonts w:ascii="Courier New" w:hAnsi="Courier New"/>
          <w:sz w:val="18"/>
        </w:rPr>
        <w:br/>
        <w:t>│   └── main.parameters.json</w:t>
      </w:r>
      <w:r>
        <w:rPr>
          <w:rFonts w:ascii="Courier New" w:hAnsi="Courier New"/>
          <w:sz w:val="18"/>
        </w:rPr>
        <w:br/>
        <w:t>├── azure.yaml              # Azure Developer CLI configuration</w:t>
      </w:r>
      <w:r>
        <w:rPr>
          <w:rFonts w:ascii="Courier New" w:hAnsi="Courier New"/>
          <w:sz w:val="18"/>
        </w:rPr>
        <w:br/>
        <w:t>├── Dockerfile              # Container image for MCP App</w:t>
      </w:r>
      <w:r>
        <w:rPr>
          <w:rFonts w:ascii="Courier New" w:hAnsi="Courier New"/>
          <w:sz w:val="18"/>
        </w:rPr>
        <w:br/>
        <w:t>├── pyproject.toml          # Python project configuration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├── start_agent.py          # Local hosted agent entry point</w:t>
      </w:r>
      <w:r>
        <w:rPr>
          <w:rFonts w:ascii="Courier New" w:hAnsi="Courier New"/>
          <w:sz w:val="18"/>
        </w:rPr>
        <w:br/>
        <w:t>└── requirements.txt        # Python dependencies</w:t>
      </w:r>
    </w:p>
    <w:p w14:paraId="4DC85476" w14:textId="77777777" w:rsidR="00CC5597" w:rsidRDefault="00000000">
      <w:pPr>
        <w:pStyle w:val="Heading1"/>
      </w:pPr>
      <w:r>
        <w:t>4. 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C5597" w14:paraId="42C91FDF" w14:textId="77777777">
        <w:trPr>
          <w:jc w:val="center"/>
        </w:trPr>
        <w:tc>
          <w:tcPr>
            <w:tcW w:w="2880" w:type="dxa"/>
          </w:tcPr>
          <w:p w14:paraId="195D0597" w14:textId="77777777" w:rsidR="00CC5597" w:rsidRDefault="00000000">
            <w:r>
              <w:rPr>
                <w:b/>
              </w:rPr>
              <w:t>Layer</w:t>
            </w:r>
          </w:p>
        </w:tc>
        <w:tc>
          <w:tcPr>
            <w:tcW w:w="2880" w:type="dxa"/>
          </w:tcPr>
          <w:p w14:paraId="20AC39B7" w14:textId="77777777" w:rsidR="00CC5597" w:rsidRDefault="00000000">
            <w:r>
              <w:rPr>
                <w:b/>
              </w:rPr>
              <w:t>Technology</w:t>
            </w:r>
          </w:p>
        </w:tc>
        <w:tc>
          <w:tcPr>
            <w:tcW w:w="2880" w:type="dxa"/>
          </w:tcPr>
          <w:p w14:paraId="0A2EDC61" w14:textId="77777777" w:rsidR="00CC5597" w:rsidRDefault="00000000">
            <w:r>
              <w:rPr>
                <w:b/>
              </w:rPr>
              <w:t>Purpose</w:t>
            </w:r>
          </w:p>
        </w:tc>
      </w:tr>
      <w:tr w:rsidR="00CC5597" w14:paraId="222CE790" w14:textId="77777777">
        <w:trPr>
          <w:jc w:val="center"/>
        </w:trPr>
        <w:tc>
          <w:tcPr>
            <w:tcW w:w="2880" w:type="dxa"/>
          </w:tcPr>
          <w:p w14:paraId="38D8956A" w14:textId="77777777" w:rsidR="00CC5597" w:rsidRDefault="00000000">
            <w:r>
              <w:t>AI/LLM</w:t>
            </w:r>
          </w:p>
        </w:tc>
        <w:tc>
          <w:tcPr>
            <w:tcW w:w="2880" w:type="dxa"/>
          </w:tcPr>
          <w:p w14:paraId="67E8D075" w14:textId="77777777" w:rsidR="00CC5597" w:rsidRDefault="00000000">
            <w:r>
              <w:t>Azure OpenAI (GPT)</w:t>
            </w:r>
          </w:p>
        </w:tc>
        <w:tc>
          <w:tcPr>
            <w:tcW w:w="2880" w:type="dxa"/>
          </w:tcPr>
          <w:p w14:paraId="6992073F" w14:textId="77777777" w:rsidR="00CC5597" w:rsidRDefault="00000000">
            <w:r>
              <w:t>Email text generation with structured output</w:t>
            </w:r>
          </w:p>
        </w:tc>
      </w:tr>
      <w:tr w:rsidR="00CC5597" w14:paraId="3EB4DB5F" w14:textId="77777777">
        <w:trPr>
          <w:jc w:val="center"/>
        </w:trPr>
        <w:tc>
          <w:tcPr>
            <w:tcW w:w="2880" w:type="dxa"/>
          </w:tcPr>
          <w:p w14:paraId="2FBC3377" w14:textId="77777777" w:rsidR="00CC5597" w:rsidRDefault="00000000">
            <w:r>
              <w:t>Agent Framework</w:t>
            </w:r>
          </w:p>
        </w:tc>
        <w:tc>
          <w:tcPr>
            <w:tcW w:w="2880" w:type="dxa"/>
          </w:tcPr>
          <w:p w14:paraId="620F1FE4" w14:textId="77777777" w:rsidR="00CC5597" w:rsidRDefault="00000000">
            <w:r>
              <w:t>LangGraph</w:t>
            </w:r>
          </w:p>
        </w:tc>
        <w:tc>
          <w:tcPr>
            <w:tcW w:w="2880" w:type="dxa"/>
          </w:tcPr>
          <w:p w14:paraId="7947487D" w14:textId="77777777" w:rsidR="00CC5597" w:rsidRDefault="00000000">
            <w:r>
              <w:t>Stateful workflow orchestration</w:t>
            </w:r>
          </w:p>
        </w:tc>
      </w:tr>
      <w:tr w:rsidR="00CC5597" w14:paraId="3DE6127D" w14:textId="77777777">
        <w:trPr>
          <w:jc w:val="center"/>
        </w:trPr>
        <w:tc>
          <w:tcPr>
            <w:tcW w:w="2880" w:type="dxa"/>
          </w:tcPr>
          <w:p w14:paraId="3B509E02" w14:textId="77777777" w:rsidR="00CC5597" w:rsidRDefault="00000000">
            <w:r>
              <w:t>Tool Protocol</w:t>
            </w:r>
          </w:p>
        </w:tc>
        <w:tc>
          <w:tcPr>
            <w:tcW w:w="2880" w:type="dxa"/>
          </w:tcPr>
          <w:p w14:paraId="1ECA8C0B" w14:textId="77777777" w:rsidR="00CC5597" w:rsidRDefault="00000000">
            <w:r>
              <w:t>MCP (FastMCP)</w:t>
            </w:r>
          </w:p>
        </w:tc>
        <w:tc>
          <w:tcPr>
            <w:tcW w:w="2880" w:type="dxa"/>
          </w:tcPr>
          <w:p w14:paraId="5B6B4940" w14:textId="77777777" w:rsidR="00CC5597" w:rsidRDefault="00000000">
            <w:r>
              <w:t>Tool discovery and invocation</w:t>
            </w:r>
          </w:p>
        </w:tc>
      </w:tr>
      <w:tr w:rsidR="00CC5597" w14:paraId="75945152" w14:textId="77777777">
        <w:trPr>
          <w:jc w:val="center"/>
        </w:trPr>
        <w:tc>
          <w:tcPr>
            <w:tcW w:w="2880" w:type="dxa"/>
          </w:tcPr>
          <w:p w14:paraId="3E601103" w14:textId="77777777" w:rsidR="00CC5597" w:rsidRDefault="00000000">
            <w:r>
              <w:t>Backend</w:t>
            </w:r>
          </w:p>
        </w:tc>
        <w:tc>
          <w:tcPr>
            <w:tcW w:w="2880" w:type="dxa"/>
          </w:tcPr>
          <w:p w14:paraId="0679847F" w14:textId="77777777" w:rsidR="00CC5597" w:rsidRDefault="00000000">
            <w:r>
              <w:t>Starlette + Uvicorn</w:t>
            </w:r>
          </w:p>
        </w:tc>
        <w:tc>
          <w:tcPr>
            <w:tcW w:w="2880" w:type="dxa"/>
          </w:tcPr>
          <w:p w14:paraId="7EDCBEE5" w14:textId="77777777" w:rsidR="00CC5597" w:rsidRDefault="00000000">
            <w:r>
              <w:t>Async HTTP server</w:t>
            </w:r>
          </w:p>
        </w:tc>
      </w:tr>
      <w:tr w:rsidR="00CC5597" w14:paraId="3A1B9028" w14:textId="77777777">
        <w:trPr>
          <w:jc w:val="center"/>
        </w:trPr>
        <w:tc>
          <w:tcPr>
            <w:tcW w:w="2880" w:type="dxa"/>
          </w:tcPr>
          <w:p w14:paraId="5600B9D6" w14:textId="77777777" w:rsidR="00CC5597" w:rsidRDefault="00000000">
            <w:r>
              <w:t>Frontend</w:t>
            </w:r>
          </w:p>
        </w:tc>
        <w:tc>
          <w:tcPr>
            <w:tcW w:w="2880" w:type="dxa"/>
          </w:tcPr>
          <w:p w14:paraId="74E63B1A" w14:textId="77777777" w:rsidR="00CC5597" w:rsidRDefault="00000000">
            <w:r>
              <w:t>React + TypeScript</w:t>
            </w:r>
          </w:p>
        </w:tc>
        <w:tc>
          <w:tcPr>
            <w:tcW w:w="2880" w:type="dxa"/>
          </w:tcPr>
          <w:p w14:paraId="3F765805" w14:textId="77777777" w:rsidR="00CC5597" w:rsidRDefault="00000000">
            <w:r>
              <w:t>Interactive email UI</w:t>
            </w:r>
          </w:p>
        </w:tc>
      </w:tr>
      <w:tr w:rsidR="00CC5597" w14:paraId="6CDFFD79" w14:textId="77777777">
        <w:trPr>
          <w:jc w:val="center"/>
        </w:trPr>
        <w:tc>
          <w:tcPr>
            <w:tcW w:w="2880" w:type="dxa"/>
          </w:tcPr>
          <w:p w14:paraId="4E762E4A" w14:textId="77777777" w:rsidR="00CC5597" w:rsidRDefault="00000000">
            <w:r>
              <w:t>Bundler</w:t>
            </w:r>
          </w:p>
        </w:tc>
        <w:tc>
          <w:tcPr>
            <w:tcW w:w="2880" w:type="dxa"/>
          </w:tcPr>
          <w:p w14:paraId="26DAABF8" w14:textId="77777777" w:rsidR="00CC5597" w:rsidRDefault="00000000">
            <w:r>
              <w:t>Vite</w:t>
            </w:r>
          </w:p>
        </w:tc>
        <w:tc>
          <w:tcPr>
            <w:tcW w:w="2880" w:type="dxa"/>
          </w:tcPr>
          <w:p w14:paraId="2E040FD4" w14:textId="77777777" w:rsidR="00CC5597" w:rsidRDefault="00000000">
            <w:r>
              <w:t>Fast frontend build and HMR</w:t>
            </w:r>
          </w:p>
        </w:tc>
      </w:tr>
      <w:tr w:rsidR="00CC5597" w14:paraId="506D2B20" w14:textId="77777777">
        <w:trPr>
          <w:jc w:val="center"/>
        </w:trPr>
        <w:tc>
          <w:tcPr>
            <w:tcW w:w="2880" w:type="dxa"/>
          </w:tcPr>
          <w:p w14:paraId="680BF368" w14:textId="77777777" w:rsidR="00CC5597" w:rsidRDefault="00000000">
            <w:r>
              <w:t>Hosting</w:t>
            </w:r>
          </w:p>
        </w:tc>
        <w:tc>
          <w:tcPr>
            <w:tcW w:w="2880" w:type="dxa"/>
          </w:tcPr>
          <w:p w14:paraId="2D85BE90" w14:textId="77777777" w:rsidR="00CC5597" w:rsidRDefault="00000000">
            <w:r>
              <w:t>Azure AI Foundry</w:t>
            </w:r>
          </w:p>
        </w:tc>
        <w:tc>
          <w:tcPr>
            <w:tcW w:w="2880" w:type="dxa"/>
          </w:tcPr>
          <w:p w14:paraId="7EEC75B9" w14:textId="77777777" w:rsidR="00CC5597" w:rsidRDefault="00000000">
            <w:r>
              <w:t>Hosted agent with Invocations protocol</w:t>
            </w:r>
          </w:p>
        </w:tc>
      </w:tr>
      <w:tr w:rsidR="00CC5597" w14:paraId="50C1EE59" w14:textId="77777777">
        <w:trPr>
          <w:jc w:val="center"/>
        </w:trPr>
        <w:tc>
          <w:tcPr>
            <w:tcW w:w="2880" w:type="dxa"/>
          </w:tcPr>
          <w:p w14:paraId="071C3A47" w14:textId="77777777" w:rsidR="00CC5597" w:rsidRDefault="00000000">
            <w:r>
              <w:t>Infrastructure</w:t>
            </w:r>
          </w:p>
        </w:tc>
        <w:tc>
          <w:tcPr>
            <w:tcW w:w="2880" w:type="dxa"/>
          </w:tcPr>
          <w:p w14:paraId="60F46C7D" w14:textId="77777777" w:rsidR="00CC5597" w:rsidRDefault="00000000">
            <w:r>
              <w:t>Azure Bicep</w:t>
            </w:r>
          </w:p>
        </w:tc>
        <w:tc>
          <w:tcPr>
            <w:tcW w:w="2880" w:type="dxa"/>
          </w:tcPr>
          <w:p w14:paraId="1BF2E82E" w14:textId="77777777" w:rsidR="00CC5597" w:rsidRDefault="00000000">
            <w:r>
              <w:t>Infrastructure-as-Code</w:t>
            </w:r>
          </w:p>
        </w:tc>
      </w:tr>
      <w:tr w:rsidR="00CC5597" w14:paraId="128EA6B4" w14:textId="77777777">
        <w:trPr>
          <w:jc w:val="center"/>
        </w:trPr>
        <w:tc>
          <w:tcPr>
            <w:tcW w:w="2880" w:type="dxa"/>
          </w:tcPr>
          <w:p w14:paraId="3AE1AAAB" w14:textId="77777777" w:rsidR="00CC5597" w:rsidRDefault="00000000">
            <w:r>
              <w:t>Deployment</w:t>
            </w:r>
          </w:p>
        </w:tc>
        <w:tc>
          <w:tcPr>
            <w:tcW w:w="2880" w:type="dxa"/>
          </w:tcPr>
          <w:p w14:paraId="7E5D2FE5" w14:textId="77777777" w:rsidR="00CC5597" w:rsidRDefault="00000000">
            <w:r>
              <w:t>Azure Developer CLI (azd)</w:t>
            </w:r>
          </w:p>
        </w:tc>
        <w:tc>
          <w:tcPr>
            <w:tcW w:w="2880" w:type="dxa"/>
          </w:tcPr>
          <w:p w14:paraId="580352DC" w14:textId="77777777" w:rsidR="00CC5597" w:rsidRDefault="00000000">
            <w:r>
              <w:t>Provision + deploy workflow</w:t>
            </w:r>
          </w:p>
        </w:tc>
      </w:tr>
      <w:tr w:rsidR="00CC5597" w14:paraId="1107C1C6" w14:textId="77777777">
        <w:trPr>
          <w:jc w:val="center"/>
        </w:trPr>
        <w:tc>
          <w:tcPr>
            <w:tcW w:w="2880" w:type="dxa"/>
          </w:tcPr>
          <w:p w14:paraId="059E06A2" w14:textId="77777777" w:rsidR="00CC5597" w:rsidRDefault="00000000">
            <w:r>
              <w:t>Container</w:t>
            </w:r>
          </w:p>
        </w:tc>
        <w:tc>
          <w:tcPr>
            <w:tcW w:w="2880" w:type="dxa"/>
          </w:tcPr>
          <w:p w14:paraId="1A713405" w14:textId="77777777" w:rsidR="00CC5597" w:rsidRDefault="00000000">
            <w:r>
              <w:t>Docker</w:t>
            </w:r>
          </w:p>
        </w:tc>
        <w:tc>
          <w:tcPr>
            <w:tcW w:w="2880" w:type="dxa"/>
          </w:tcPr>
          <w:p w14:paraId="03E55C04" w14:textId="77777777" w:rsidR="00CC5597" w:rsidRDefault="00000000">
            <w:r>
              <w:t>Containerized deployment</w:t>
            </w:r>
          </w:p>
        </w:tc>
      </w:tr>
      <w:tr w:rsidR="00CC5597" w14:paraId="15F0306B" w14:textId="77777777">
        <w:trPr>
          <w:jc w:val="center"/>
        </w:trPr>
        <w:tc>
          <w:tcPr>
            <w:tcW w:w="2880" w:type="dxa"/>
          </w:tcPr>
          <w:p w14:paraId="71A184DF" w14:textId="77777777" w:rsidR="00CC5597" w:rsidRDefault="00000000">
            <w:r>
              <w:t>Package Manager</w:t>
            </w:r>
          </w:p>
        </w:tc>
        <w:tc>
          <w:tcPr>
            <w:tcW w:w="2880" w:type="dxa"/>
          </w:tcPr>
          <w:p w14:paraId="5C7344D6" w14:textId="77777777" w:rsidR="00CC5597" w:rsidRDefault="00000000">
            <w:r>
              <w:t>uv</w:t>
            </w:r>
          </w:p>
        </w:tc>
        <w:tc>
          <w:tcPr>
            <w:tcW w:w="2880" w:type="dxa"/>
          </w:tcPr>
          <w:p w14:paraId="4D24C040" w14:textId="77777777" w:rsidR="00CC5597" w:rsidRDefault="00000000">
            <w:r>
              <w:t>Fast Python dependency management</w:t>
            </w:r>
          </w:p>
        </w:tc>
      </w:tr>
    </w:tbl>
    <w:p w14:paraId="3A7E3231" w14:textId="77777777" w:rsidR="00CC5597" w:rsidRDefault="00000000">
      <w:pPr>
        <w:pStyle w:val="Heading1"/>
      </w:pPr>
      <w:r>
        <w:t>5. Task 1: Email Generator Agent</w:t>
      </w:r>
    </w:p>
    <w:p w14:paraId="165859EB" w14:textId="77777777" w:rsidR="00CC5597" w:rsidRDefault="00000000">
      <w:pPr>
        <w:pStyle w:val="Heading2"/>
      </w:pPr>
      <w:r>
        <w:t>5.1 LangGraph Workflow</w:t>
      </w:r>
    </w:p>
    <w:p w14:paraId="567E5739" w14:textId="77777777" w:rsidR="00CC5597" w:rsidRDefault="00000000">
      <w:r>
        <w:t>The agent follows a sequential graph:</w:t>
      </w:r>
    </w:p>
    <w:p w14:paraId="47E51127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START → validate_input → [error | continue] → get_mcp_guidelines → build_prompt → generate_email → END</w:t>
      </w:r>
    </w:p>
    <w:p w14:paraId="39CFF124" w14:textId="77777777" w:rsidR="00CC5597" w:rsidRDefault="00000000">
      <w:pPr>
        <w:pStyle w:val="Heading2"/>
      </w:pPr>
      <w:r>
        <w:t>5.2 Graph Nodes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C5597" w14:paraId="623FF7C8" w14:textId="77777777">
        <w:trPr>
          <w:jc w:val="center"/>
        </w:trPr>
        <w:tc>
          <w:tcPr>
            <w:tcW w:w="4320" w:type="dxa"/>
          </w:tcPr>
          <w:p w14:paraId="7962C219" w14:textId="77777777" w:rsidR="00CC5597" w:rsidRDefault="00000000">
            <w:r>
              <w:rPr>
                <w:b/>
              </w:rPr>
              <w:t>Node</w:t>
            </w:r>
          </w:p>
        </w:tc>
        <w:tc>
          <w:tcPr>
            <w:tcW w:w="4320" w:type="dxa"/>
          </w:tcPr>
          <w:p w14:paraId="5CBD38FC" w14:textId="77777777" w:rsidR="00CC5597" w:rsidRDefault="00000000">
            <w:r>
              <w:rPr>
                <w:b/>
              </w:rPr>
              <w:t>Description</w:t>
            </w:r>
          </w:p>
        </w:tc>
      </w:tr>
      <w:tr w:rsidR="00CC5597" w14:paraId="07456507" w14:textId="77777777">
        <w:trPr>
          <w:jc w:val="center"/>
        </w:trPr>
        <w:tc>
          <w:tcPr>
            <w:tcW w:w="4320" w:type="dxa"/>
          </w:tcPr>
          <w:p w14:paraId="4B11A47F" w14:textId="77777777" w:rsidR="00CC5597" w:rsidRDefault="00000000">
            <w:r>
              <w:t>validate_input</w:t>
            </w:r>
          </w:p>
        </w:tc>
        <w:tc>
          <w:tcPr>
            <w:tcW w:w="4320" w:type="dxa"/>
          </w:tcPr>
          <w:p w14:paraId="7EE08B1A" w14:textId="77777777" w:rsidR="00CC5597" w:rsidRDefault="00000000">
            <w:r>
              <w:t>Checks tone, context, and data_points are present</w:t>
            </w:r>
          </w:p>
        </w:tc>
      </w:tr>
      <w:tr w:rsidR="00CC5597" w14:paraId="7E7973DA" w14:textId="77777777">
        <w:trPr>
          <w:jc w:val="center"/>
        </w:trPr>
        <w:tc>
          <w:tcPr>
            <w:tcW w:w="4320" w:type="dxa"/>
          </w:tcPr>
          <w:p w14:paraId="0C416555" w14:textId="77777777" w:rsidR="00CC5597" w:rsidRDefault="00000000">
            <w:r>
              <w:t>get_mcp_guidelines</w:t>
            </w:r>
          </w:p>
        </w:tc>
        <w:tc>
          <w:tcPr>
            <w:tcW w:w="4320" w:type="dxa"/>
          </w:tcPr>
          <w:p w14:paraId="43D932AA" w14:textId="77777777" w:rsidR="00CC5597" w:rsidRDefault="00000000">
            <w:r>
              <w:t>Calls MCP server for tone-specific writing guidelines</w:t>
            </w:r>
          </w:p>
        </w:tc>
      </w:tr>
      <w:tr w:rsidR="00CC5597" w14:paraId="3D067D3B" w14:textId="77777777">
        <w:trPr>
          <w:jc w:val="center"/>
        </w:trPr>
        <w:tc>
          <w:tcPr>
            <w:tcW w:w="4320" w:type="dxa"/>
          </w:tcPr>
          <w:p w14:paraId="145E7912" w14:textId="77777777" w:rsidR="00CC5597" w:rsidRDefault="00000000">
            <w:r>
              <w:t>build_prompt</w:t>
            </w:r>
          </w:p>
        </w:tc>
        <w:tc>
          <w:tcPr>
            <w:tcW w:w="4320" w:type="dxa"/>
          </w:tcPr>
          <w:p w14:paraId="07575938" w14:textId="77777777" w:rsidR="00CC5597" w:rsidRDefault="00000000">
            <w:r>
              <w:t>Constructs the LLM prompt with context + guidelines</w:t>
            </w:r>
          </w:p>
        </w:tc>
      </w:tr>
      <w:tr w:rsidR="00CC5597" w14:paraId="67B0081B" w14:textId="77777777">
        <w:trPr>
          <w:jc w:val="center"/>
        </w:trPr>
        <w:tc>
          <w:tcPr>
            <w:tcW w:w="4320" w:type="dxa"/>
          </w:tcPr>
          <w:p w14:paraId="3CFF09A4" w14:textId="77777777" w:rsidR="00CC5597" w:rsidRDefault="00000000">
            <w:r>
              <w:t>generate_email</w:t>
            </w:r>
          </w:p>
        </w:tc>
        <w:tc>
          <w:tcPr>
            <w:tcW w:w="4320" w:type="dxa"/>
          </w:tcPr>
          <w:p w14:paraId="1F219DD0" w14:textId="77777777" w:rsidR="00CC5597" w:rsidRDefault="00000000">
            <w:r>
              <w:t>Calls Azure OpenAI with structured output (subject + email)</w:t>
            </w:r>
          </w:p>
        </w:tc>
      </w:tr>
    </w:tbl>
    <w:p w14:paraId="6733E1F3" w14:textId="77777777" w:rsidR="00CC5597" w:rsidRDefault="00000000">
      <w:pPr>
        <w:pStyle w:val="Heading2"/>
      </w:pPr>
      <w:r>
        <w:t>5.3 MCP Guidelines Server (server.py)</w:t>
      </w:r>
    </w:p>
    <w:p w14:paraId="4C7027EE" w14:textId="77777777" w:rsidR="00CC5597" w:rsidRDefault="00000000">
      <w:r>
        <w:t>A lightweight FastMCP server providing the get_email_guidelines tool. The LangGraph agent connects to it via stdio transport. Supports four tones:</w:t>
      </w:r>
    </w:p>
    <w:p w14:paraId="05B8AA95" w14:textId="77777777" w:rsidR="00CC5597" w:rsidRDefault="00000000">
      <w:pPr>
        <w:pStyle w:val="ListBullet"/>
      </w:pPr>
      <w:r>
        <w:lastRenderedPageBreak/>
        <w:t>formal — Professional language, clear structure, no casual expressions</w:t>
      </w:r>
    </w:p>
    <w:p w14:paraId="1874D6CB" w14:textId="77777777" w:rsidR="00CC5597" w:rsidRDefault="00000000">
      <w:pPr>
        <w:pStyle w:val="ListBullet"/>
      </w:pPr>
      <w:r>
        <w:t>friendly — Warm, approachable, conversational professional language</w:t>
      </w:r>
    </w:p>
    <w:p w14:paraId="5560FA38" w14:textId="77777777" w:rsidR="00CC5597" w:rsidRDefault="00000000">
      <w:pPr>
        <w:pStyle w:val="ListBullet"/>
      </w:pPr>
      <w:r>
        <w:t>empathetic — Acknowledges concerns, shows understanding, reassuring</w:t>
      </w:r>
    </w:p>
    <w:p w14:paraId="046C1355" w14:textId="77777777" w:rsidR="00CC5597" w:rsidRDefault="00000000">
      <w:pPr>
        <w:pStyle w:val="ListBullet"/>
      </w:pPr>
      <w:r>
        <w:t>assertive — Direct, confident, clear action without aggression</w:t>
      </w:r>
    </w:p>
    <w:p w14:paraId="412E6751" w14:textId="77777777" w:rsidR="00CC5597" w:rsidRDefault="00000000">
      <w:pPr>
        <w:pStyle w:val="Heading2"/>
      </w:pPr>
      <w:r>
        <w:t>5.4 MCP Client (mcp_client.py)</w:t>
      </w:r>
    </w:p>
    <w:p w14:paraId="2C3E5430" w14:textId="77777777" w:rsidR="00CC5597" w:rsidRDefault="00000000">
      <w:r>
        <w:t>Supports two connection modes:</w:t>
      </w:r>
    </w:p>
    <w:p w14:paraId="6E306D08" w14:textId="77777777" w:rsidR="00CC5597" w:rsidRDefault="00000000">
      <w:pPr>
        <w:pStyle w:val="ListBullet"/>
      </w:pPr>
      <w:r>
        <w:t>Local (default): Spawns server.py as a subprocess via stdio transport</w:t>
      </w:r>
    </w:p>
    <w:p w14:paraId="52D3C391" w14:textId="77777777" w:rsidR="00CC5597" w:rsidRDefault="00000000">
      <w:pPr>
        <w:pStyle w:val="ListBullet"/>
      </w:pPr>
      <w:r>
        <w:t>Remote: Connects to MCP_SERVER_URL environment variable (HTTP transport)</w:t>
      </w:r>
    </w:p>
    <w:p w14:paraId="21026EAA" w14:textId="77777777" w:rsidR="00CC5597" w:rsidRDefault="00000000">
      <w:pPr>
        <w:pStyle w:val="Heading2"/>
      </w:pPr>
      <w:r>
        <w:t>5.5 Hosted Agent (hosted_agent.py)</w:t>
      </w:r>
    </w:p>
    <w:p w14:paraId="755C3331" w14:textId="77777777" w:rsidR="00CC5597" w:rsidRDefault="00000000">
      <w:r>
        <w:t>Implements the Azure AI Foundry Invocations protocol. Exposes a POST /invocations endpoint on port 8088 that accepts JSON input and returns the generated email.</w:t>
      </w:r>
    </w:p>
    <w:p w14:paraId="6D24CAEB" w14:textId="77777777" w:rsidR="00CC5597" w:rsidRDefault="00000000">
      <w:pPr>
        <w:pStyle w:val="Heading2"/>
      </w:pPr>
      <w:r>
        <w:t>5.6 Input / Output</w:t>
      </w:r>
    </w:p>
    <w:p w14:paraId="37899DC5" w14:textId="77777777" w:rsidR="00CC5597" w:rsidRDefault="00000000">
      <w:r>
        <w:rPr>
          <w:b/>
        </w:rPr>
        <w:t>Request:</w:t>
      </w:r>
    </w:p>
    <w:p w14:paraId="357666E8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"tone": "formal",</w:t>
      </w:r>
      <w:r>
        <w:rPr>
          <w:rFonts w:ascii="Courier New" w:hAnsi="Courier New"/>
          <w:sz w:val="18"/>
        </w:rPr>
        <w:br/>
        <w:t xml:space="preserve">  "context": "Inform the client that the project deployment has been completed.",</w:t>
      </w:r>
      <w:r>
        <w:rPr>
          <w:rFonts w:ascii="Courier New" w:hAnsi="Courier New"/>
          <w:sz w:val="18"/>
        </w:rPr>
        <w:br/>
        <w:t xml:space="preserve">  "data_points": [</w:t>
      </w:r>
      <w:r>
        <w:rPr>
          <w:rFonts w:ascii="Courier New" w:hAnsi="Courier New"/>
          <w:sz w:val="18"/>
        </w:rPr>
        <w:br/>
        <w:t xml:space="preserve">    "Deployment completed on August 25, 2026",</w:t>
      </w:r>
      <w:r>
        <w:rPr>
          <w:rFonts w:ascii="Courier New" w:hAnsi="Courier New"/>
          <w:sz w:val="18"/>
        </w:rPr>
        <w:br/>
        <w:t xml:space="preserve">    "All planned features were deployed",</w:t>
      </w:r>
      <w:r>
        <w:rPr>
          <w:rFonts w:ascii="Courier New" w:hAnsi="Courier New"/>
          <w:sz w:val="18"/>
        </w:rPr>
        <w:br/>
        <w:t xml:space="preserve">    "Initial validation testing passed",</w:t>
      </w:r>
      <w:r>
        <w:rPr>
          <w:rFonts w:ascii="Courier New" w:hAnsi="Courier New"/>
          <w:sz w:val="18"/>
        </w:rPr>
        <w:br/>
        <w:t xml:space="preserve">    "No critical issues were found"</w:t>
      </w:r>
      <w:r>
        <w:rPr>
          <w:rFonts w:ascii="Courier New" w:hAnsi="Courier New"/>
          <w:sz w:val="18"/>
        </w:rPr>
        <w:br/>
        <w:t xml:space="preserve">  ]</w:t>
      </w:r>
      <w:r>
        <w:rPr>
          <w:rFonts w:ascii="Courier New" w:hAnsi="Courier New"/>
          <w:sz w:val="18"/>
        </w:rPr>
        <w:br/>
        <w:t>}</w:t>
      </w:r>
    </w:p>
    <w:p w14:paraId="1A56B20B" w14:textId="77777777" w:rsidR="00CC5597" w:rsidRDefault="00000000">
      <w:r>
        <w:rPr>
          <w:b/>
        </w:rPr>
        <w:t>Response:</w:t>
      </w:r>
    </w:p>
    <w:p w14:paraId="0AF908B8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"subject": "Project Deployment Completed Successfully",</w:t>
      </w:r>
      <w:r>
        <w:rPr>
          <w:rFonts w:ascii="Courier New" w:hAnsi="Courier New"/>
          <w:sz w:val="18"/>
        </w:rPr>
        <w:br/>
        <w:t xml:space="preserve">  "email": "Dear Client,\n\nWe are pleased to inform you that..."</w:t>
      </w:r>
      <w:r>
        <w:rPr>
          <w:rFonts w:ascii="Courier New" w:hAnsi="Courier New"/>
          <w:sz w:val="18"/>
        </w:rPr>
        <w:br/>
        <w:t>}</w:t>
      </w:r>
    </w:p>
    <w:p w14:paraId="0ED04194" w14:textId="77777777" w:rsidR="00CC5597" w:rsidRDefault="00000000">
      <w:pPr>
        <w:pStyle w:val="Heading1"/>
      </w:pPr>
      <w:r>
        <w:t>6. Task 2: MCP App with Interactive UI</w:t>
      </w:r>
    </w:p>
    <w:p w14:paraId="66709039" w14:textId="77777777" w:rsidR="00CC5597" w:rsidRDefault="00000000">
      <w:pPr>
        <w:pStyle w:val="Heading2"/>
      </w:pPr>
      <w:r>
        <w:t>6.1 Overview</w:t>
      </w:r>
    </w:p>
    <w:p w14:paraId="0759C329" w14:textId="77777777" w:rsidR="00CC5597" w:rsidRDefault="00000000">
      <w:r>
        <w:t>A full-stack MCP App providing a React-based web interface for users to interactively generate, review, modify, and approve/reject emails. The UI communicates with MCP tools through a REST API bridge.</w:t>
      </w:r>
    </w:p>
    <w:p w14:paraId="19A0B751" w14:textId="77777777" w:rsidR="00CC5597" w:rsidRDefault="00000000">
      <w:pPr>
        <w:pStyle w:val="Heading2"/>
      </w:pPr>
      <w:r>
        <w:t>6.2 MCP Tools (http_server.py)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C5597" w14:paraId="750BE15E" w14:textId="77777777">
        <w:trPr>
          <w:jc w:val="center"/>
        </w:trPr>
        <w:tc>
          <w:tcPr>
            <w:tcW w:w="2880" w:type="dxa"/>
          </w:tcPr>
          <w:p w14:paraId="45A5537A" w14:textId="77777777" w:rsidR="00CC5597" w:rsidRDefault="00000000">
            <w:r>
              <w:rPr>
                <w:b/>
              </w:rPr>
              <w:t>Tool</w:t>
            </w:r>
          </w:p>
        </w:tc>
        <w:tc>
          <w:tcPr>
            <w:tcW w:w="2880" w:type="dxa"/>
          </w:tcPr>
          <w:p w14:paraId="728039DF" w14:textId="77777777" w:rsidR="00CC5597" w:rsidRDefault="00000000">
            <w:r>
              <w:rPr>
                <w:b/>
              </w:rPr>
              <w:t>Parameters</w:t>
            </w:r>
          </w:p>
        </w:tc>
        <w:tc>
          <w:tcPr>
            <w:tcW w:w="2880" w:type="dxa"/>
          </w:tcPr>
          <w:p w14:paraId="3C3915F3" w14:textId="77777777" w:rsidR="00CC5597" w:rsidRDefault="00000000">
            <w:r>
              <w:rPr>
                <w:b/>
              </w:rPr>
              <w:t>Description</w:t>
            </w:r>
          </w:p>
        </w:tc>
      </w:tr>
      <w:tr w:rsidR="00CC5597" w14:paraId="2F8F5DBE" w14:textId="77777777">
        <w:trPr>
          <w:jc w:val="center"/>
        </w:trPr>
        <w:tc>
          <w:tcPr>
            <w:tcW w:w="2880" w:type="dxa"/>
          </w:tcPr>
          <w:p w14:paraId="63D1C809" w14:textId="77777777" w:rsidR="00CC5597" w:rsidRDefault="00000000">
            <w:r>
              <w:t>get_email_guidelines</w:t>
            </w:r>
          </w:p>
        </w:tc>
        <w:tc>
          <w:tcPr>
            <w:tcW w:w="2880" w:type="dxa"/>
          </w:tcPr>
          <w:p w14:paraId="01F3E8E6" w14:textId="77777777" w:rsidR="00CC5597" w:rsidRDefault="00000000">
            <w:r>
              <w:t>tone: str</w:t>
            </w:r>
          </w:p>
        </w:tc>
        <w:tc>
          <w:tcPr>
            <w:tcW w:w="2880" w:type="dxa"/>
          </w:tcPr>
          <w:p w14:paraId="053A7B0D" w14:textId="77777777" w:rsidR="00CC5597" w:rsidRDefault="00000000">
            <w:r>
              <w:t xml:space="preserve">Returns tone-specific </w:t>
            </w:r>
            <w:r>
              <w:lastRenderedPageBreak/>
              <w:t>writing guidelines</w:t>
            </w:r>
          </w:p>
        </w:tc>
      </w:tr>
      <w:tr w:rsidR="00CC5597" w14:paraId="12C27FC9" w14:textId="77777777">
        <w:trPr>
          <w:jc w:val="center"/>
        </w:trPr>
        <w:tc>
          <w:tcPr>
            <w:tcW w:w="2880" w:type="dxa"/>
          </w:tcPr>
          <w:p w14:paraId="2A0C1F75" w14:textId="77777777" w:rsidR="00CC5597" w:rsidRDefault="00000000">
            <w:r>
              <w:lastRenderedPageBreak/>
              <w:t>generate_email</w:t>
            </w:r>
          </w:p>
        </w:tc>
        <w:tc>
          <w:tcPr>
            <w:tcW w:w="2880" w:type="dxa"/>
          </w:tcPr>
          <w:p w14:paraId="2E1F8ABF" w14:textId="77777777" w:rsidR="00CC5597" w:rsidRDefault="00000000">
            <w:r>
              <w:t>tone, context, data_points</w:t>
            </w:r>
          </w:p>
        </w:tc>
        <w:tc>
          <w:tcPr>
            <w:tcW w:w="2880" w:type="dxa"/>
          </w:tcPr>
          <w:p w14:paraId="0B1A808E" w14:textId="77777777" w:rsidR="00CC5597" w:rsidRDefault="00000000">
            <w:r>
              <w:t>Generates email via LangGraph agent</w:t>
            </w:r>
          </w:p>
        </w:tc>
      </w:tr>
      <w:tr w:rsidR="00CC5597" w14:paraId="3C333702" w14:textId="77777777">
        <w:trPr>
          <w:jc w:val="center"/>
        </w:trPr>
        <w:tc>
          <w:tcPr>
            <w:tcW w:w="2880" w:type="dxa"/>
          </w:tcPr>
          <w:p w14:paraId="4AACFE56" w14:textId="77777777" w:rsidR="00CC5597" w:rsidRDefault="00000000">
            <w:r>
              <w:t>approve_email</w:t>
            </w:r>
          </w:p>
        </w:tc>
        <w:tc>
          <w:tcPr>
            <w:tcW w:w="2880" w:type="dxa"/>
          </w:tcPr>
          <w:p w14:paraId="69A60B8C" w14:textId="77777777" w:rsidR="00CC5597" w:rsidRDefault="00000000">
            <w:r>
              <w:t>subject, email</w:t>
            </w:r>
          </w:p>
        </w:tc>
        <w:tc>
          <w:tcPr>
            <w:tcW w:w="2880" w:type="dxa"/>
          </w:tcPr>
          <w:p w14:paraId="2215DFB0" w14:textId="77777777" w:rsidR="00CC5597" w:rsidRDefault="00000000">
            <w:r>
              <w:t>Approves and sends the email</w:t>
            </w:r>
          </w:p>
        </w:tc>
      </w:tr>
      <w:tr w:rsidR="00CC5597" w14:paraId="099C36D4" w14:textId="77777777">
        <w:trPr>
          <w:jc w:val="center"/>
        </w:trPr>
        <w:tc>
          <w:tcPr>
            <w:tcW w:w="2880" w:type="dxa"/>
          </w:tcPr>
          <w:p w14:paraId="13D219ED" w14:textId="77777777" w:rsidR="00CC5597" w:rsidRDefault="00000000">
            <w:r>
              <w:t>reject_email</w:t>
            </w:r>
          </w:p>
        </w:tc>
        <w:tc>
          <w:tcPr>
            <w:tcW w:w="2880" w:type="dxa"/>
          </w:tcPr>
          <w:p w14:paraId="7E395689" w14:textId="77777777" w:rsidR="00CC5597" w:rsidRDefault="00000000">
            <w:r>
              <w:t>subject, email</w:t>
            </w:r>
          </w:p>
        </w:tc>
        <w:tc>
          <w:tcPr>
            <w:tcW w:w="2880" w:type="dxa"/>
          </w:tcPr>
          <w:p w14:paraId="78B9C3DF" w14:textId="77777777" w:rsidR="00CC5597" w:rsidRDefault="00000000">
            <w:r>
              <w:t>Rejects the generated email</w:t>
            </w:r>
          </w:p>
        </w:tc>
      </w:tr>
    </w:tbl>
    <w:p w14:paraId="48F01D62" w14:textId="77777777" w:rsidR="00CC5597" w:rsidRDefault="00000000">
      <w:pPr>
        <w:pStyle w:val="Heading2"/>
      </w:pPr>
      <w:r>
        <w:t>6.3 REST API Bridge</w:t>
      </w:r>
    </w:p>
    <w:p w14:paraId="3EA4258C" w14:textId="77777777" w:rsidR="00CC5597" w:rsidRDefault="00000000">
      <w:r>
        <w:t>The React UI cannot call MCP tools directly. A REST bridge translates HTTP requests into MCP tool calls: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C5597" w14:paraId="00895B20" w14:textId="77777777">
        <w:trPr>
          <w:jc w:val="center"/>
        </w:trPr>
        <w:tc>
          <w:tcPr>
            <w:tcW w:w="2880" w:type="dxa"/>
          </w:tcPr>
          <w:p w14:paraId="3A4149BF" w14:textId="77777777" w:rsidR="00CC5597" w:rsidRDefault="00000000">
            <w:r>
              <w:rPr>
                <w:b/>
              </w:rPr>
              <w:t>Endpoint</w:t>
            </w:r>
          </w:p>
        </w:tc>
        <w:tc>
          <w:tcPr>
            <w:tcW w:w="2880" w:type="dxa"/>
          </w:tcPr>
          <w:p w14:paraId="75B6EEB6" w14:textId="77777777" w:rsidR="00CC5597" w:rsidRDefault="00000000">
            <w:r>
              <w:rPr>
                <w:b/>
              </w:rPr>
              <w:t>Method</w:t>
            </w:r>
          </w:p>
        </w:tc>
        <w:tc>
          <w:tcPr>
            <w:tcW w:w="2880" w:type="dxa"/>
          </w:tcPr>
          <w:p w14:paraId="05F0C384" w14:textId="77777777" w:rsidR="00CC5597" w:rsidRDefault="00000000">
            <w:r>
              <w:rPr>
                <w:b/>
              </w:rPr>
              <w:t>MCP Tool Called</w:t>
            </w:r>
          </w:p>
        </w:tc>
      </w:tr>
      <w:tr w:rsidR="00CC5597" w14:paraId="27F5AF7E" w14:textId="77777777">
        <w:trPr>
          <w:jc w:val="center"/>
        </w:trPr>
        <w:tc>
          <w:tcPr>
            <w:tcW w:w="2880" w:type="dxa"/>
          </w:tcPr>
          <w:p w14:paraId="307988A2" w14:textId="77777777" w:rsidR="00CC5597" w:rsidRDefault="00000000">
            <w:r>
              <w:t>/api/generate-email</w:t>
            </w:r>
          </w:p>
        </w:tc>
        <w:tc>
          <w:tcPr>
            <w:tcW w:w="2880" w:type="dxa"/>
          </w:tcPr>
          <w:p w14:paraId="417B768F" w14:textId="77777777" w:rsidR="00CC5597" w:rsidRDefault="00000000">
            <w:r>
              <w:t>POST</w:t>
            </w:r>
          </w:p>
        </w:tc>
        <w:tc>
          <w:tcPr>
            <w:tcW w:w="2880" w:type="dxa"/>
          </w:tcPr>
          <w:p w14:paraId="38802AC6" w14:textId="77777777" w:rsidR="00CC5597" w:rsidRDefault="00000000">
            <w:r>
              <w:t>generate_email</w:t>
            </w:r>
          </w:p>
        </w:tc>
      </w:tr>
      <w:tr w:rsidR="00CC5597" w14:paraId="12EC15FA" w14:textId="77777777">
        <w:trPr>
          <w:jc w:val="center"/>
        </w:trPr>
        <w:tc>
          <w:tcPr>
            <w:tcW w:w="2880" w:type="dxa"/>
          </w:tcPr>
          <w:p w14:paraId="175A4C25" w14:textId="77777777" w:rsidR="00CC5597" w:rsidRDefault="00000000">
            <w:r>
              <w:t>/api/approve-email</w:t>
            </w:r>
          </w:p>
        </w:tc>
        <w:tc>
          <w:tcPr>
            <w:tcW w:w="2880" w:type="dxa"/>
          </w:tcPr>
          <w:p w14:paraId="7E27D2F9" w14:textId="77777777" w:rsidR="00CC5597" w:rsidRDefault="00000000">
            <w:r>
              <w:t>POST</w:t>
            </w:r>
          </w:p>
        </w:tc>
        <w:tc>
          <w:tcPr>
            <w:tcW w:w="2880" w:type="dxa"/>
          </w:tcPr>
          <w:p w14:paraId="58D588C0" w14:textId="77777777" w:rsidR="00CC5597" w:rsidRDefault="00000000">
            <w:r>
              <w:t>approve_email</w:t>
            </w:r>
          </w:p>
        </w:tc>
      </w:tr>
      <w:tr w:rsidR="00CC5597" w14:paraId="6915C8D2" w14:textId="77777777">
        <w:trPr>
          <w:jc w:val="center"/>
        </w:trPr>
        <w:tc>
          <w:tcPr>
            <w:tcW w:w="2880" w:type="dxa"/>
          </w:tcPr>
          <w:p w14:paraId="0613E4B3" w14:textId="77777777" w:rsidR="00CC5597" w:rsidRDefault="00000000">
            <w:r>
              <w:t>/api/reject-email</w:t>
            </w:r>
          </w:p>
        </w:tc>
        <w:tc>
          <w:tcPr>
            <w:tcW w:w="2880" w:type="dxa"/>
          </w:tcPr>
          <w:p w14:paraId="44396871" w14:textId="77777777" w:rsidR="00CC5597" w:rsidRDefault="00000000">
            <w:r>
              <w:t>POST</w:t>
            </w:r>
          </w:p>
        </w:tc>
        <w:tc>
          <w:tcPr>
            <w:tcW w:w="2880" w:type="dxa"/>
          </w:tcPr>
          <w:p w14:paraId="6968807A" w14:textId="77777777" w:rsidR="00CC5597" w:rsidRDefault="00000000">
            <w:r>
              <w:t>reject_email</w:t>
            </w:r>
          </w:p>
        </w:tc>
      </w:tr>
    </w:tbl>
    <w:p w14:paraId="03C60DD7" w14:textId="77777777" w:rsidR="00CC5597" w:rsidRDefault="00000000">
      <w:pPr>
        <w:pStyle w:val="Heading2"/>
      </w:pPr>
      <w:r>
        <w:t>6.4 React UI Features</w:t>
      </w:r>
    </w:p>
    <w:p w14:paraId="600D93A5" w14:textId="77777777" w:rsidR="00CC5597" w:rsidRDefault="00000000">
      <w:pPr>
        <w:pStyle w:val="ListBullet"/>
      </w:pPr>
      <w:r>
        <w:t>Tone selector dropdown (formal, friendly, empathetic, assertive)</w:t>
      </w:r>
    </w:p>
    <w:p w14:paraId="03E61708" w14:textId="77777777" w:rsidR="00CC5597" w:rsidRDefault="00000000">
      <w:pPr>
        <w:pStyle w:val="ListBullet"/>
      </w:pPr>
      <w:r>
        <w:t>Context textarea for email purpose/background</w:t>
      </w:r>
    </w:p>
    <w:p w14:paraId="2D0E4B93" w14:textId="77777777" w:rsidR="00CC5597" w:rsidRDefault="00000000">
      <w:pPr>
        <w:pStyle w:val="ListBullet"/>
      </w:pPr>
      <w:r>
        <w:t>Data points input (one per line)</w:t>
      </w:r>
    </w:p>
    <w:p w14:paraId="18760CB0" w14:textId="77777777" w:rsidR="00CC5597" w:rsidRDefault="00000000">
      <w:pPr>
        <w:pStyle w:val="ListBullet"/>
      </w:pPr>
      <w:r>
        <w:t>Generate Email button with loading spinner</w:t>
      </w:r>
    </w:p>
    <w:p w14:paraId="03D17DF4" w14:textId="77777777" w:rsidR="00CC5597" w:rsidRDefault="00000000">
      <w:pPr>
        <w:pStyle w:val="ListBullet"/>
      </w:pPr>
      <w:r>
        <w:t>Editable subject and email body fields after generation</w:t>
      </w:r>
    </w:p>
    <w:p w14:paraId="16D9AE18" w14:textId="77777777" w:rsidR="00CC5597" w:rsidRDefault="00000000">
      <w:pPr>
        <w:pStyle w:val="ListBullet"/>
      </w:pPr>
      <w:r>
        <w:t>Approve &amp; Send button — calls approve_email tool, shows confirmation</w:t>
      </w:r>
    </w:p>
    <w:p w14:paraId="37F887E4" w14:textId="77777777" w:rsidR="00CC5597" w:rsidRDefault="00000000">
      <w:pPr>
        <w:pStyle w:val="ListBullet"/>
      </w:pPr>
      <w:r>
        <w:t>Reject button — calls reject_email tool, shows rejection message</w:t>
      </w:r>
    </w:p>
    <w:p w14:paraId="54820002" w14:textId="77777777" w:rsidR="00CC5597" w:rsidRDefault="00000000">
      <w:pPr>
        <w:pStyle w:val="ListBullet"/>
      </w:pPr>
      <w:r>
        <w:t>Error display for failed operations</w:t>
      </w:r>
    </w:p>
    <w:p w14:paraId="1A471FD3" w14:textId="77777777" w:rsidR="00CC5597" w:rsidRDefault="00000000">
      <w:pPr>
        <w:pStyle w:val="Heading2"/>
      </w:pPr>
      <w:r>
        <w:t>6.5 UI Tech Stack</w:t>
      </w:r>
    </w:p>
    <w:p w14:paraId="359CA5FD" w14:textId="77777777" w:rsidR="00CC5597" w:rsidRDefault="00000000">
      <w:pPr>
        <w:pStyle w:val="ListBullet"/>
      </w:pPr>
      <w:r>
        <w:t>React 19 with TypeScript</w:t>
      </w:r>
    </w:p>
    <w:p w14:paraId="5598A790" w14:textId="77777777" w:rsidR="00CC5597" w:rsidRDefault="00000000">
      <w:pPr>
        <w:pStyle w:val="ListBullet"/>
      </w:pPr>
      <w:r>
        <w:t>Vite 8 for bundling and development</w:t>
      </w:r>
    </w:p>
    <w:p w14:paraId="5C61122F" w14:textId="77777777" w:rsidR="00CC5597" w:rsidRDefault="00000000">
      <w:pPr>
        <w:pStyle w:val="ListBullet"/>
      </w:pPr>
      <w:r>
        <w:t>Built output served from mcp_server/ui/dist/ by Starlette StaticFiles</w:t>
      </w:r>
    </w:p>
    <w:p w14:paraId="13036ADF" w14:textId="77777777" w:rsidR="00CC5597" w:rsidRDefault="00000000">
      <w:pPr>
        <w:pStyle w:val="Heading2"/>
      </w:pPr>
      <w:r>
        <w:t>6.6 User Flow</w:t>
      </w:r>
    </w:p>
    <w:p w14:paraId="05279FAB" w14:textId="77777777" w:rsidR="00CC5597" w:rsidRDefault="00000000">
      <w:r>
        <w:t>1. User opens http://localhost:8000</w:t>
      </w:r>
    </w:p>
    <w:p w14:paraId="5C250E81" w14:textId="77777777" w:rsidR="00CC5597" w:rsidRDefault="00000000">
      <w:r>
        <w:t>2. Fills in tone, context, and data points</w:t>
      </w:r>
    </w:p>
    <w:p w14:paraId="14AA4B39" w14:textId="77777777" w:rsidR="00CC5597" w:rsidRDefault="00000000">
      <w:r>
        <w:t>3. Clicks 'Generate Email' → calls /api/generate-email → MCP tool → agent</w:t>
      </w:r>
    </w:p>
    <w:p w14:paraId="641493CF" w14:textId="77777777" w:rsidR="00CC5597" w:rsidRDefault="00000000">
      <w:r>
        <w:t>4. Generated email appears with editable subject and body</w:t>
      </w:r>
    </w:p>
    <w:p w14:paraId="04775EB2" w14:textId="77777777" w:rsidR="00CC5597" w:rsidRDefault="00000000">
      <w:r>
        <w:t>5. User can modify the email text directly</w:t>
      </w:r>
    </w:p>
    <w:p w14:paraId="727874C1" w14:textId="77777777" w:rsidR="00CC5597" w:rsidRDefault="00000000">
      <w:r>
        <w:t>6. Clicks 'Approve &amp; Send' → calls /api/approve-email → returns 'Email has been sent'</w:t>
      </w:r>
    </w:p>
    <w:p w14:paraId="122402C2" w14:textId="77777777" w:rsidR="00CC5597" w:rsidRDefault="00000000">
      <w:r>
        <w:t>7. Or clicks 'Reject' → calls /api/reject-email → returns 'Email has been rejected'</w:t>
      </w:r>
    </w:p>
    <w:p w14:paraId="0A8A7C82" w14:textId="77777777" w:rsidR="00CC5597" w:rsidRDefault="00000000">
      <w:pPr>
        <w:pStyle w:val="Heading1"/>
      </w:pPr>
      <w:r>
        <w:lastRenderedPageBreak/>
        <w:t>7. Deployment</w:t>
      </w:r>
    </w:p>
    <w:p w14:paraId="7DD74B42" w14:textId="77777777" w:rsidR="00CC5597" w:rsidRDefault="00000000">
      <w:pPr>
        <w:pStyle w:val="Heading2"/>
      </w:pPr>
      <w:r>
        <w:t>7.1 Azure Developer CLI</w:t>
      </w:r>
    </w:p>
    <w:p w14:paraId="476F207B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az login</w:t>
      </w:r>
      <w:r>
        <w:rPr>
          <w:rFonts w:ascii="Courier New" w:hAnsi="Courier New"/>
          <w:sz w:val="18"/>
        </w:rPr>
        <w:br/>
        <w:t>azd up        # Provision infrastructure + deploy</w:t>
      </w:r>
      <w:r>
        <w:rPr>
          <w:rFonts w:ascii="Courier New" w:hAnsi="Courier New"/>
          <w:sz w:val="18"/>
        </w:rPr>
        <w:br/>
        <w:t>azd deploy    # Deploy only (after initial setup)</w:t>
      </w:r>
    </w:p>
    <w:p w14:paraId="0D3DF21E" w14:textId="77777777" w:rsidR="00CC5597" w:rsidRDefault="00000000">
      <w:pPr>
        <w:pStyle w:val="Heading2"/>
      </w:pPr>
      <w:r>
        <w:t>7.2 Docker</w:t>
      </w:r>
    </w:p>
    <w:p w14:paraId="1C7E1DCD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docker build -t email-generator .</w:t>
      </w:r>
      <w:r>
        <w:rPr>
          <w:rFonts w:ascii="Courier New" w:hAnsi="Courier New"/>
          <w:sz w:val="18"/>
        </w:rPr>
        <w:br/>
        <w:t>docker run -p 8000:8000 \</w:t>
      </w:r>
      <w:r>
        <w:rPr>
          <w:rFonts w:ascii="Courier New" w:hAnsi="Courier New"/>
          <w:sz w:val="18"/>
        </w:rPr>
        <w:br/>
        <w:t xml:space="preserve">  -e AZURE_OPENAI_ENDPOINT=&lt;endpoint&gt; \</w:t>
      </w:r>
      <w:r>
        <w:rPr>
          <w:rFonts w:ascii="Courier New" w:hAnsi="Courier New"/>
          <w:sz w:val="18"/>
        </w:rPr>
        <w:br/>
        <w:t xml:space="preserve">  -e AZURE_AI_MODEL_DEPLOYMENT_NAME=&lt;model&gt; \</w:t>
      </w:r>
      <w:r>
        <w:rPr>
          <w:rFonts w:ascii="Courier New" w:hAnsi="Courier New"/>
          <w:sz w:val="18"/>
        </w:rPr>
        <w:br/>
        <w:t xml:space="preserve">  email-generator</w:t>
      </w:r>
    </w:p>
    <w:p w14:paraId="2D49FE17" w14:textId="77777777" w:rsidR="00CC5597" w:rsidRDefault="00000000">
      <w:pPr>
        <w:pStyle w:val="Heading2"/>
      </w:pPr>
      <w:r>
        <w:t>7.3 Infrastructure (Bicep)</w:t>
      </w:r>
    </w:p>
    <w:p w14:paraId="0AA5902D" w14:textId="77777777" w:rsidR="00CC5597" w:rsidRDefault="00000000">
      <w:r>
        <w:t>Azure Bicep templates in the infra/ directory provision the required Azure resources: AI Foundry project, OpenAI resource, and container hosting.</w:t>
      </w:r>
    </w:p>
    <w:p w14:paraId="0C98BD55" w14:textId="77777777" w:rsidR="00CC5597" w:rsidRDefault="00000000">
      <w:pPr>
        <w:pStyle w:val="Heading1"/>
      </w:pPr>
      <w:r>
        <w:t>8. Running Locally</w:t>
      </w:r>
    </w:p>
    <w:p w14:paraId="5AA41515" w14:textId="77777777" w:rsidR="00CC5597" w:rsidRDefault="00000000">
      <w:pPr>
        <w:pStyle w:val="Heading2"/>
      </w:pPr>
      <w:r>
        <w:t>8.1 Prerequisites</w:t>
      </w:r>
    </w:p>
    <w:p w14:paraId="63C9B11A" w14:textId="77777777" w:rsidR="00CC5597" w:rsidRDefault="00000000">
      <w:pPr>
        <w:pStyle w:val="ListBullet"/>
      </w:pPr>
      <w:r>
        <w:t>Python 3.14+</w:t>
      </w:r>
    </w:p>
    <w:p w14:paraId="4B9C108E" w14:textId="77777777" w:rsidR="00CC5597" w:rsidRDefault="00000000">
      <w:pPr>
        <w:pStyle w:val="ListBullet"/>
      </w:pPr>
      <w:r>
        <w:t>Node.js 18+ (for UI)</w:t>
      </w:r>
    </w:p>
    <w:p w14:paraId="3D33F6D2" w14:textId="77777777" w:rsidR="00CC5597" w:rsidRDefault="00000000">
      <w:pPr>
        <w:pStyle w:val="ListBullet"/>
      </w:pPr>
      <w:r>
        <w:t>uv (Python package manager)</w:t>
      </w:r>
    </w:p>
    <w:p w14:paraId="0D90AAF6" w14:textId="77777777" w:rsidR="00CC5597" w:rsidRDefault="00000000">
      <w:pPr>
        <w:pStyle w:val="ListBullet"/>
      </w:pPr>
      <w:r>
        <w:t>Azure CLI &amp; Azure Developer CLI</w:t>
      </w:r>
    </w:p>
    <w:p w14:paraId="01FB5C96" w14:textId="77777777" w:rsidR="00CC5597" w:rsidRDefault="00000000">
      <w:pPr>
        <w:pStyle w:val="ListBullet"/>
      </w:pPr>
      <w:r>
        <w:t>Azure OpenAI resource with deployed model</w:t>
      </w:r>
    </w:p>
    <w:p w14:paraId="231BA955" w14:textId="77777777" w:rsidR="00CC5597" w:rsidRDefault="00000000">
      <w:pPr>
        <w:pStyle w:val="Heading2"/>
      </w:pPr>
      <w:r>
        <w:t>8.2 Setup</w:t>
      </w:r>
    </w:p>
    <w:p w14:paraId="773BD641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git clone https://github.com/KRUNALSINH-MRI/Email-Generator-Agent.git</w:t>
      </w:r>
      <w:r>
        <w:rPr>
          <w:rFonts w:ascii="Courier New" w:hAnsi="Courier New"/>
          <w:sz w:val="18"/>
        </w:rPr>
        <w:br/>
        <w:t>cd Email-Generator-Agent</w:t>
      </w:r>
      <w:r>
        <w:rPr>
          <w:rFonts w:ascii="Courier New" w:hAnsi="Courier New"/>
          <w:sz w:val="18"/>
        </w:rPr>
        <w:br/>
        <w:t>uv venv &amp;&amp; source .venv/bin/activate</w:t>
      </w:r>
      <w:r>
        <w:rPr>
          <w:rFonts w:ascii="Courier New" w:hAnsi="Courier New"/>
          <w:sz w:val="18"/>
        </w:rPr>
        <w:br/>
        <w:t>uv sync</w:t>
      </w:r>
      <w:r>
        <w:rPr>
          <w:rFonts w:ascii="Courier New" w:hAnsi="Courier New"/>
          <w:sz w:val="18"/>
        </w:rPr>
        <w:br/>
        <w:t>cd mcp_server/ui &amp;&amp; npm install &amp;&amp; cd ../..</w:t>
      </w:r>
      <w:r>
        <w:rPr>
          <w:rFonts w:ascii="Courier New" w:hAnsi="Courier New"/>
          <w:sz w:val="18"/>
        </w:rPr>
        <w:br/>
        <w:t>cp .env.example .env</w:t>
      </w:r>
      <w:r>
        <w:rPr>
          <w:rFonts w:ascii="Courier New" w:hAnsi="Courier New"/>
          <w:sz w:val="18"/>
        </w:rPr>
        <w:br/>
        <w:t># Set AZURE_OPENAI_ENDPOINT and AZURE_AI_MODEL_DEPLOYMENT_NAME</w:t>
      </w:r>
    </w:p>
    <w:p w14:paraId="4D976B2E" w14:textId="77777777" w:rsidR="00CC5597" w:rsidRDefault="00000000">
      <w:pPr>
        <w:pStyle w:val="Heading2"/>
      </w:pPr>
      <w:r>
        <w:t>8.3 Run MCP App (UI + Server)</w:t>
      </w:r>
    </w:p>
    <w:p w14:paraId="44F7AF62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cd mcp_server/ui &amp;&amp; npm run build &amp;&amp; cd ../..</w:t>
      </w:r>
      <w:r>
        <w:rPr>
          <w:rFonts w:ascii="Courier New" w:hAnsi="Courier New"/>
          <w:sz w:val="18"/>
        </w:rPr>
        <w:br/>
        <w:t>PYTHONPATH=src python -m mcp_server.http_server</w:t>
      </w:r>
      <w:r>
        <w:rPr>
          <w:rFonts w:ascii="Courier New" w:hAnsi="Courier New"/>
          <w:sz w:val="18"/>
        </w:rPr>
        <w:br/>
        <w:t># Open http://localhost:8000</w:t>
      </w:r>
    </w:p>
    <w:p w14:paraId="6D101D1D" w14:textId="77777777" w:rsidR="00CC5597" w:rsidRDefault="00000000">
      <w:pPr>
        <w:pStyle w:val="Heading2"/>
      </w:pPr>
      <w:r>
        <w:t>8.4 Run Hosted Agent (Headless)</w:t>
      </w:r>
    </w:p>
    <w:p w14:paraId="1E39CB90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python start_agent.py</w:t>
      </w:r>
      <w:r>
        <w:rPr>
          <w:rFonts w:ascii="Courier New" w:hAnsi="Courier New"/>
          <w:sz w:val="18"/>
        </w:rPr>
        <w:br/>
        <w:t># Test: curl -s -X POST http://localhost:8088/invocations ...</w:t>
      </w:r>
    </w:p>
    <w:p w14:paraId="2A4307B0" w14:textId="77777777" w:rsidR="00CC5597" w:rsidRDefault="00000000">
      <w:pPr>
        <w:pStyle w:val="Heading2"/>
      </w:pPr>
      <w:r>
        <w:lastRenderedPageBreak/>
        <w:t>8.5 UI Development (Hot Reload)</w:t>
      </w:r>
    </w:p>
    <w:p w14:paraId="688AC380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# Terminal 1:</w:t>
      </w:r>
      <w:r>
        <w:rPr>
          <w:rFonts w:ascii="Courier New" w:hAnsi="Courier New"/>
          <w:sz w:val="18"/>
        </w:rPr>
        <w:br/>
        <w:t>PYTHONPATH=src python -m mcp_server.http_server</w:t>
      </w:r>
      <w:r>
        <w:rPr>
          <w:rFonts w:ascii="Courier New" w:hAnsi="Courier New"/>
          <w:sz w:val="18"/>
        </w:rPr>
        <w:br/>
        <w:t># Terminal 2:</w:t>
      </w:r>
      <w:r>
        <w:rPr>
          <w:rFonts w:ascii="Courier New" w:hAnsi="Courier New"/>
          <w:sz w:val="18"/>
        </w:rPr>
        <w:br/>
        <w:t>cd mcp_server/ui &amp;&amp; npm run dev</w:t>
      </w:r>
      <w:r>
        <w:rPr>
          <w:rFonts w:ascii="Courier New" w:hAnsi="Courier New"/>
          <w:sz w:val="18"/>
        </w:rPr>
        <w:br/>
        <w:t># Open http://localhost:5173</w:t>
      </w:r>
    </w:p>
    <w:p w14:paraId="2E7AFA2A" w14:textId="77777777" w:rsidR="00CC5597" w:rsidRDefault="00000000">
      <w:pPr>
        <w:pStyle w:val="Heading1"/>
      </w:pPr>
      <w:r>
        <w:t>9. Testing</w:t>
      </w:r>
    </w:p>
    <w:p w14:paraId="3EDBEFFB" w14:textId="77777777" w:rsidR="00CC5597" w:rsidRDefault="00000000">
      <w:pPr>
        <w:ind w:left="720"/>
      </w:pPr>
      <w:r>
        <w:rPr>
          <w:rFonts w:ascii="Courier New" w:hAnsi="Courier New"/>
          <w:sz w:val="18"/>
        </w:rPr>
        <w:t>pytest tests/ -v                    # All tests</w:t>
      </w:r>
      <w:r>
        <w:rPr>
          <w:rFonts w:ascii="Courier New" w:hAnsi="Courier New"/>
          <w:sz w:val="18"/>
        </w:rPr>
        <w:br/>
        <w:t>pytest tests/test_agent.py -v        # Agent unit tests</w:t>
      </w:r>
      <w:r>
        <w:rPr>
          <w:rFonts w:ascii="Courier New" w:hAnsi="Courier New"/>
          <w:sz w:val="18"/>
        </w:rPr>
        <w:br/>
        <w:t>pytest tests/test_mcp.py -v          # MCP server tests</w:t>
      </w:r>
      <w:r>
        <w:rPr>
          <w:rFonts w:ascii="Courier New" w:hAnsi="Courier New"/>
          <w:sz w:val="18"/>
        </w:rPr>
        <w:br/>
        <w:t>pytest tests/test_mcp_http.py -v     # HTTP transport tests</w:t>
      </w:r>
      <w:r>
        <w:rPr>
          <w:rFonts w:ascii="Courier New" w:hAnsi="Courier New"/>
          <w:sz w:val="18"/>
        </w:rPr>
        <w:br/>
        <w:t>pytest tests/test_deployed_agent.py -v  # Deployed agent tests</w:t>
      </w:r>
    </w:p>
    <w:p w14:paraId="1692380B" w14:textId="77777777" w:rsidR="00CC5597" w:rsidRDefault="00000000">
      <w:pPr>
        <w:pStyle w:val="Heading1"/>
      </w:pPr>
      <w:r>
        <w:t>10. Environment Variables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89"/>
        <w:gridCol w:w="2421"/>
        <w:gridCol w:w="2346"/>
      </w:tblGrid>
      <w:tr w:rsidR="00CC5597" w14:paraId="0681560A" w14:textId="77777777">
        <w:trPr>
          <w:jc w:val="center"/>
        </w:trPr>
        <w:tc>
          <w:tcPr>
            <w:tcW w:w="2880" w:type="dxa"/>
          </w:tcPr>
          <w:p w14:paraId="027CB8E5" w14:textId="77777777" w:rsidR="00CC5597" w:rsidRDefault="00000000">
            <w:r>
              <w:rPr>
                <w:b/>
              </w:rPr>
              <w:t>Variable</w:t>
            </w:r>
          </w:p>
        </w:tc>
        <w:tc>
          <w:tcPr>
            <w:tcW w:w="2880" w:type="dxa"/>
          </w:tcPr>
          <w:p w14:paraId="05CDD3D4" w14:textId="77777777" w:rsidR="00CC5597" w:rsidRDefault="00000000">
            <w:r>
              <w:rPr>
                <w:b/>
              </w:rPr>
              <w:t>Description</w:t>
            </w:r>
          </w:p>
        </w:tc>
        <w:tc>
          <w:tcPr>
            <w:tcW w:w="2880" w:type="dxa"/>
          </w:tcPr>
          <w:p w14:paraId="44442D0E" w14:textId="77777777" w:rsidR="00CC5597" w:rsidRDefault="00000000">
            <w:r>
              <w:rPr>
                <w:b/>
              </w:rPr>
              <w:t>Required</w:t>
            </w:r>
          </w:p>
        </w:tc>
      </w:tr>
      <w:tr w:rsidR="00CC5597" w14:paraId="3758DC81" w14:textId="77777777">
        <w:trPr>
          <w:jc w:val="center"/>
        </w:trPr>
        <w:tc>
          <w:tcPr>
            <w:tcW w:w="2880" w:type="dxa"/>
          </w:tcPr>
          <w:p w14:paraId="2ACE754E" w14:textId="77777777" w:rsidR="00CC5597" w:rsidRDefault="00000000">
            <w:r>
              <w:t>AZURE_OPENAI_ENDPOINT</w:t>
            </w:r>
          </w:p>
        </w:tc>
        <w:tc>
          <w:tcPr>
            <w:tcW w:w="2880" w:type="dxa"/>
          </w:tcPr>
          <w:p w14:paraId="4D77099A" w14:textId="77777777" w:rsidR="00CC5597" w:rsidRDefault="00000000">
            <w:r>
              <w:t>Azure OpenAI resource endpoint</w:t>
            </w:r>
          </w:p>
        </w:tc>
        <w:tc>
          <w:tcPr>
            <w:tcW w:w="2880" w:type="dxa"/>
          </w:tcPr>
          <w:p w14:paraId="6AB831BC" w14:textId="77777777" w:rsidR="00CC5597" w:rsidRDefault="00000000">
            <w:r>
              <w:t>Yes</w:t>
            </w:r>
          </w:p>
        </w:tc>
      </w:tr>
      <w:tr w:rsidR="00CC5597" w14:paraId="0734EC7A" w14:textId="77777777">
        <w:trPr>
          <w:jc w:val="center"/>
        </w:trPr>
        <w:tc>
          <w:tcPr>
            <w:tcW w:w="2880" w:type="dxa"/>
          </w:tcPr>
          <w:p w14:paraId="67100738" w14:textId="77777777" w:rsidR="00CC5597" w:rsidRDefault="00000000">
            <w:r>
              <w:t>AZURE_AI_MODEL_DEPLOYMENT_NAME</w:t>
            </w:r>
          </w:p>
        </w:tc>
        <w:tc>
          <w:tcPr>
            <w:tcW w:w="2880" w:type="dxa"/>
          </w:tcPr>
          <w:p w14:paraId="6CF1DEAF" w14:textId="77777777" w:rsidR="00CC5597" w:rsidRDefault="00000000">
            <w:r>
              <w:t>Deployed model name</w:t>
            </w:r>
          </w:p>
        </w:tc>
        <w:tc>
          <w:tcPr>
            <w:tcW w:w="2880" w:type="dxa"/>
          </w:tcPr>
          <w:p w14:paraId="15F8DCA2" w14:textId="77777777" w:rsidR="00CC5597" w:rsidRDefault="00000000">
            <w:r>
              <w:t>Yes</w:t>
            </w:r>
          </w:p>
        </w:tc>
      </w:tr>
      <w:tr w:rsidR="00CC5597" w14:paraId="3F352189" w14:textId="77777777">
        <w:trPr>
          <w:jc w:val="center"/>
        </w:trPr>
        <w:tc>
          <w:tcPr>
            <w:tcW w:w="2880" w:type="dxa"/>
          </w:tcPr>
          <w:p w14:paraId="1460AB96" w14:textId="77777777" w:rsidR="00CC5597" w:rsidRDefault="00000000">
            <w:r>
              <w:t>MCP_SERVER_URL</w:t>
            </w:r>
          </w:p>
        </w:tc>
        <w:tc>
          <w:tcPr>
            <w:tcW w:w="2880" w:type="dxa"/>
          </w:tcPr>
          <w:p w14:paraId="5BA353DC" w14:textId="77777777" w:rsidR="00CC5597" w:rsidRDefault="00000000">
            <w:r>
              <w:t>Remote MCP server URL (overrides local stdio)</w:t>
            </w:r>
          </w:p>
        </w:tc>
        <w:tc>
          <w:tcPr>
            <w:tcW w:w="2880" w:type="dxa"/>
          </w:tcPr>
          <w:p w14:paraId="23D50BDF" w14:textId="77777777" w:rsidR="00CC5597" w:rsidRDefault="00000000">
            <w:r>
              <w:t>No</w:t>
            </w:r>
          </w:p>
        </w:tc>
      </w:tr>
    </w:tbl>
    <w:p w14:paraId="74544F18" w14:textId="77777777" w:rsidR="00CC5597" w:rsidRDefault="00000000">
      <w:pPr>
        <w:pStyle w:val="Heading1"/>
      </w:pPr>
      <w:r>
        <w:t>11.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C5597" w14:paraId="5EFE9490" w14:textId="77777777">
        <w:trPr>
          <w:jc w:val="center"/>
        </w:trPr>
        <w:tc>
          <w:tcPr>
            <w:tcW w:w="2880" w:type="dxa"/>
          </w:tcPr>
          <w:p w14:paraId="616B531D" w14:textId="77777777" w:rsidR="00CC5597" w:rsidRDefault="00000000">
            <w:r>
              <w:rPr>
                <w:b/>
              </w:rPr>
              <w:t>Task</w:t>
            </w:r>
          </w:p>
        </w:tc>
        <w:tc>
          <w:tcPr>
            <w:tcW w:w="2880" w:type="dxa"/>
          </w:tcPr>
          <w:p w14:paraId="6D606210" w14:textId="77777777" w:rsidR="00CC5597" w:rsidRDefault="00000000">
            <w:r>
              <w:rPr>
                <w:b/>
              </w:rPr>
              <w:t>Deliverable</w:t>
            </w:r>
          </w:p>
        </w:tc>
        <w:tc>
          <w:tcPr>
            <w:tcW w:w="2880" w:type="dxa"/>
          </w:tcPr>
          <w:p w14:paraId="259EFA8C" w14:textId="77777777" w:rsidR="00CC5597" w:rsidRDefault="00000000">
            <w:r>
              <w:rPr>
                <w:b/>
              </w:rPr>
              <w:t>Status</w:t>
            </w:r>
          </w:p>
        </w:tc>
      </w:tr>
      <w:tr w:rsidR="00CC5597" w14:paraId="5720D489" w14:textId="77777777">
        <w:trPr>
          <w:jc w:val="center"/>
        </w:trPr>
        <w:tc>
          <w:tcPr>
            <w:tcW w:w="2880" w:type="dxa"/>
          </w:tcPr>
          <w:p w14:paraId="679651FE" w14:textId="77777777" w:rsidR="00CC5597" w:rsidRDefault="00000000">
            <w:r>
              <w:t>Task 1</w:t>
            </w:r>
          </w:p>
        </w:tc>
        <w:tc>
          <w:tcPr>
            <w:tcW w:w="2880" w:type="dxa"/>
          </w:tcPr>
          <w:p w14:paraId="0CD47CE1" w14:textId="77777777" w:rsidR="00CC5597" w:rsidRDefault="00000000">
            <w:r>
              <w:t>LangGraph Email Agent + MCP Guidelines Server + Azure Foundry Hosting</w:t>
            </w:r>
          </w:p>
        </w:tc>
        <w:tc>
          <w:tcPr>
            <w:tcW w:w="2880" w:type="dxa"/>
          </w:tcPr>
          <w:p w14:paraId="4EC78407" w14:textId="77777777" w:rsidR="00CC5597" w:rsidRDefault="00000000">
            <w:r>
              <w:t>Complete</w:t>
            </w:r>
          </w:p>
        </w:tc>
      </w:tr>
      <w:tr w:rsidR="00CC5597" w14:paraId="224267ED" w14:textId="77777777">
        <w:trPr>
          <w:jc w:val="center"/>
        </w:trPr>
        <w:tc>
          <w:tcPr>
            <w:tcW w:w="2880" w:type="dxa"/>
          </w:tcPr>
          <w:p w14:paraId="21867D5D" w14:textId="77777777" w:rsidR="00CC5597" w:rsidRDefault="00000000">
            <w:r>
              <w:t>Task 2</w:t>
            </w:r>
          </w:p>
        </w:tc>
        <w:tc>
          <w:tcPr>
            <w:tcW w:w="2880" w:type="dxa"/>
          </w:tcPr>
          <w:p w14:paraId="3F841A59" w14:textId="77777777" w:rsidR="00CC5597" w:rsidRDefault="00000000">
            <w:r>
              <w:t>MCP App with React UI + MCP Tools + REST Bridge + Docker</w:t>
            </w:r>
          </w:p>
        </w:tc>
        <w:tc>
          <w:tcPr>
            <w:tcW w:w="2880" w:type="dxa"/>
          </w:tcPr>
          <w:p w14:paraId="49F39FB3" w14:textId="77777777" w:rsidR="00CC5597" w:rsidRDefault="00000000">
            <w:r>
              <w:t>Complete</w:t>
            </w:r>
          </w:p>
        </w:tc>
      </w:tr>
    </w:tbl>
    <w:p w14:paraId="6899B707" w14:textId="77777777" w:rsidR="00CC5597" w:rsidRDefault="00CC5597"/>
    <w:p w14:paraId="6C0F6FC4" w14:textId="77777777" w:rsidR="00CC5597" w:rsidRDefault="00000000">
      <w:r>
        <w:t>The project demonstrates a production-ready AI agent architecture combining LangGraph for workflow orchestration, MCP for tool interoperability, Azure OpenAI for generation, and a modern React frontend for user interaction.</w:t>
      </w:r>
    </w:p>
    <w:sectPr w:rsidR="00CC55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28763">
    <w:abstractNumId w:val="8"/>
  </w:num>
  <w:num w:numId="2" w16cid:durableId="1757633485">
    <w:abstractNumId w:val="6"/>
  </w:num>
  <w:num w:numId="3" w16cid:durableId="685863691">
    <w:abstractNumId w:val="5"/>
  </w:num>
  <w:num w:numId="4" w16cid:durableId="1000159375">
    <w:abstractNumId w:val="4"/>
  </w:num>
  <w:num w:numId="5" w16cid:durableId="98448685">
    <w:abstractNumId w:val="7"/>
  </w:num>
  <w:num w:numId="6" w16cid:durableId="1654984282">
    <w:abstractNumId w:val="3"/>
  </w:num>
  <w:num w:numId="7" w16cid:durableId="2116515405">
    <w:abstractNumId w:val="2"/>
  </w:num>
  <w:num w:numId="8" w16cid:durableId="377094688">
    <w:abstractNumId w:val="1"/>
  </w:num>
  <w:num w:numId="9" w16cid:durableId="2028362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8C9"/>
    <w:rsid w:val="00AA1D8D"/>
    <w:rsid w:val="00B0084B"/>
    <w:rsid w:val="00B47730"/>
    <w:rsid w:val="00CB0664"/>
    <w:rsid w:val="00CC55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ED4879"/>
  <w14:defaultImageDpi w14:val="300"/>
  <w15:docId w15:val="{9EBA5CB7-1204-2F4C-ADF7-6368236CA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1591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Krunal.Chhasatiya</cp:lastModifiedBy>
  <cp:revision>2</cp:revision>
  <dcterms:created xsi:type="dcterms:W3CDTF">2013-12-23T23:15:00Z</dcterms:created>
  <dcterms:modified xsi:type="dcterms:W3CDTF">2026-08-26T05:48:00Z</dcterms:modified>
  <cp:category/>
</cp:coreProperties>
</file>