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ojcnkkj7ceq" w:id="0"/>
      <w:bookmarkEnd w:id="0"/>
      <w:r w:rsidDel="00000000" w:rsidR="00000000" w:rsidRPr="00000000">
        <w:rPr>
          <w:b w:val="1"/>
          <w:bCs w:val="1"/>
          <w:sz w:val="46"/>
          <w:szCs w:val="46"/>
          <w:rtl w:val="0"/>
        </w:rPr>
        <w:t xml:space="preserve">3. GIẢI QUYẾT VẤN ĐỀ (PROBLEM SOLVING)</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kguc0lhnk7oo" w:id="1"/>
      <w:bookmarkEnd w:id="1"/>
      <w:r w:rsidDel="00000000" w:rsidR="00000000" w:rsidRPr="00000000">
        <w:rPr>
          <w:b w:val="1"/>
          <w:bCs w:val="1"/>
          <w:sz w:val="34"/>
          <w:szCs w:val="34"/>
          <w:rtl w:val="0"/>
        </w:rPr>
        <w:t xml:space="preserve">Mục tiêu</w:t>
      </w:r>
    </w:p>
    <w:p w:rsidR="00000000" w:rsidDel="00000000" w:rsidP="00000000" w:rsidRDefault="00000000" w:rsidRPr="00000000" w14:paraId="00000003">
      <w:pPr>
        <w:spacing w:after="240" w:lineRule="auto"/>
        <w:rPr/>
      </w:pPr>
      <w:r w:rsidDel="00000000" w:rsidR="00000000" w:rsidRPr="00000000">
        <w:rPr>
          <w:rtl w:val="0"/>
        </w:rPr>
        <w:t xml:space="preserve">Dựa trên dữ liệu, chúng ta tập trung vào hai vấn đề cốt lõi gây thất thoát doanh thu lớn nhất: </w:t>
      </w:r>
      <w:r w:rsidDel="00000000" w:rsidR="00000000" w:rsidRPr="00000000">
        <w:rPr>
          <w:b w:val="1"/>
          <w:bCs w:val="1"/>
          <w:rtl w:val="0"/>
        </w:rPr>
        <w:t xml:space="preserve">Tỷ lệ hủy đơn cao bất thường tại thị trường Mỹ</w:t>
      </w:r>
      <w:r w:rsidDel="00000000" w:rsidR="00000000" w:rsidRPr="00000000">
        <w:rPr>
          <w:rtl w:val="0"/>
        </w:rPr>
        <w:t xml:space="preserve"> và </w:t>
      </w:r>
      <w:r w:rsidDel="00000000" w:rsidR="00000000" w:rsidRPr="00000000">
        <w:rPr>
          <w:b w:val="1"/>
          <w:bCs w:val="1"/>
          <w:rtl w:val="0"/>
        </w:rPr>
        <w:t xml:space="preserve">Tỷ lệ hoàn trả cao ở một số dòng sản phẩm chủ chốt</w:t>
      </w:r>
      <w:r w:rsidDel="00000000" w:rsidR="00000000" w:rsidRPr="00000000">
        <w:rPr>
          <w:rtl w:val="0"/>
        </w:rPr>
        <w:t xml:space="preserve">.</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jln4omgyu7mi" w:id="2"/>
      <w:bookmarkEnd w:id="2"/>
      <w:r w:rsidDel="00000000" w:rsidR="00000000" w:rsidRPr="00000000">
        <w:rPr>
          <w:b w:val="1"/>
          <w:bCs w:val="1"/>
          <w:sz w:val="34"/>
          <w:szCs w:val="34"/>
          <w:rtl w:val="0"/>
        </w:rPr>
        <w:t xml:space="preserve">3.1. Xác định vấn đề hoặc cơ hội từ phân tích</w:t>
      </w:r>
    </w:p>
    <w:p w:rsidR="00000000" w:rsidDel="00000000" w:rsidP="00000000" w:rsidRDefault="00000000" w:rsidRPr="00000000" w14:paraId="00000005">
      <w:pPr>
        <w:spacing w:after="240" w:lineRule="auto"/>
        <w:rPr/>
      </w:pPr>
      <w:r w:rsidDel="00000000" w:rsidR="00000000" w:rsidRPr="00000000">
        <w:rPr>
          <w:rtl w:val="0"/>
        </w:rPr>
        <w:t xml:space="preserve">Dựa trên kết quả chạy code (Notebook), chúng ta xác định được các điểm nóng sau:</w:t>
      </w:r>
    </w:p>
    <w:p w:rsidR="00000000" w:rsidDel="00000000" w:rsidP="00000000" w:rsidRDefault="00000000" w:rsidRPr="00000000" w14:paraId="00000006">
      <w:pPr>
        <w:numPr>
          <w:ilvl w:val="0"/>
          <w:numId w:val="8"/>
        </w:numPr>
        <w:spacing w:after="0" w:afterAutospacing="0" w:lineRule="auto"/>
        <w:ind w:left="720" w:hanging="360"/>
      </w:pPr>
      <w:r w:rsidDel="00000000" w:rsidR="00000000" w:rsidRPr="00000000">
        <w:rPr>
          <w:b w:val="1"/>
          <w:bCs w:val="1"/>
          <w:rtl w:val="0"/>
        </w:rPr>
        <w:t xml:space="preserve">[ ] Vấn đề doanh số/vận hành ở quốc gia nào?</w:t>
      </w:r>
    </w:p>
    <w:p w:rsidR="00000000" w:rsidDel="00000000" w:rsidP="00000000" w:rsidRDefault="00000000" w:rsidRPr="00000000" w14:paraId="00000007">
      <w:pPr>
        <w:numPr>
          <w:ilvl w:val="1"/>
          <w:numId w:val="8"/>
        </w:numPr>
        <w:spacing w:after="0" w:afterAutospacing="0" w:lineRule="auto"/>
        <w:ind w:left="1440" w:hanging="360"/>
      </w:pPr>
      <w:r w:rsidDel="00000000" w:rsidR="00000000" w:rsidRPr="00000000">
        <w:rPr>
          <w:b w:val="1"/>
          <w:bCs w:val="1"/>
          <w:rtl w:val="0"/>
        </w:rPr>
        <w:t xml:space="preserve">Mỹ (USA):</w:t>
      </w:r>
      <w:r w:rsidDel="00000000" w:rsidR="00000000" w:rsidRPr="00000000">
        <w:rPr>
          <w:rtl w:val="0"/>
        </w:rPr>
        <w:t xml:space="preserve"> Có tỷ lệ hủy đơn (Cancellation Rate) lên tới </w:t>
      </w:r>
      <w:r w:rsidDel="00000000" w:rsidR="00000000" w:rsidRPr="00000000">
        <w:rPr>
          <w:b w:val="1"/>
          <w:bCs w:val="1"/>
          <w:rtl w:val="0"/>
        </w:rPr>
        <w:t xml:space="preserve">38.5%</w:t>
      </w:r>
      <w:r w:rsidDel="00000000" w:rsidR="00000000" w:rsidRPr="00000000">
        <w:rPr>
          <w:rtl w:val="0"/>
        </w:rPr>
        <w:t xml:space="preserve">.</w:t>
      </w:r>
    </w:p>
    <w:p w:rsidR="00000000" w:rsidDel="00000000" w:rsidP="00000000" w:rsidRDefault="00000000" w:rsidRPr="00000000" w14:paraId="00000008">
      <w:pPr>
        <w:numPr>
          <w:ilvl w:val="1"/>
          <w:numId w:val="8"/>
        </w:numPr>
        <w:spacing w:after="0" w:afterAutospacing="0" w:lineRule="auto"/>
        <w:ind w:left="1440" w:hanging="360"/>
      </w:pPr>
      <w:r w:rsidDel="00000000" w:rsidR="00000000" w:rsidRPr="00000000">
        <w:rPr>
          <w:b w:val="1"/>
          <w:bCs w:val="1"/>
          <w:rtl w:val="0"/>
        </w:rPr>
        <w:t xml:space="preserve">Vương quốc Anh (UK):</w:t>
      </w:r>
      <w:r w:rsidDel="00000000" w:rsidR="00000000" w:rsidRPr="00000000">
        <w:rPr>
          <w:rtl w:val="0"/>
        </w:rPr>
        <w:t xml:space="preserve"> Mặc dù doanh số cao nhất nhưng số tiền mất đi do đơn hủy/hoàn trả lên tới </w:t>
      </w:r>
      <w:r w:rsidDel="00000000" w:rsidR="00000000" w:rsidRPr="00000000">
        <w:rPr>
          <w:b w:val="1"/>
          <w:bCs w:val="1"/>
          <w:rtl w:val="0"/>
        </w:rPr>
        <w:t xml:space="preserve">812,000 GBP</w:t>
      </w:r>
      <w:r w:rsidDel="00000000" w:rsidR="00000000" w:rsidRPr="00000000">
        <w:rPr>
          <w:rtl w:val="0"/>
        </w:rPr>
        <w:t xml:space="preserve">.</w:t>
      </w:r>
    </w:p>
    <w:p w:rsidR="00000000" w:rsidDel="00000000" w:rsidP="00000000" w:rsidRDefault="00000000" w:rsidRPr="00000000" w14:paraId="00000009">
      <w:pPr>
        <w:numPr>
          <w:ilvl w:val="0"/>
          <w:numId w:val="8"/>
        </w:numPr>
        <w:spacing w:after="0" w:afterAutospacing="0" w:lineRule="auto"/>
        <w:ind w:left="720" w:hanging="360"/>
      </w:pPr>
      <w:r w:rsidDel="00000000" w:rsidR="00000000" w:rsidRPr="00000000">
        <w:rPr>
          <w:b w:val="1"/>
          <w:bCs w:val="1"/>
          <w:rtl w:val="0"/>
        </w:rPr>
        <w:t xml:space="preserve">[ ] Sản phẩm nào bị hoàn trả cao?</w:t>
      </w:r>
    </w:p>
    <w:p w:rsidR="00000000" w:rsidDel="00000000" w:rsidP="00000000" w:rsidRDefault="00000000" w:rsidRPr="00000000" w14:paraId="0000000A">
      <w:pPr>
        <w:numPr>
          <w:ilvl w:val="1"/>
          <w:numId w:val="8"/>
        </w:numPr>
        <w:spacing w:after="0" w:afterAutospacing="0" w:lineRule="auto"/>
        <w:ind w:left="1440" w:hanging="360"/>
      </w:pPr>
      <w:r w:rsidDel="00000000" w:rsidR="00000000" w:rsidRPr="00000000">
        <w:rPr>
          <w:b w:val="1"/>
          <w:bCs w:val="1"/>
          <w:rtl w:val="0"/>
        </w:rPr>
        <w:t xml:space="preserve">"REGENCY CAKESTAND 3 TIER":</w:t>
      </w:r>
      <w:r w:rsidDel="00000000" w:rsidR="00000000" w:rsidRPr="00000000">
        <w:rPr>
          <w:rtl w:val="0"/>
        </w:rPr>
        <w:t xml:space="preserve"> Là sản phẩm vật lý bị trả lại nhiều nhất (Top 2 trong danh sách hoàn trả, chỉ sau mục lỗi 'Manual').</w:t>
      </w:r>
    </w:p>
    <w:p w:rsidR="00000000" w:rsidDel="00000000" w:rsidP="00000000" w:rsidRDefault="00000000" w:rsidRPr="00000000" w14:paraId="0000000B">
      <w:pPr>
        <w:numPr>
          <w:ilvl w:val="0"/>
          <w:numId w:val="8"/>
        </w:numPr>
        <w:spacing w:after="0" w:afterAutospacing="0" w:lineRule="auto"/>
        <w:ind w:left="720" w:hanging="360"/>
      </w:pPr>
      <w:r w:rsidDel="00000000" w:rsidR="00000000" w:rsidRPr="00000000">
        <w:rPr>
          <w:b w:val="1"/>
          <w:bCs w:val="1"/>
          <w:rtl w:val="0"/>
        </w:rPr>
        <w:t xml:space="preserve">[ ] Khách hàng rời bỏ phân khúc nào?</w:t>
      </w:r>
    </w:p>
    <w:p w:rsidR="00000000" w:rsidDel="00000000" w:rsidP="00000000" w:rsidRDefault="00000000" w:rsidRPr="00000000" w14:paraId="0000000C">
      <w:pPr>
        <w:numPr>
          <w:ilvl w:val="1"/>
          <w:numId w:val="8"/>
        </w:numPr>
        <w:spacing w:after="0" w:afterAutospacing="0" w:lineRule="auto"/>
        <w:ind w:left="1440" w:hanging="360"/>
      </w:pPr>
      <w:r w:rsidDel="00000000" w:rsidR="00000000" w:rsidRPr="00000000">
        <w:rPr>
          <w:b w:val="1"/>
          <w:bCs w:val="1"/>
          <w:rtl w:val="0"/>
        </w:rPr>
        <w:t xml:space="preserve">Khách hàng mua một lần:</w:t>
      </w:r>
      <w:r w:rsidDel="00000000" w:rsidR="00000000" w:rsidRPr="00000000">
        <w:rPr>
          <w:rtl w:val="0"/>
        </w:rPr>
        <w:t xml:space="preserve"> Trung vị (Median) tần suất mua hàng chỉ là </w:t>
      </w:r>
      <w:r w:rsidDel="00000000" w:rsidR="00000000" w:rsidRPr="00000000">
        <w:rPr>
          <w:b w:val="1"/>
          <w:bCs w:val="1"/>
          <w:rtl w:val="0"/>
        </w:rPr>
        <w:t xml:space="preserve">2 lần</w:t>
      </w:r>
      <w:r w:rsidDel="00000000" w:rsidR="00000000" w:rsidRPr="00000000">
        <w:rPr>
          <w:rtl w:val="0"/>
        </w:rPr>
        <w:t xml:space="preserve">, cho thấy phần lớn khách hàng không quay lại sau 1-2 đơn đầu tiên.</w:t>
      </w:r>
    </w:p>
    <w:p w:rsidR="00000000" w:rsidDel="00000000" w:rsidP="00000000" w:rsidRDefault="00000000" w:rsidRPr="00000000" w14:paraId="0000000D">
      <w:pPr>
        <w:numPr>
          <w:ilvl w:val="0"/>
          <w:numId w:val="8"/>
        </w:numPr>
        <w:spacing w:after="0" w:afterAutospacing="0" w:lineRule="auto"/>
        <w:ind w:left="720" w:hanging="360"/>
      </w:pPr>
      <w:r w:rsidDel="00000000" w:rsidR="00000000" w:rsidRPr="00000000">
        <w:rPr>
          <w:b w:val="1"/>
          <w:bCs w:val="1"/>
          <w:rtl w:val="0"/>
        </w:rPr>
        <w:t xml:space="preserve">[ ] Cơ hội doanh thu:</w:t>
      </w:r>
    </w:p>
    <w:p w:rsidR="00000000" w:rsidDel="00000000" w:rsidP="00000000" w:rsidRDefault="00000000" w:rsidRPr="00000000" w14:paraId="0000000E">
      <w:pPr>
        <w:numPr>
          <w:ilvl w:val="1"/>
          <w:numId w:val="8"/>
        </w:numPr>
        <w:spacing w:after="240" w:lineRule="auto"/>
        <w:ind w:left="1440" w:hanging="360"/>
      </w:pPr>
      <w:r w:rsidDel="00000000" w:rsidR="00000000" w:rsidRPr="00000000">
        <w:rPr>
          <w:rtl w:val="0"/>
        </w:rPr>
        <w:t xml:space="preserve">Dòng sản phẩm </w:t>
      </w:r>
      <w:r w:rsidDel="00000000" w:rsidR="00000000" w:rsidRPr="00000000">
        <w:rPr>
          <w:b w:val="1"/>
          <w:bCs w:val="1"/>
          <w:rtl w:val="0"/>
        </w:rPr>
        <w:t xml:space="preserve">"LUNCH BAG"</w:t>
      </w:r>
      <w:r w:rsidDel="00000000" w:rsidR="00000000" w:rsidRPr="00000000">
        <w:rPr>
          <w:rtl w:val="0"/>
        </w:rPr>
        <w:t xml:space="preserve"> và </w:t>
      </w:r>
      <w:r w:rsidDel="00000000" w:rsidR="00000000" w:rsidRPr="00000000">
        <w:rPr>
          <w:b w:val="1"/>
          <w:bCs w:val="1"/>
          <w:rtl w:val="0"/>
        </w:rPr>
        <w:t xml:space="preserve">"ALARM CLOCK"</w:t>
      </w:r>
      <w:r w:rsidDel="00000000" w:rsidR="00000000" w:rsidRPr="00000000">
        <w:rPr>
          <w:rtl w:val="0"/>
        </w:rPr>
        <w:t xml:space="preserve"> có tỷ lệ mua lại (repurchase) xấp xỉ 50%.</w:t>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s853glnmtr2q" w:id="3"/>
      <w:bookmarkEnd w:id="3"/>
      <w:r w:rsidDel="00000000" w:rsidR="00000000" w:rsidRPr="00000000">
        <w:rPr>
          <w:b w:val="1"/>
          <w:bCs w:val="1"/>
          <w:sz w:val="34"/>
          <w:szCs w:val="34"/>
          <w:rtl w:val="0"/>
        </w:rPr>
        <w:t xml:space="preserve">3.2. Xây dựng tuyên bố vấn đề</w:t>
      </w:r>
    </w:p>
    <w:p w:rsidR="00000000" w:rsidDel="00000000" w:rsidP="00000000" w:rsidRDefault="00000000" w:rsidRPr="00000000" w14:paraId="00000010">
      <w:pPr>
        <w:spacing w:after="240" w:lineRule="auto"/>
        <w:rPr/>
      </w:pPr>
      <w:r w:rsidDel="00000000" w:rsidR="00000000" w:rsidRPr="00000000">
        <w:rPr>
          <w:rtl w:val="0"/>
        </w:rPr>
        <w:t xml:space="preserve">Tôi chọn vấn đề nghiêm trọng nhất là </w:t>
      </w:r>
      <w:r w:rsidDel="00000000" w:rsidR="00000000" w:rsidRPr="00000000">
        <w:rPr>
          <w:b w:val="1"/>
          <w:bCs w:val="1"/>
          <w:rtl w:val="0"/>
        </w:rPr>
        <w:t xml:space="preserve">Tỷ lệ hủy đơn tại Mỹ</w:t>
      </w:r>
      <w:r w:rsidDel="00000000" w:rsidR="00000000" w:rsidRPr="00000000">
        <w:rPr>
          <w:rtl w:val="0"/>
        </w:rPr>
        <w:t xml:space="preserve"> để viết Problem Statement chi tiết.</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2ox9y3pwgme" w:id="4"/>
      <w:bookmarkEnd w:id="4"/>
      <w:r w:rsidDel="00000000" w:rsidR="00000000" w:rsidRPr="00000000">
        <w:rPr>
          <w:b w:val="1"/>
          <w:bCs w:val="1"/>
          <w:color w:val="000000"/>
          <w:sz w:val="26"/>
          <w:szCs w:val="26"/>
          <w:rtl w:val="0"/>
        </w:rPr>
        <w:t xml:space="preserve">Problem Statement: Tỷ lệ hủy đơn cao tại thị trường Mỹ</w:t>
      </w:r>
    </w:p>
    <w:p w:rsidR="00000000" w:rsidDel="00000000" w:rsidP="00000000" w:rsidRDefault="00000000" w:rsidRPr="00000000" w14:paraId="00000012">
      <w:pPr>
        <w:spacing w:after="240" w:lineRule="auto"/>
        <w:ind w:left="600" w:right="600" w:firstLine="0"/>
        <w:rPr/>
      </w:pPr>
      <w:r w:rsidDel="00000000" w:rsidR="00000000" w:rsidRPr="00000000">
        <w:rPr>
          <w:b w:val="1"/>
          <w:bCs w:val="1"/>
          <w:rtl w:val="0"/>
        </w:rPr>
        <w:t xml:space="preserve">Hiện trạng:</w:t>
      </w:r>
      <w:r w:rsidDel="00000000" w:rsidR="00000000" w:rsidRPr="00000000">
        <w:rPr>
          <w:rtl w:val="0"/>
        </w:rPr>
        <w:t xml:space="preserve"> Tỷ lệ hủy đơn hàng từ thị trường Mỹ đang ở mức </w:t>
      </w:r>
      <w:r w:rsidDel="00000000" w:rsidR="00000000" w:rsidRPr="00000000">
        <w:rPr>
          <w:b w:val="1"/>
          <w:bCs w:val="1"/>
          <w:rtl w:val="0"/>
        </w:rPr>
        <w:t xml:space="preserve">38.5%</w:t>
      </w:r>
      <w:r w:rsidDel="00000000" w:rsidR="00000000" w:rsidRPr="00000000">
        <w:rPr>
          <w:rtl w:val="0"/>
        </w:rPr>
        <w:t xml:space="preserve">, cao gấp nhiều lần so với mức trung bình của các quốc gia khác, dẫn đến việc doanh thu ghi nhận (gross revenue) cao nhưng doanh thu thực tế (net revenue) thấp.</w:t>
      </w:r>
    </w:p>
    <w:p w:rsidR="00000000" w:rsidDel="00000000" w:rsidP="00000000" w:rsidRDefault="00000000" w:rsidRPr="00000000" w14:paraId="00000013">
      <w:pPr>
        <w:spacing w:after="240" w:lineRule="auto"/>
        <w:ind w:left="600" w:right="600" w:firstLine="0"/>
        <w:rPr/>
      </w:pPr>
      <w:r w:rsidDel="00000000" w:rsidR="00000000" w:rsidRPr="00000000">
        <w:rPr>
          <w:b w:val="1"/>
          <w:bCs w:val="1"/>
          <w:rtl w:val="0"/>
        </w:rPr>
        <w:t xml:space="preserve">Tác động:</w:t>
      </w:r>
      <w:r w:rsidDel="00000000" w:rsidR="00000000" w:rsidRPr="00000000">
        <w:rPr>
          <w:rtl w:val="0"/>
        </w:rPr>
        <w:t xml:space="preserve"> Điều này gây lãng phí chi phí vận hành (xử lý đơn, đóng gói rồi lại hủy), làm sai lệch dự báo hàng tồn kho và ảnh hưởng trực tiếp đến </w:t>
      </w:r>
      <w:r w:rsidDel="00000000" w:rsidR="00000000" w:rsidRPr="00000000">
        <w:rPr>
          <w:b w:val="1"/>
          <w:bCs w:val="1"/>
          <w:rtl w:val="0"/>
        </w:rPr>
        <w:t xml:space="preserve">bộ phận Logistics và Tài chính</w:t>
      </w:r>
      <w:r w:rsidDel="00000000" w:rsidR="00000000" w:rsidRPr="00000000">
        <w:rPr>
          <w:rtl w:val="0"/>
        </w:rPr>
        <w:t xml:space="preserve">.</w:t>
      </w:r>
    </w:p>
    <w:p w:rsidR="00000000" w:rsidDel="00000000" w:rsidP="00000000" w:rsidRDefault="00000000" w:rsidRPr="00000000" w14:paraId="00000014">
      <w:pPr>
        <w:spacing w:after="240" w:lineRule="auto"/>
        <w:ind w:left="600" w:right="600" w:firstLine="0"/>
        <w:rPr/>
      </w:pPr>
      <w:r w:rsidDel="00000000" w:rsidR="00000000" w:rsidRPr="00000000">
        <w:rPr>
          <w:b w:val="1"/>
          <w:bCs w:val="1"/>
          <w:rtl w:val="0"/>
        </w:rPr>
        <w:t xml:space="preserve">Rủi ro:</w:t>
      </w:r>
      <w:r w:rsidDel="00000000" w:rsidR="00000000" w:rsidRPr="00000000">
        <w:rPr>
          <w:rtl w:val="0"/>
        </w:rPr>
        <w:t xml:space="preserve"> Nếu không xử lý, công ty có nguy cơ </w:t>
      </w:r>
      <w:r w:rsidDel="00000000" w:rsidR="00000000" w:rsidRPr="00000000">
        <w:rPr>
          <w:b w:val="1"/>
          <w:bCs w:val="1"/>
          <w:rtl w:val="0"/>
        </w:rPr>
        <w:t xml:space="preserve">mất hoàn toàn thị trường Mỹ</w:t>
      </w:r>
      <w:r w:rsidDel="00000000" w:rsidR="00000000" w:rsidRPr="00000000">
        <w:rPr>
          <w:rtl w:val="0"/>
        </w:rPr>
        <w:t xml:space="preserve"> vào tay đối thủ có dịch vụ tốt hơn và chịu lỗ lũy kế phí vận chuyển/hoàn hàng.</w:t>
      </w:r>
    </w:p>
    <w:p w:rsidR="00000000" w:rsidDel="00000000" w:rsidP="00000000" w:rsidRDefault="00000000" w:rsidRPr="00000000" w14:paraId="00000015">
      <w:pPr>
        <w:spacing w:after="240" w:lineRule="auto"/>
        <w:ind w:left="600" w:right="600" w:firstLine="0"/>
        <w:rPr/>
      </w:pPr>
      <w:r w:rsidDel="00000000" w:rsidR="00000000" w:rsidRPr="00000000">
        <w:rPr>
          <w:b w:val="1"/>
          <w:bCs w:val="1"/>
          <w:rtl w:val="0"/>
        </w:rPr>
        <w:t xml:space="preserve">Giải pháp:</w:t>
      </w:r>
      <w:r w:rsidDel="00000000" w:rsidR="00000000" w:rsidRPr="00000000">
        <w:rPr>
          <w:rtl w:val="0"/>
        </w:rPr>
        <w:t xml:space="preserve"> Do đó, cần </w:t>
      </w:r>
      <w:r w:rsidDel="00000000" w:rsidR="00000000" w:rsidRPr="00000000">
        <w:rPr>
          <w:b w:val="1"/>
          <w:bCs w:val="1"/>
          <w:rtl w:val="0"/>
        </w:rPr>
        <w:t xml:space="preserve">rà soát lại quy trình logistics sang Mỹ và chính sách vận chuyển</w:t>
      </w:r>
      <w:r w:rsidDel="00000000" w:rsidR="00000000" w:rsidRPr="00000000">
        <w:rPr>
          <w:rtl w:val="0"/>
        </w:rPr>
        <w:t xml:space="preserve"> để giảm tỷ lệ này xuống dưới 10%.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9qi9fvsm9x50" w:id="5"/>
      <w:bookmarkEnd w:id="5"/>
      <w:r w:rsidDel="00000000" w:rsidR="00000000" w:rsidRPr="00000000">
        <w:rPr>
          <w:b w:val="1"/>
          <w:bCs w:val="1"/>
          <w:sz w:val="34"/>
          <w:szCs w:val="34"/>
          <w:rtl w:val="0"/>
        </w:rPr>
        <w:t xml:space="preserve">3.3. MECE / Issue Tree phân tích nguyên nhân gốc</w:t>
      </w:r>
    </w:p>
    <w:p w:rsidR="00000000" w:rsidDel="00000000" w:rsidP="00000000" w:rsidRDefault="00000000" w:rsidRPr="00000000" w14:paraId="00000018">
      <w:pPr>
        <w:spacing w:after="240" w:lineRule="auto"/>
        <w:rPr/>
      </w:pPr>
      <w:r w:rsidDel="00000000" w:rsidR="00000000" w:rsidRPr="00000000">
        <w:rPr>
          <w:rtl w:val="0"/>
        </w:rPr>
        <w:t xml:space="preserve">Sử dụng cây vấn đề (Issue Tree) để bóc tách nguyên nhân khiến tỷ lệ hủy đơn tại Mỹ cao (38.5%) và sản phẩm bị trả nhiều.</w:t>
      </w:r>
    </w:p>
    <w:p w:rsidR="00000000" w:rsidDel="00000000" w:rsidP="00000000" w:rsidRDefault="00000000" w:rsidRPr="00000000" w14:paraId="00000019">
      <w:pPr>
        <w:numPr>
          <w:ilvl w:val="0"/>
          <w:numId w:val="7"/>
        </w:numPr>
        <w:spacing w:after="0" w:afterAutospacing="0" w:lineRule="auto"/>
        <w:ind w:left="720" w:hanging="360"/>
      </w:pPr>
      <w:r w:rsidDel="00000000" w:rsidR="00000000" w:rsidRPr="00000000">
        <w:rPr>
          <w:b w:val="1"/>
          <w:bCs w:val="1"/>
          <w:rtl w:val="0"/>
        </w:rPr>
        <w:t xml:space="preserve">Nhánh 1: Do Vận Chuyển &amp; Logistics (Nguyên nhân chính cho thị trường Mỹ)</w:t>
      </w:r>
    </w:p>
    <w:p w:rsidR="00000000" w:rsidDel="00000000" w:rsidP="00000000" w:rsidRDefault="00000000" w:rsidRPr="00000000" w14:paraId="0000001A">
      <w:pPr>
        <w:numPr>
          <w:ilvl w:val="1"/>
          <w:numId w:val="7"/>
        </w:numPr>
        <w:spacing w:after="0" w:afterAutospacing="0" w:lineRule="auto"/>
        <w:ind w:left="1440" w:hanging="360"/>
      </w:pPr>
      <w:r w:rsidDel="00000000" w:rsidR="00000000" w:rsidRPr="00000000">
        <w:rPr>
          <w:i w:val="1"/>
          <w:iCs w:val="1"/>
          <w:rtl w:val="0"/>
        </w:rPr>
        <w:t xml:space="preserve">Thời gian giao hàng quá lâu:</w:t>
      </w:r>
      <w:r w:rsidDel="00000000" w:rsidR="00000000" w:rsidRPr="00000000">
        <w:rPr>
          <w:rtl w:val="0"/>
        </w:rPr>
        <w:t xml:space="preserve"> Khách hàng Mỹ quen với chuẩn giao hàng nhanh (Amazon Prime), việc ship từ UK mất quá nhiều thời gian khiến họ hủy đơn giữa chừng.</w:t>
      </w:r>
    </w:p>
    <w:p w:rsidR="00000000" w:rsidDel="00000000" w:rsidP="00000000" w:rsidRDefault="00000000" w:rsidRPr="00000000" w14:paraId="0000001B">
      <w:pPr>
        <w:numPr>
          <w:ilvl w:val="1"/>
          <w:numId w:val="7"/>
        </w:numPr>
        <w:spacing w:after="0" w:afterAutospacing="0" w:lineRule="auto"/>
        <w:ind w:left="1440" w:hanging="360"/>
      </w:pPr>
      <w:r w:rsidDel="00000000" w:rsidR="00000000" w:rsidRPr="00000000">
        <w:rPr>
          <w:i w:val="1"/>
          <w:iCs w:val="1"/>
          <w:rtl w:val="0"/>
        </w:rPr>
        <w:t xml:space="preserve">Phí vận chuyển cao:</w:t>
      </w:r>
      <w:r w:rsidDel="00000000" w:rsidR="00000000" w:rsidRPr="00000000">
        <w:rPr>
          <w:rtl w:val="0"/>
        </w:rPr>
        <w:t xml:space="preserve"> Phí ship quốc tế quá cao so với giá trị món hàng (thường là quà tặng nhỏ).</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b w:val="1"/>
          <w:bCs w:val="1"/>
          <w:rtl w:val="0"/>
        </w:rPr>
        <w:t xml:space="preserve">Nhánh 2: Do Sản Phẩm (Nguyên nhân cho "Regency Cakestand")</w:t>
      </w:r>
    </w:p>
    <w:p w:rsidR="00000000" w:rsidDel="00000000" w:rsidP="00000000" w:rsidRDefault="00000000" w:rsidRPr="00000000" w14:paraId="0000001D">
      <w:pPr>
        <w:numPr>
          <w:ilvl w:val="1"/>
          <w:numId w:val="7"/>
        </w:numPr>
        <w:spacing w:after="0" w:afterAutospacing="0" w:lineRule="auto"/>
        <w:ind w:left="1440" w:hanging="360"/>
      </w:pPr>
      <w:r w:rsidDel="00000000" w:rsidR="00000000" w:rsidRPr="00000000">
        <w:rPr>
          <w:i w:val="1"/>
          <w:iCs w:val="1"/>
          <w:rtl w:val="0"/>
        </w:rPr>
        <w:t xml:space="preserve">Hư hỏng vật lý:</w:t>
      </w:r>
      <w:r w:rsidDel="00000000" w:rsidR="00000000" w:rsidRPr="00000000">
        <w:rPr>
          <w:rtl w:val="0"/>
        </w:rPr>
        <w:t xml:space="preserve"> "Cakestand 3 Tier" là giá để bánh 3 tầng, cồng kềnh và dễ vỡ. Đóng gói không kỹ dẫn đến vỡ khi vận chuyển xa -&gt; Khách hoàn trả.</w:t>
      </w:r>
    </w:p>
    <w:p w:rsidR="00000000" w:rsidDel="00000000" w:rsidP="00000000" w:rsidRDefault="00000000" w:rsidRPr="00000000" w14:paraId="0000001E">
      <w:pPr>
        <w:numPr>
          <w:ilvl w:val="1"/>
          <w:numId w:val="7"/>
        </w:numPr>
        <w:spacing w:after="0" w:afterAutospacing="0" w:lineRule="auto"/>
        <w:ind w:left="1440" w:hanging="360"/>
      </w:pPr>
      <w:r w:rsidDel="00000000" w:rsidR="00000000" w:rsidRPr="00000000">
        <w:rPr>
          <w:i w:val="1"/>
          <w:iCs w:val="1"/>
          <w:rtl w:val="0"/>
        </w:rPr>
        <w:t xml:space="preserve">Mô tả sai lệch:</w:t>
      </w:r>
      <w:r w:rsidDel="00000000" w:rsidR="00000000" w:rsidRPr="00000000">
        <w:rPr>
          <w:rtl w:val="0"/>
        </w:rPr>
        <w:t xml:space="preserve"> Hình ảnh trên web đẹp hơn thực tế hoặc kích thước không như kỳ vọng.</w:t>
      </w:r>
    </w:p>
    <w:p w:rsidR="00000000" w:rsidDel="00000000" w:rsidP="00000000" w:rsidRDefault="00000000" w:rsidRPr="00000000" w14:paraId="0000001F">
      <w:pPr>
        <w:numPr>
          <w:ilvl w:val="0"/>
          <w:numId w:val="7"/>
        </w:numPr>
        <w:spacing w:after="0" w:afterAutospacing="0" w:lineRule="auto"/>
        <w:ind w:left="720" w:hanging="360"/>
      </w:pPr>
      <w:r w:rsidDel="00000000" w:rsidR="00000000" w:rsidRPr="00000000">
        <w:rPr>
          <w:b w:val="1"/>
          <w:bCs w:val="1"/>
          <w:rtl w:val="0"/>
        </w:rPr>
        <w:t xml:space="preserve">Nhánh 3: Do Hành Vi Khách Hàng (B2B)</w:t>
      </w:r>
    </w:p>
    <w:p w:rsidR="00000000" w:rsidDel="00000000" w:rsidP="00000000" w:rsidRDefault="00000000" w:rsidRPr="00000000" w14:paraId="00000020">
      <w:pPr>
        <w:numPr>
          <w:ilvl w:val="1"/>
          <w:numId w:val="7"/>
        </w:numPr>
        <w:spacing w:after="240" w:lineRule="auto"/>
        <w:ind w:left="1440" w:hanging="360"/>
      </w:pPr>
      <w:r w:rsidDel="00000000" w:rsidR="00000000" w:rsidRPr="00000000">
        <w:rPr>
          <w:i w:val="1"/>
          <w:iCs w:val="1"/>
          <w:rtl w:val="0"/>
        </w:rPr>
        <w:t xml:space="preserve">Đặt giữ chỗ:</w:t>
      </w:r>
      <w:r w:rsidDel="00000000" w:rsidR="00000000" w:rsidRPr="00000000">
        <w:rPr>
          <w:rtl w:val="0"/>
        </w:rPr>
        <w:t xml:space="preserve"> Khách hàng sỉ (Wholesalers) đặt số lượng lớn để giữ hàng, nhưng hủy nếu không bán được hoặc tìm được nguồn rẻ hơn.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d9uqljvwhx12" w:id="6"/>
      <w:bookmarkEnd w:id="6"/>
      <w:r w:rsidDel="00000000" w:rsidR="00000000" w:rsidRPr="00000000">
        <w:rPr>
          <w:b w:val="1"/>
          <w:bCs w:val="1"/>
          <w:sz w:val="34"/>
          <w:szCs w:val="34"/>
          <w:rtl w:val="0"/>
        </w:rPr>
        <w:t xml:space="preserve">3.4. Đặt mục tiêu kinh doanh (SMART Goal)</w:t>
      </w:r>
    </w:p>
    <w:p w:rsidR="00000000" w:rsidDel="00000000" w:rsidP="00000000" w:rsidRDefault="00000000" w:rsidRPr="00000000" w14:paraId="00000023">
      <w:pPr>
        <w:spacing w:after="240" w:lineRule="auto"/>
        <w:rPr/>
      </w:pPr>
      <w:r w:rsidDel="00000000" w:rsidR="00000000" w:rsidRPr="00000000">
        <w:rPr>
          <w:rtl w:val="0"/>
        </w:rPr>
        <w:t xml:space="preserve">Dựa trên phân tích, chúng ta đặt ra 2 mục tiêu cụ thể:</w:t>
      </w:r>
    </w:p>
    <w:p w:rsidR="00000000" w:rsidDel="00000000" w:rsidP="00000000" w:rsidRDefault="00000000" w:rsidRPr="00000000" w14:paraId="00000024">
      <w:pPr>
        <w:numPr>
          <w:ilvl w:val="0"/>
          <w:numId w:val="9"/>
        </w:numPr>
        <w:spacing w:after="0" w:afterAutospacing="0" w:lineRule="auto"/>
        <w:ind w:left="720" w:hanging="360"/>
      </w:pPr>
      <w:r w:rsidDel="00000000" w:rsidR="00000000" w:rsidRPr="00000000">
        <w:rPr>
          <w:b w:val="1"/>
          <w:bCs w:val="1"/>
          <w:rtl w:val="0"/>
        </w:rPr>
        <w:t xml:space="preserve">Mục tiêu 1 (Vận hành):</w:t>
      </w:r>
      <w:r w:rsidDel="00000000" w:rsidR="00000000" w:rsidRPr="00000000">
        <w:rPr>
          <w:rtl w:val="0"/>
        </w:rPr>
        <w:t xml:space="preserve"> Giảm tỷ lệ hủy đơn hàng từ thị trường Mỹ từ </w:t>
      </w:r>
      <w:r w:rsidDel="00000000" w:rsidR="00000000" w:rsidRPr="00000000">
        <w:rPr>
          <w:b w:val="1"/>
          <w:bCs w:val="1"/>
          <w:rtl w:val="0"/>
        </w:rPr>
        <w:t xml:space="preserve">38.5% xuống dưới 15%</w:t>
      </w:r>
      <w:r w:rsidDel="00000000" w:rsidR="00000000" w:rsidRPr="00000000">
        <w:rPr>
          <w:rtl w:val="0"/>
        </w:rPr>
        <w:t xml:space="preserve"> trong vòng 6 tháng tới.</w:t>
      </w:r>
    </w:p>
    <w:p w:rsidR="00000000" w:rsidDel="00000000" w:rsidP="00000000" w:rsidRDefault="00000000" w:rsidRPr="00000000" w14:paraId="00000025">
      <w:pPr>
        <w:numPr>
          <w:ilvl w:val="0"/>
          <w:numId w:val="9"/>
        </w:numPr>
        <w:spacing w:after="240" w:lineRule="auto"/>
        <w:ind w:left="720" w:hanging="360"/>
      </w:pPr>
      <w:r w:rsidDel="00000000" w:rsidR="00000000" w:rsidRPr="00000000">
        <w:rPr>
          <w:b w:val="1"/>
          <w:bCs w:val="1"/>
          <w:rtl w:val="0"/>
        </w:rPr>
        <w:t xml:space="preserve">Mục tiêu 2 (Sản phẩm):</w:t>
      </w:r>
      <w:r w:rsidDel="00000000" w:rsidR="00000000" w:rsidRPr="00000000">
        <w:rPr>
          <w:rtl w:val="0"/>
        </w:rPr>
        <w:t xml:space="preserve"> Giảm tỷ lệ hoàn trả của mã hàng "REGENCY CAKESTAND 3 TIER" xuống dưới mức trung bình của danh mục (dưới 2%) hoặc ngừng kinh doanh mã này trong Quý tới.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um0b628rjyo5" w:id="7"/>
      <w:bookmarkEnd w:id="7"/>
      <w:r w:rsidDel="00000000" w:rsidR="00000000" w:rsidRPr="00000000">
        <w:rPr>
          <w:b w:val="1"/>
          <w:bCs w:val="1"/>
          <w:sz w:val="34"/>
          <w:szCs w:val="34"/>
          <w:rtl w:val="0"/>
        </w:rPr>
        <w:t xml:space="preserve">3.5. Đề xuất hành động (Actionable Recommendations)</w:t>
      </w:r>
    </w:p>
    <w:p w:rsidR="00000000" w:rsidDel="00000000" w:rsidP="00000000" w:rsidRDefault="00000000" w:rsidRPr="00000000" w14:paraId="00000028">
      <w:pPr>
        <w:spacing w:after="240" w:lineRule="auto"/>
        <w:rPr/>
      </w:pPr>
      <w:r w:rsidDel="00000000" w:rsidR="00000000" w:rsidRPr="00000000">
        <w:rPr>
          <w:rtl w:val="0"/>
        </w:rPr>
        <w:t xml:space="preserve">Dưới đây là các đề xuất dựa trên dữ liệu (Data-driven) để đạt được mục tiêu SMART:</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1. Đối với thị trường Mỹ (Giải quyết vấn đề Logistics):</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b w:val="1"/>
          <w:bCs w:val="1"/>
          <w:rtl w:val="0"/>
        </w:rPr>
        <w:t xml:space="preserve">Thiết lập kho trung chuyển tại Mỹ (Fulfillment Center):</w:t>
      </w:r>
      <w:r w:rsidDel="00000000" w:rsidR="00000000" w:rsidRPr="00000000">
        <w:rPr>
          <w:rtl w:val="0"/>
        </w:rPr>
        <w:t xml:space="preserve"> Thay vì ship từng đơn từ UK, hãy gửi lô lớn sang kho Mỹ để giảm thời gian giao hàng (Lead time) và giảm phí ship.</w:t>
      </w:r>
    </w:p>
    <w:p w:rsidR="00000000" w:rsidDel="00000000" w:rsidP="00000000" w:rsidRDefault="00000000" w:rsidRPr="00000000" w14:paraId="0000002B">
      <w:pPr>
        <w:numPr>
          <w:ilvl w:val="0"/>
          <w:numId w:val="4"/>
        </w:numPr>
        <w:spacing w:after="240" w:lineRule="auto"/>
        <w:ind w:left="720" w:hanging="360"/>
      </w:pPr>
      <w:r w:rsidDel="00000000" w:rsidR="00000000" w:rsidRPr="00000000">
        <w:rPr>
          <w:b w:val="1"/>
          <w:bCs w:val="1"/>
          <w:rtl w:val="0"/>
        </w:rPr>
        <w:t xml:space="preserve">Chính sách "Free Ship Threshold":</w:t>
      </w:r>
      <w:r w:rsidDel="00000000" w:rsidR="00000000" w:rsidRPr="00000000">
        <w:rPr>
          <w:rtl w:val="0"/>
        </w:rPr>
        <w:t xml:space="preserve"> Áp dụng miễn phí vận chuyển cho đơn hàng trên $100 để bù đắp chi phí logistics và khuyến khích khách giữ đơn.</w:t>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2. Đối với sản phẩm "Regency Cakestand" (Giải quyết vấn đề Chất lượng):</w:t>
      </w:r>
    </w:p>
    <w:p w:rsidR="00000000" w:rsidDel="00000000" w:rsidP="00000000" w:rsidRDefault="00000000" w:rsidRPr="00000000" w14:paraId="0000002D">
      <w:pPr>
        <w:numPr>
          <w:ilvl w:val="0"/>
          <w:numId w:val="6"/>
        </w:numPr>
        <w:spacing w:after="0" w:afterAutospacing="0" w:lineRule="auto"/>
        <w:ind w:left="720" w:hanging="360"/>
      </w:pPr>
      <w:r w:rsidDel="00000000" w:rsidR="00000000" w:rsidRPr="00000000">
        <w:rPr>
          <w:b w:val="1"/>
          <w:bCs w:val="1"/>
          <w:rtl w:val="0"/>
        </w:rPr>
        <w:t xml:space="preserve">Cải tiến đóng gói (Packaging):</w:t>
      </w:r>
      <w:r w:rsidDel="00000000" w:rsidR="00000000" w:rsidRPr="00000000">
        <w:rPr>
          <w:rtl w:val="0"/>
        </w:rPr>
        <w:t xml:space="preserve"> Bổ sung xốp chống sốc (bubble wrap) chuyên dụng cho mã hàng này ngay lập tức.</w:t>
      </w:r>
    </w:p>
    <w:p w:rsidR="00000000" w:rsidDel="00000000" w:rsidP="00000000" w:rsidRDefault="00000000" w:rsidRPr="00000000" w14:paraId="0000002E">
      <w:pPr>
        <w:numPr>
          <w:ilvl w:val="0"/>
          <w:numId w:val="6"/>
        </w:numPr>
        <w:spacing w:after="240" w:lineRule="auto"/>
        <w:ind w:left="720" w:hanging="360"/>
      </w:pPr>
      <w:r w:rsidDel="00000000" w:rsidR="00000000" w:rsidRPr="00000000">
        <w:rPr>
          <w:b w:val="1"/>
          <w:bCs w:val="1"/>
          <w:rtl w:val="0"/>
        </w:rPr>
        <w:t xml:space="preserve">Kiểm tra chất lượng (QC):</w:t>
      </w:r>
      <w:r w:rsidDel="00000000" w:rsidR="00000000" w:rsidRPr="00000000">
        <w:rPr>
          <w:rtl w:val="0"/>
        </w:rPr>
        <w:t xml:space="preserve"> Nếu sau khi cải tiến đóng gói mà tỷ lệ trả vẫn cao &gt; 5%, đề xuất </w:t>
      </w:r>
      <w:r w:rsidDel="00000000" w:rsidR="00000000" w:rsidRPr="00000000">
        <w:rPr>
          <w:b w:val="1"/>
          <w:bCs w:val="1"/>
          <w:rtl w:val="0"/>
        </w:rPr>
        <w:t xml:space="preserve">ngừng nhập hàng (Delist)</w:t>
      </w:r>
      <w:r w:rsidDel="00000000" w:rsidR="00000000" w:rsidRPr="00000000">
        <w:rPr>
          <w:rtl w:val="0"/>
        </w:rPr>
        <w:t xml:space="preserve"> sản phẩm này để cắt lỗ.</w:t>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3. Đối với tăng trưởng doanh thu (Tận dụng cơ hội):</w:t>
      </w:r>
    </w:p>
    <w:p w:rsidR="00000000" w:rsidDel="00000000" w:rsidP="00000000" w:rsidRDefault="00000000" w:rsidRPr="00000000" w14:paraId="00000030">
      <w:pPr>
        <w:numPr>
          <w:ilvl w:val="0"/>
          <w:numId w:val="5"/>
        </w:numPr>
        <w:spacing w:after="240" w:lineRule="auto"/>
        <w:ind w:left="720" w:hanging="360"/>
      </w:pPr>
      <w:r w:rsidDel="00000000" w:rsidR="00000000" w:rsidRPr="00000000">
        <w:rPr>
          <w:b w:val="1"/>
          <w:bCs w:val="1"/>
          <w:rtl w:val="0"/>
        </w:rPr>
        <w:t xml:space="preserve">Chiến lược Combo (Bundling):</w:t>
      </w:r>
      <w:r w:rsidDel="00000000" w:rsidR="00000000" w:rsidRPr="00000000">
        <w:rPr>
          <w:rtl w:val="0"/>
        </w:rPr>
        <w:t xml:space="preserve"> Vì dòng "Lunch Bag" có tỷ lệ mua lại cao (~50%), hãy tạo các gói combo "Bộ sưu tập Lunch Bag" (mua 3 mẫu khác nhau giảm 10%) để tăng giá trị đơn hàng trung bình (AOV).</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before="0" w:lineRule="auto"/>
        <w:rPr>
          <w:b w:val="1"/>
          <w:bCs w:val="1"/>
          <w:sz w:val="34"/>
          <w:szCs w:val="34"/>
        </w:rPr>
      </w:pPr>
      <w:bookmarkStart w:colFirst="0" w:colLast="0" w:name="_hh5zold26mry" w:id="8"/>
      <w:bookmarkEnd w:id="8"/>
      <w:r w:rsidDel="00000000" w:rsidR="00000000" w:rsidRPr="00000000">
        <w:rPr>
          <w:b w:val="1"/>
          <w:bCs w:val="1"/>
          <w:sz w:val="34"/>
          <w:szCs w:val="34"/>
          <w:rtl w:val="0"/>
        </w:rPr>
        <w:t xml:space="preserve">3.6. Lập High-level Action Plan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937800506158"/>
        <w:gridCol w:w="2273.672622807688"/>
        <w:gridCol w:w="1609.5572928192357"/>
        <w:gridCol w:w="2301.3440948905404"/>
        <w:tblGridChange w:id="0">
          <w:tblGrid>
            <w:gridCol w:w="2840.937800506158"/>
            <w:gridCol w:w="2273.672622807688"/>
            <w:gridCol w:w="1609.5572928192357"/>
            <w:gridCol w:w="2301.3440948905404"/>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Việc cần làm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Ai chịu trách nhiệm (Owner)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Thời gian (Timeline)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Kỳ vọng kết quả (Key Result)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Giai đoạn 1: Khắc phục ngay (Fixing)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Rà soát lại quy trình đóng gói mã "Regency Cakestand"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Bộ phận Kho vận (Warehouse)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Tuần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Tỷ lệ hàng vỡ giảm 50%</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Khảo sát lý do hủy đơn của 100 khách hàng Mỹ gần nhất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Bộ phận CSKH (Customer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Tuần 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Xác định chính xác là do phí ship hay thời gian ship</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Giai đoạn 2: Tối ưu hóa (Optimizing)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Tìm kiếm đối tác 3PL (Logistics bên thứ 3) tại Mỹ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Bộ phận Thu mua (Procurement)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Tháng 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Giảm thời gian giao hàng Mỹ xuống còn 3-5 ngày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Tung ra combo "Lunch Bag Collection"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Bộ phận Marketing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Tháng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Tăng 10% doanh thu dòng Lunch Bag</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Giai đoạn 3: Theo dõi &amp; Mở rộng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Đánh giá lại hiệu quả thị trường Mỹ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Ban Giám đốc (BOD)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Tháng 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Tỷ lệ hủy đơn Mỹ &lt; 15%</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0"/>
        <w:keepLines w:val="0"/>
        <w:spacing w:before="0" w:lineRule="auto"/>
        <w:rPr>
          <w:b w:val="1"/>
          <w:bCs w:val="1"/>
          <w:sz w:val="46"/>
          <w:szCs w:val="46"/>
        </w:rPr>
      </w:pPr>
      <w:bookmarkStart w:colFirst="0" w:colLast="0" w:name="_bkhvu1m98p9t" w:id="9"/>
      <w:bookmarkEnd w:id="9"/>
      <w:r w:rsidDel="00000000" w:rsidR="00000000" w:rsidRPr="00000000">
        <w:rPr>
          <w:b w:val="1"/>
          <w:bCs w:val="1"/>
          <w:sz w:val="46"/>
          <w:szCs w:val="46"/>
          <w:rtl w:val="0"/>
        </w:rPr>
        <w:t xml:space="preserve">GIẢI QUYẾT VẤN ĐỀ: CHIẾN LƯỢC TỐI ƯU HÓA LỢI NHUẬN TỪ THỊ TRƯỜNG QUỐC TẾ</w:t>
      </w:r>
    </w:p>
    <w:p w:rsidR="00000000" w:rsidDel="00000000" w:rsidP="00000000" w:rsidRDefault="00000000" w:rsidRPr="00000000" w14:paraId="0000005B">
      <w:pPr>
        <w:pStyle w:val="Heading2"/>
        <w:keepNext w:val="0"/>
        <w:keepLines w:val="0"/>
        <w:spacing w:after="80" w:before="0" w:lineRule="auto"/>
        <w:rPr>
          <w:b w:val="1"/>
          <w:bCs w:val="1"/>
          <w:sz w:val="34"/>
          <w:szCs w:val="34"/>
        </w:rPr>
      </w:pPr>
      <w:bookmarkStart w:colFirst="0" w:colLast="0" w:name="_gyszvinaid" w:id="10"/>
      <w:bookmarkEnd w:id="10"/>
      <w:r w:rsidDel="00000000" w:rsidR="00000000" w:rsidRPr="00000000">
        <w:rPr>
          <w:b w:val="1"/>
          <w:bCs w:val="1"/>
          <w:sz w:val="34"/>
          <w:szCs w:val="34"/>
          <w:rtl w:val="0"/>
        </w:rPr>
        <w:t xml:space="preserve">1. Bối cảnh &amp; Vấn đề (Situation &amp; Complication)</w:t>
      </w:r>
    </w:p>
    <w:p w:rsidR="00000000" w:rsidDel="00000000" w:rsidP="00000000" w:rsidRDefault="00000000" w:rsidRPr="00000000" w14:paraId="0000005C">
      <w:pPr>
        <w:spacing w:after="240" w:lineRule="auto"/>
        <w:rPr/>
      </w:pPr>
      <w:r w:rsidDel="00000000" w:rsidR="00000000" w:rsidRPr="00000000">
        <w:rPr>
          <w:rtl w:val="0"/>
        </w:rPr>
        <w:t xml:space="preserve">Thay vì liệt kê các chỉ số rời rạc, chúng ta sẽ vẽ ra bức tranh tương phản giữa doanh thu tiềm năng và chi phí ẩn.</w:t>
      </w:r>
    </w:p>
    <w:p w:rsidR="00000000" w:rsidDel="00000000" w:rsidP="00000000" w:rsidRDefault="00000000" w:rsidRPr="00000000" w14:paraId="0000005D">
      <w:pPr>
        <w:numPr>
          <w:ilvl w:val="0"/>
          <w:numId w:val="3"/>
        </w:numPr>
        <w:spacing w:after="0" w:afterAutospacing="0" w:lineRule="auto"/>
        <w:ind w:left="720" w:hanging="360"/>
      </w:pPr>
      <w:r w:rsidDel="00000000" w:rsidR="00000000" w:rsidRPr="00000000">
        <w:rPr>
          <w:b w:val="1"/>
          <w:bCs w:val="1"/>
          <w:rtl w:val="0"/>
        </w:rPr>
        <w:t xml:space="preserve">Điểm sáng (The Good):</w:t>
      </w:r>
      <w:r w:rsidDel="00000000" w:rsidR="00000000" w:rsidRPr="00000000">
        <w:rPr>
          <w:rtl w:val="0"/>
        </w:rPr>
        <w:t xml:space="preserve"> Doanh nghiệp đang có đà tăng trưởng tốt với doanh thu đạt đỉnh vào Q4/2011 (1.5 triệu GBP/tháng). Thị trường quốc tế (Non-UK) như Hà Lan, EIRE đang đóng góp tích cực.</w:t>
      </w:r>
    </w:p>
    <w:p w:rsidR="00000000" w:rsidDel="00000000" w:rsidP="00000000" w:rsidRDefault="00000000" w:rsidRPr="00000000" w14:paraId="0000005E">
      <w:pPr>
        <w:numPr>
          <w:ilvl w:val="0"/>
          <w:numId w:val="3"/>
        </w:numPr>
        <w:spacing w:after="0" w:afterAutospacing="0" w:lineRule="auto"/>
        <w:ind w:left="720" w:hanging="360"/>
      </w:pPr>
      <w:r w:rsidDel="00000000" w:rsidR="00000000" w:rsidRPr="00000000">
        <w:rPr>
          <w:b w:val="1"/>
          <w:bCs w:val="1"/>
          <w:rtl w:val="0"/>
        </w:rPr>
        <w:t xml:space="preserve">Nút thắt (The Bad - Critical Bottlenecks):</w:t>
      </w:r>
      <w:r w:rsidDel="00000000" w:rsidR="00000000" w:rsidRPr="00000000">
        <w:rPr>
          <w:rtl w:val="0"/>
        </w:rPr>
        <w:t xml:space="preserve"> Dù doanh số cao (Gross Sales), nhưng lợi nhuận thực tế (Net Profit) đang bị bào mòn nghiêm trọng bởi hai "lỗ hổng" vận hành:</w:t>
      </w:r>
    </w:p>
    <w:p w:rsidR="00000000" w:rsidDel="00000000" w:rsidP="00000000" w:rsidRDefault="00000000" w:rsidRPr="00000000" w14:paraId="0000005F">
      <w:pPr>
        <w:numPr>
          <w:ilvl w:val="1"/>
          <w:numId w:val="3"/>
        </w:numPr>
        <w:spacing w:after="0" w:afterAutospacing="0" w:lineRule="auto"/>
        <w:ind w:left="1440" w:hanging="360"/>
      </w:pPr>
      <w:r w:rsidDel="00000000" w:rsidR="00000000" w:rsidRPr="00000000">
        <w:rPr>
          <w:b w:val="1"/>
          <w:bCs w:val="1"/>
          <w:rtl w:val="0"/>
        </w:rPr>
        <w:t xml:space="preserve">Tỷ lệ hủy đơn kỷ lục tại Mỹ:</w:t>
      </w:r>
      <w:r w:rsidDel="00000000" w:rsidR="00000000" w:rsidRPr="00000000">
        <w:rPr>
          <w:rtl w:val="0"/>
        </w:rPr>
        <w:t xml:space="preserve"> Thị trường Mỹ có tiềm năng lớn nhưng đang gánh tỷ lệ hủy đơn lên tới </w:t>
      </w:r>
      <w:r w:rsidDel="00000000" w:rsidR="00000000" w:rsidRPr="00000000">
        <w:rPr>
          <w:b w:val="1"/>
          <w:bCs w:val="1"/>
          <w:rtl w:val="0"/>
        </w:rPr>
        <w:t xml:space="preserve">38.5%</w:t>
      </w:r>
      <w:r w:rsidDel="00000000" w:rsidR="00000000" w:rsidRPr="00000000">
        <w:rPr>
          <w:rtl w:val="0"/>
        </w:rPr>
        <w:t xml:space="preserve">.</w:t>
      </w:r>
    </w:p>
    <w:p w:rsidR="00000000" w:rsidDel="00000000" w:rsidP="00000000" w:rsidRDefault="00000000" w:rsidRPr="00000000" w14:paraId="00000060">
      <w:pPr>
        <w:numPr>
          <w:ilvl w:val="1"/>
          <w:numId w:val="3"/>
        </w:numPr>
        <w:spacing w:after="240" w:lineRule="auto"/>
        <w:ind w:left="1440" w:hanging="360"/>
      </w:pPr>
      <w:r w:rsidDel="00000000" w:rsidR="00000000" w:rsidRPr="00000000">
        <w:rPr>
          <w:b w:val="1"/>
          <w:bCs w:val="1"/>
          <w:rtl w:val="0"/>
        </w:rPr>
        <w:t xml:space="preserve">Chi phí chất lượng kém (Cost of Poor Quality):</w:t>
      </w:r>
      <w:r w:rsidDel="00000000" w:rsidR="00000000" w:rsidRPr="00000000">
        <w:rPr>
          <w:rtl w:val="0"/>
        </w:rPr>
        <w:t xml:space="preserve"> Một số mã hàng chủ lực (như </w:t>
      </w:r>
      <w:r w:rsidDel="00000000" w:rsidR="00000000" w:rsidRPr="00000000">
        <w:rPr>
          <w:i w:val="1"/>
          <w:iCs w:val="1"/>
          <w:rtl w:val="0"/>
        </w:rPr>
        <w:t xml:space="preserve">Regency Cakestand</w:t>
      </w:r>
      <w:r w:rsidDel="00000000" w:rsidR="00000000" w:rsidRPr="00000000">
        <w:rPr>
          <w:rtl w:val="0"/>
        </w:rPr>
        <w:t xml:space="preserve">) có tỷ lệ hoàn trả cao do hư hỏng vật lý, gây lãng phí kép (phí ship đi + phí hoàn về + mất hàng).</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Problem Statement (Tuyên bố vấn đề):</w:t>
      </w:r>
    </w:p>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"Việc tỷ lệ hủy đơn tại Mỹ đạt mức báo động 38.5% và tỷ lệ hoàn trả cao ở các mặt hàng chủ chốt đang làm thất thoát hơn 890,000 GBP doanh thu mỗi năm. Nếu không khắc phục ngay, công ty đối mặt với rủi ro mất hoàn toàn thị trường Mỹ và suy giảm uy tín thương hiệu nghiêm trọng."</w:t>
      </w:r>
    </w:p>
    <w:p w:rsidR="00000000" w:rsidDel="00000000" w:rsidP="00000000" w:rsidRDefault="00000000" w:rsidRPr="00000000" w14:paraId="00000063">
      <w:pPr>
        <w:pStyle w:val="Heading2"/>
        <w:keepNext w:val="0"/>
        <w:keepLines w:val="0"/>
        <w:spacing w:after="80" w:before="0" w:lineRule="auto"/>
        <w:rPr>
          <w:b w:val="1"/>
          <w:bCs w:val="1"/>
          <w:sz w:val="34"/>
          <w:szCs w:val="34"/>
        </w:rPr>
      </w:pPr>
      <w:bookmarkStart w:colFirst="0" w:colLast="0" w:name="_7vezr1o18vmd" w:id="11"/>
      <w:bookmarkEnd w:id="11"/>
      <w:r w:rsidDel="00000000" w:rsidR="00000000" w:rsidRPr="00000000">
        <w:rPr>
          <w:b w:val="1"/>
          <w:bCs w:val="1"/>
          <w:sz w:val="34"/>
          <w:szCs w:val="34"/>
          <w:rtl w:val="0"/>
        </w:rPr>
        <w:t xml:space="preserve">2. Phân tích Nguyên nhân gốc rễ (Root Cause Analysis)</w:t>
      </w:r>
    </w:p>
    <w:p w:rsidR="00000000" w:rsidDel="00000000" w:rsidP="00000000" w:rsidRDefault="00000000" w:rsidRPr="00000000" w14:paraId="00000064">
      <w:pPr>
        <w:spacing w:after="240" w:lineRule="auto"/>
        <w:rPr/>
      </w:pPr>
      <w:r w:rsidDel="00000000" w:rsidR="00000000" w:rsidRPr="00000000">
        <w:rPr>
          <w:rtl w:val="0"/>
        </w:rPr>
        <w:t xml:space="preserve">Sử dụng cây vấn đề (Issue Tree) để bóc tách vấn đề một cách MECE (Mutually Exclusive, Collectively Exhaustive - Không trùng lặp, Không bỏ sót).</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Vấn đề cốt lõi: Tại sao chúng ta mất 890k GBP doanh thu?</w:t>
      </w:r>
    </w:p>
    <w:p w:rsidR="00000000" w:rsidDel="00000000" w:rsidP="00000000" w:rsidRDefault="00000000" w:rsidRPr="00000000" w14:paraId="00000066">
      <w:pPr>
        <w:numPr>
          <w:ilvl w:val="0"/>
          <w:numId w:val="2"/>
        </w:numPr>
        <w:spacing w:after="0" w:afterAutospacing="0" w:lineRule="auto"/>
        <w:ind w:left="720" w:hanging="360"/>
      </w:pPr>
      <w:r w:rsidDel="00000000" w:rsidR="00000000" w:rsidRPr="00000000">
        <w:rPr>
          <w:b w:val="1"/>
          <w:bCs w:val="1"/>
          <w:rtl w:val="0"/>
        </w:rPr>
        <w:t xml:space="preserve">Nhánh 1: Thất bại trong Logistics (Tập trung ở thị trường Mỹ)</w:t>
      </w:r>
    </w:p>
    <w:p w:rsidR="00000000" w:rsidDel="00000000" w:rsidP="00000000" w:rsidRDefault="00000000" w:rsidRPr="00000000" w14:paraId="00000067">
      <w:pPr>
        <w:numPr>
          <w:ilvl w:val="1"/>
          <w:numId w:val="2"/>
        </w:numPr>
        <w:spacing w:after="0" w:afterAutospacing="0" w:lineRule="auto"/>
        <w:ind w:left="1440" w:hanging="360"/>
      </w:pPr>
      <w:r w:rsidDel="00000000" w:rsidR="00000000" w:rsidRPr="00000000">
        <w:rPr>
          <w:i w:val="1"/>
          <w:iCs w:val="1"/>
          <w:rtl w:val="0"/>
        </w:rPr>
        <w:t xml:space="preserve">Lead-time (Thời gian giao hàng):</w:t>
      </w:r>
      <w:r w:rsidDel="00000000" w:rsidR="00000000" w:rsidRPr="00000000">
        <w:rPr>
          <w:rtl w:val="0"/>
        </w:rPr>
        <w:t xml:space="preserve"> Vận chuyển xuyên biên giới từ UK sang Mỹ quá lâu so với chuẩn TMĐT nội địa Mỹ -&gt; Khách hàng mất kiên nhẫn và hủy đơn.</w:t>
      </w:r>
    </w:p>
    <w:p w:rsidR="00000000" w:rsidDel="00000000" w:rsidP="00000000" w:rsidRDefault="00000000" w:rsidRPr="00000000" w14:paraId="00000068">
      <w:pPr>
        <w:numPr>
          <w:ilvl w:val="1"/>
          <w:numId w:val="2"/>
        </w:numPr>
        <w:spacing w:after="0" w:afterAutospacing="0" w:lineRule="auto"/>
        <w:ind w:left="1440" w:hanging="360"/>
      </w:pPr>
      <w:r w:rsidDel="00000000" w:rsidR="00000000" w:rsidRPr="00000000">
        <w:rPr>
          <w:i w:val="1"/>
          <w:iCs w:val="1"/>
          <w:rtl w:val="0"/>
        </w:rPr>
        <w:t xml:space="preserve">Shipping Cost (Chi phí vận chuyển):</w:t>
      </w:r>
      <w:r w:rsidDel="00000000" w:rsidR="00000000" w:rsidRPr="00000000">
        <w:rPr>
          <w:rtl w:val="0"/>
        </w:rPr>
        <w:t xml:space="preserve"> Phí ship đơn lẻ quốc tế quá cao so với giá trị món hàng (thường là quà tặng nhỏ).</w:t>
      </w:r>
    </w:p>
    <w:p w:rsidR="00000000" w:rsidDel="00000000" w:rsidP="00000000" w:rsidRDefault="00000000" w:rsidRPr="00000000" w14:paraId="00000069">
      <w:pPr>
        <w:numPr>
          <w:ilvl w:val="0"/>
          <w:numId w:val="2"/>
        </w:numPr>
        <w:spacing w:after="0" w:afterAutospacing="0" w:lineRule="auto"/>
        <w:ind w:left="720" w:hanging="360"/>
      </w:pPr>
      <w:r w:rsidDel="00000000" w:rsidR="00000000" w:rsidRPr="00000000">
        <w:rPr>
          <w:b w:val="1"/>
          <w:bCs w:val="1"/>
          <w:rtl w:val="0"/>
        </w:rPr>
        <w:t xml:space="preserve">Nhánh 2: Thất bại về Sản phẩm (Tập trung mã Regency Cakestand)</w:t>
      </w:r>
    </w:p>
    <w:p w:rsidR="00000000" w:rsidDel="00000000" w:rsidP="00000000" w:rsidRDefault="00000000" w:rsidRPr="00000000" w14:paraId="0000006A">
      <w:pPr>
        <w:numPr>
          <w:ilvl w:val="1"/>
          <w:numId w:val="2"/>
        </w:numPr>
        <w:spacing w:after="0" w:afterAutospacing="0" w:lineRule="auto"/>
        <w:ind w:left="1440" w:hanging="360"/>
      </w:pPr>
      <w:r w:rsidDel="00000000" w:rsidR="00000000" w:rsidRPr="00000000">
        <w:rPr>
          <w:i w:val="1"/>
          <w:iCs w:val="1"/>
          <w:rtl w:val="0"/>
        </w:rPr>
        <w:t xml:space="preserve">Product Integrity (Độ nguyên vẹn):</w:t>
      </w:r>
      <w:r w:rsidDel="00000000" w:rsidR="00000000" w:rsidRPr="00000000">
        <w:rPr>
          <w:rtl w:val="0"/>
        </w:rPr>
        <w:t xml:space="preserve"> Sản phẩm cồng kềnh, dễ vỡ, đóng gói hiện tại không đủ tiêu chuẩn xuất khẩu xa.</w:t>
      </w:r>
    </w:p>
    <w:p w:rsidR="00000000" w:rsidDel="00000000" w:rsidP="00000000" w:rsidRDefault="00000000" w:rsidRPr="00000000" w14:paraId="0000006B">
      <w:pPr>
        <w:numPr>
          <w:ilvl w:val="1"/>
          <w:numId w:val="2"/>
        </w:numPr>
        <w:spacing w:after="240" w:lineRule="auto"/>
        <w:ind w:left="1440" w:hanging="360"/>
      </w:pPr>
      <w:r w:rsidDel="00000000" w:rsidR="00000000" w:rsidRPr="00000000">
        <w:rPr>
          <w:i w:val="1"/>
          <w:iCs w:val="1"/>
          <w:rtl w:val="0"/>
        </w:rPr>
        <w:t xml:space="preserve">Expectation Gap (Khoảng cách kỳ vọng):</w:t>
      </w:r>
      <w:r w:rsidDel="00000000" w:rsidR="00000000" w:rsidRPr="00000000">
        <w:rPr>
          <w:rtl w:val="0"/>
        </w:rPr>
        <w:t xml:space="preserve"> Mô tả sản phẩm trên website chưa cảnh báo rõ về kích thước/chất liệu thực tế.</w:t>
      </w:r>
    </w:p>
    <w:p w:rsidR="00000000" w:rsidDel="00000000" w:rsidP="00000000" w:rsidRDefault="00000000" w:rsidRPr="00000000" w14:paraId="0000006C">
      <w:pPr>
        <w:pStyle w:val="Heading2"/>
        <w:keepNext w:val="0"/>
        <w:keepLines w:val="0"/>
        <w:spacing w:after="80" w:before="0" w:lineRule="auto"/>
        <w:rPr>
          <w:b w:val="1"/>
          <w:bCs w:val="1"/>
          <w:sz w:val="34"/>
          <w:szCs w:val="34"/>
        </w:rPr>
      </w:pPr>
      <w:bookmarkStart w:colFirst="0" w:colLast="0" w:name="_kzdxftpeb59b" w:id="12"/>
      <w:bookmarkEnd w:id="12"/>
      <w:r w:rsidDel="00000000" w:rsidR="00000000" w:rsidRPr="00000000">
        <w:rPr>
          <w:b w:val="1"/>
          <w:bCs w:val="1"/>
          <w:sz w:val="34"/>
          <w:szCs w:val="34"/>
          <w:rtl w:val="0"/>
        </w:rPr>
        <w:t xml:space="preserve">3. Mục tiêu Chiến lược (Strategic Objectives - SMART)</w:t>
      </w:r>
    </w:p>
    <w:p w:rsidR="00000000" w:rsidDel="00000000" w:rsidP="00000000" w:rsidRDefault="00000000" w:rsidRPr="00000000" w14:paraId="0000006D">
      <w:pPr>
        <w:spacing w:after="240" w:lineRule="auto"/>
        <w:rPr/>
      </w:pPr>
      <w:r w:rsidDel="00000000" w:rsidR="00000000" w:rsidRPr="00000000">
        <w:rPr>
          <w:rtl w:val="0"/>
        </w:rPr>
        <w:t xml:space="preserve">Dựa trên nguyên nhân, chúng ta đặt ra các mục tiêu cụ thể để đo lường thành công:</w:t>
      </w:r>
    </w:p>
    <w:p w:rsidR="00000000" w:rsidDel="00000000" w:rsidP="00000000" w:rsidRDefault="00000000" w:rsidRPr="00000000" w14:paraId="0000006E">
      <w:pPr>
        <w:numPr>
          <w:ilvl w:val="0"/>
          <w:numId w:val="1"/>
        </w:numPr>
        <w:spacing w:after="0" w:afterAutospacing="0" w:lineRule="auto"/>
        <w:ind w:left="720" w:hanging="360"/>
      </w:pPr>
      <w:r w:rsidDel="00000000" w:rsidR="00000000" w:rsidRPr="00000000">
        <w:rPr>
          <w:b w:val="1"/>
          <w:bCs w:val="1"/>
          <w:rtl w:val="0"/>
        </w:rPr>
        <w:t xml:space="preserve">Mục tiêu Vận hành (Operational Goal):</w:t>
      </w:r>
      <w:r w:rsidDel="00000000" w:rsidR="00000000" w:rsidRPr="00000000">
        <w:rPr>
          <w:rtl w:val="0"/>
        </w:rPr>
        <w:t xml:space="preserve"> Giảm tỷ lệ hủy đơn tại thị trường Mỹ từ </w:t>
      </w:r>
      <w:r w:rsidDel="00000000" w:rsidR="00000000" w:rsidRPr="00000000">
        <w:rPr>
          <w:b w:val="1"/>
          <w:bCs w:val="1"/>
          <w:rtl w:val="0"/>
        </w:rPr>
        <w:t xml:space="preserve">38.5% xuống dưới 15%</w:t>
      </w:r>
      <w:r w:rsidDel="00000000" w:rsidR="00000000" w:rsidRPr="00000000">
        <w:rPr>
          <w:rtl w:val="0"/>
        </w:rPr>
        <w:t xml:space="preserve"> trong vòng 6 tháng đầu năm tài chính tiếp theo.</w:t>
      </w:r>
    </w:p>
    <w:p w:rsidR="00000000" w:rsidDel="00000000" w:rsidP="00000000" w:rsidRDefault="00000000" w:rsidRPr="00000000" w14:paraId="0000006F">
      <w:pPr>
        <w:numPr>
          <w:ilvl w:val="0"/>
          <w:numId w:val="1"/>
        </w:numPr>
        <w:spacing w:after="240" w:lineRule="auto"/>
        <w:ind w:left="720" w:hanging="360"/>
      </w:pPr>
      <w:r w:rsidDel="00000000" w:rsidR="00000000" w:rsidRPr="00000000">
        <w:rPr>
          <w:b w:val="1"/>
          <w:bCs w:val="1"/>
          <w:rtl w:val="0"/>
        </w:rPr>
        <w:t xml:space="preserve">Mục tiêu Chất lượng (Quality Goal):</w:t>
      </w:r>
      <w:r w:rsidDel="00000000" w:rsidR="00000000" w:rsidRPr="00000000">
        <w:rPr>
          <w:rtl w:val="0"/>
        </w:rPr>
        <w:t xml:space="preserve"> Cắt giảm 50% chi phí hoàn trả liên quan đến mã hàng </w:t>
      </w:r>
      <w:r w:rsidDel="00000000" w:rsidR="00000000" w:rsidRPr="00000000">
        <w:rPr>
          <w:i w:val="1"/>
          <w:iCs w:val="1"/>
          <w:rtl w:val="0"/>
        </w:rPr>
        <w:t xml:space="preserve">Regency Cakestand</w:t>
      </w:r>
      <w:r w:rsidDel="00000000" w:rsidR="00000000" w:rsidRPr="00000000">
        <w:rPr>
          <w:rtl w:val="0"/>
        </w:rPr>
        <w:t xml:space="preserve"> trong Quý 1.</w:t>
      </w:r>
    </w:p>
    <w:p w:rsidR="00000000" w:rsidDel="00000000" w:rsidP="00000000" w:rsidRDefault="00000000" w:rsidRPr="00000000" w14:paraId="00000070">
      <w:pPr>
        <w:pStyle w:val="Heading2"/>
        <w:keepNext w:val="0"/>
        <w:keepLines w:val="0"/>
        <w:spacing w:after="80" w:before="0" w:lineRule="auto"/>
        <w:rPr>
          <w:b w:val="1"/>
          <w:bCs w:val="1"/>
          <w:sz w:val="34"/>
          <w:szCs w:val="34"/>
        </w:rPr>
      </w:pPr>
      <w:bookmarkStart w:colFirst="0" w:colLast="0" w:name="_56yi6vr9pqhk" w:id="13"/>
      <w:bookmarkEnd w:id="13"/>
      <w:r w:rsidDel="00000000" w:rsidR="00000000" w:rsidRPr="00000000">
        <w:rPr>
          <w:b w:val="1"/>
          <w:bCs w:val="1"/>
          <w:sz w:val="34"/>
          <w:szCs w:val="34"/>
          <w:rtl w:val="0"/>
        </w:rPr>
        <w:t xml:space="preserve">4. Giải pháp &amp; Kế hoạch hành động (Solutions &amp; Action Plan)</w:t>
      </w:r>
    </w:p>
    <w:p w:rsidR="00000000" w:rsidDel="00000000" w:rsidP="00000000" w:rsidRDefault="00000000" w:rsidRPr="00000000" w14:paraId="00000071">
      <w:pPr>
        <w:spacing w:after="240" w:lineRule="auto"/>
        <w:rPr/>
      </w:pPr>
      <w:r w:rsidDel="00000000" w:rsidR="00000000" w:rsidRPr="00000000">
        <w:rPr>
          <w:rtl w:val="0"/>
        </w:rPr>
        <w:t xml:space="preserve">Chúng ta sẽ tiếp cận theo mô hình </w:t>
      </w:r>
      <w:r w:rsidDel="00000000" w:rsidR="00000000" w:rsidRPr="00000000">
        <w:rPr>
          <w:b w:val="1"/>
          <w:bCs w:val="1"/>
          <w:rtl w:val="0"/>
        </w:rPr>
        <w:t xml:space="preserve">"Quick Wins"</w:t>
      </w:r>
      <w:r w:rsidDel="00000000" w:rsidR="00000000" w:rsidRPr="00000000">
        <w:rPr>
          <w:rtl w:val="0"/>
        </w:rPr>
        <w:t xml:space="preserve"> (Thắng nhanh) và </w:t>
      </w:r>
      <w:r w:rsidDel="00000000" w:rsidR="00000000" w:rsidRPr="00000000">
        <w:rPr>
          <w:b w:val="1"/>
          <w:bCs w:val="1"/>
          <w:rtl w:val="0"/>
        </w:rPr>
        <w:t xml:space="preserve">"Long-term Fix"</w:t>
      </w:r>
      <w:r w:rsidDel="00000000" w:rsidR="00000000" w:rsidRPr="00000000">
        <w:rPr>
          <w:rtl w:val="0"/>
        </w:rPr>
        <w:t xml:space="preserve"> (Sửa lỗi dài hạn).</w:t>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e3phn79lu4lv" w:id="14"/>
      <w:bookmarkEnd w:id="14"/>
      <w:r w:rsidDel="00000000" w:rsidR="00000000" w:rsidRPr="00000000">
        <w:rPr>
          <w:b w:val="1"/>
          <w:bCs w:val="1"/>
          <w:color w:val="000000"/>
          <w:sz w:val="26"/>
          <w:szCs w:val="26"/>
          <w:rtl w:val="0"/>
        </w:rPr>
        <w:t xml:space="preserve">A. Giải pháp "Cấp cứu" (Triển khai ngay trong 1 tháng đầu)</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6.1761273600553"/>
        <w:gridCol w:w="4763.855688085792"/>
        <w:gridCol w:w="2595.479995577776"/>
        <w:tblGridChange w:id="0">
          <w:tblGrid>
            <w:gridCol w:w="1666.1761273600553"/>
            <w:gridCol w:w="4763.855688085792"/>
            <w:gridCol w:w="2595.479995577776"/>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Hành động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Chi tiết triển khai (Data-driven 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Tác động dự kiến</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1. Cải tổ quy cách đóng gói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Áp dụng quy chuẩn đóng gói "Drop-test" (thả rơi) cho mã </w:t>
            </w:r>
            <w:r w:rsidDel="00000000" w:rsidR="00000000" w:rsidRPr="00000000">
              <w:rPr>
                <w:i w:val="1"/>
                <w:iCs w:val="1"/>
                <w:rtl w:val="0"/>
              </w:rPr>
              <w:t xml:space="preserve">Regency Cakestand</w:t>
            </w:r>
            <w:r w:rsidDel="00000000" w:rsidR="00000000" w:rsidRPr="00000000">
              <w:rPr>
                <w:rtl w:val="0"/>
              </w:rPr>
              <w:t xml:space="preserve">. Bổ sung xốp khí 3 lớp.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Giảm ngay lập tức tỷ lệ hàng vỡ khi vận chuyển.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2. Điều chỉnh chính sách Mỹ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Tạm thời tăng ngưỡng "Free Ship" cho đơn hàng Mỹ lên $150 để bù đắp chi phí vận chuyển nhanh hơn (Express).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Lọc bớt các đơn hàng giá trị thấp có nguy cơ hủy cao.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3. CSKH chủ động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Gửi email thông báo lộ trình đơn hàng tự động cho khách Mỹ ngay sau khi đặt để giảm tâm lý chờ đợi.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Giảm tỷ lệ hủy đơn do lo lắng ("Where is my order?").</w:t>
            </w:r>
          </w:p>
        </w:tc>
      </w:tr>
    </w:tbl>
    <w:p w:rsidR="00000000" w:rsidDel="00000000" w:rsidP="00000000" w:rsidRDefault="00000000" w:rsidRPr="00000000" w14:paraId="0000007F">
      <w:pPr>
        <w:pStyle w:val="Heading3"/>
        <w:keepNext w:val="0"/>
        <w:keepLines w:val="0"/>
        <w:spacing w:before="0" w:lineRule="auto"/>
        <w:rPr>
          <w:b w:val="1"/>
          <w:bCs w:val="1"/>
          <w:color w:val="000000"/>
          <w:sz w:val="26"/>
          <w:szCs w:val="26"/>
        </w:rPr>
      </w:pPr>
      <w:bookmarkStart w:colFirst="0" w:colLast="0" w:name="_7efl6qepx7hf" w:id="15"/>
      <w:bookmarkEnd w:id="15"/>
      <w:r w:rsidDel="00000000" w:rsidR="00000000" w:rsidRPr="00000000">
        <w:rPr>
          <w:b w:val="1"/>
          <w:bCs w:val="1"/>
          <w:color w:val="000000"/>
          <w:sz w:val="26"/>
          <w:szCs w:val="26"/>
          <w:rtl w:val="0"/>
        </w:rPr>
        <w:t xml:space="preserve">B. Giải pháp "Dài hạn" (Tối ưu hóa trong 6 tháng)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3.645669291339"/>
        <w:gridCol w:w="4249.511811023623"/>
        <w:gridCol w:w="2712.354330708662"/>
        <w:tblGridChange w:id="0">
          <w:tblGrid>
            <w:gridCol w:w="2063.645669291339"/>
            <w:gridCol w:w="4249.511811023623"/>
            <w:gridCol w:w="2712.35433070866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Hành động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Chi tiết triển khai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Tác động dự kiến</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1. Thiết lập Hub tại Mỹ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Hợp tác với kho 3PL (Fulfillment bên thứ 3) tại Mỹ. Gửi hàng số lượng lớn (Bulk shipping) sang kho này thay vì gửi lẻ từ UK.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Giảm thời gian giao hàng từ 2 tuần xuống 3-5 ngày. Giảm phí ship trên mỗi đơn vị.</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2. Chiến lược Bundle (Combo)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Tận dụng insight "Khách thích mua lại Lunch Bag", tạo các Combo 3-5 túi.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Tăng giá trị đơn hàng (AOV), tối ưu chi phí vận chuyển trên doanh thu.</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3. Account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Chỉ định nhân sự chăm sóc riêng cho Top 1% khách hàng sỉ (Wholesalers).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Đảm bảo dòng tiền ổn định, giảm rủi ro hủy đơn số lượng lớn.</w:t>
            </w:r>
          </w:p>
        </w:tc>
      </w:tr>
    </w:tbl>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