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DA" w:rsidRPr="002604AB" w:rsidRDefault="008D1954" w:rsidP="002604AB">
      <w:pPr>
        <w:spacing w:after="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</w:rPr>
        <w:t>Kevin Rivera</w:t>
      </w:r>
    </w:p>
    <w:p w:rsidR="008D1954" w:rsidRPr="002604AB" w:rsidRDefault="008D1954" w:rsidP="002604AB">
      <w:pPr>
        <w:spacing w:after="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</w:rPr>
        <w:t>ELE 547</w:t>
      </w:r>
    </w:p>
    <w:p w:rsidR="008D1954" w:rsidRPr="002604AB" w:rsidRDefault="008D1954" w:rsidP="002604AB">
      <w:pPr>
        <w:spacing w:after="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</w:rPr>
        <w:t>Assignment 4</w:t>
      </w:r>
    </w:p>
    <w:p w:rsidR="008D1954" w:rsidRPr="002604AB" w:rsidRDefault="008D1954" w:rsidP="002604AB">
      <w:pPr>
        <w:jc w:val="both"/>
        <w:rPr>
          <w:rFonts w:asciiTheme="majorBidi" w:hAnsiTheme="majorBidi" w:cstheme="majorBidi"/>
        </w:rPr>
      </w:pPr>
    </w:p>
    <w:p w:rsidR="008D1954" w:rsidRPr="002604AB" w:rsidRDefault="008D1954" w:rsidP="002604AB">
      <w:pPr>
        <w:jc w:val="both"/>
        <w:rPr>
          <w:rFonts w:asciiTheme="majorBidi" w:hAnsiTheme="majorBidi" w:cstheme="majorBidi"/>
          <w:b/>
          <w:bCs/>
          <w:i/>
          <w:iCs/>
        </w:rPr>
      </w:pPr>
      <w:proofErr w:type="spellStart"/>
      <w:r w:rsidRPr="002604AB">
        <w:rPr>
          <w:rFonts w:asciiTheme="majorBidi" w:hAnsiTheme="majorBidi" w:cstheme="majorBidi"/>
          <w:b/>
          <w:bCs/>
          <w:i/>
          <w:iCs/>
        </w:rPr>
        <w:t>Re</w:t>
      </w:r>
      <w:r w:rsidR="00A41EDD" w:rsidRPr="002604AB">
        <w:rPr>
          <w:rFonts w:asciiTheme="majorBidi" w:hAnsiTheme="majorBidi" w:cstheme="majorBidi"/>
          <w:b/>
          <w:bCs/>
          <w:i/>
          <w:iCs/>
        </w:rPr>
        <w:t>LU</w:t>
      </w:r>
      <w:proofErr w:type="spellEnd"/>
      <w:r w:rsidRPr="002604AB">
        <w:rPr>
          <w:rFonts w:asciiTheme="majorBidi" w:hAnsiTheme="majorBidi" w:cstheme="majorBidi"/>
          <w:b/>
          <w:bCs/>
          <w:i/>
          <w:iCs/>
        </w:rPr>
        <w:t xml:space="preserve"> vs. Sigmoid</w:t>
      </w:r>
    </w:p>
    <w:p w:rsidR="008D1954" w:rsidRDefault="008D1954" w:rsidP="009A0C88">
      <w:pPr>
        <w:spacing w:after="0"/>
        <w:ind w:firstLine="72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</w:rPr>
        <w:t xml:space="preserve">The rectified </w:t>
      </w:r>
      <w:r w:rsidR="00A41EDD" w:rsidRPr="002604AB">
        <w:rPr>
          <w:rFonts w:asciiTheme="majorBidi" w:hAnsiTheme="majorBidi" w:cstheme="majorBidi"/>
        </w:rPr>
        <w:t>linear unit (</w:t>
      </w:r>
      <w:proofErr w:type="spellStart"/>
      <w:r w:rsidR="00A41EDD" w:rsidRPr="002604AB">
        <w:rPr>
          <w:rFonts w:asciiTheme="majorBidi" w:hAnsiTheme="majorBidi" w:cstheme="majorBidi"/>
        </w:rPr>
        <w:t>ReLU</w:t>
      </w:r>
      <w:proofErr w:type="spellEnd"/>
      <w:r w:rsidR="00A41EDD" w:rsidRPr="002604AB">
        <w:rPr>
          <w:rFonts w:asciiTheme="majorBidi" w:hAnsiTheme="majorBidi" w:cstheme="majorBidi"/>
        </w:rPr>
        <w:t>) activation functi</w:t>
      </w:r>
      <w:r w:rsidR="00AF595F" w:rsidRPr="002604AB">
        <w:rPr>
          <w:rFonts w:asciiTheme="majorBidi" w:hAnsiTheme="majorBidi" w:cstheme="majorBidi"/>
        </w:rPr>
        <w:t xml:space="preserve">on produced a model that was </w:t>
      </w:r>
      <w:r w:rsidR="00633E82">
        <w:rPr>
          <w:rFonts w:asciiTheme="majorBidi" w:hAnsiTheme="majorBidi" w:cstheme="majorBidi"/>
        </w:rPr>
        <w:t>~</w:t>
      </w:r>
      <w:r w:rsidR="00AF595F" w:rsidRPr="002604AB">
        <w:rPr>
          <w:rFonts w:asciiTheme="majorBidi" w:hAnsiTheme="majorBidi" w:cstheme="majorBidi"/>
        </w:rPr>
        <w:t>44% accurate after</w:t>
      </w:r>
      <w:r w:rsidR="00A41EDD" w:rsidRPr="002604AB">
        <w:rPr>
          <w:rFonts w:asciiTheme="majorBidi" w:hAnsiTheme="majorBidi" w:cstheme="majorBidi"/>
        </w:rPr>
        <w:t xml:space="preserve"> when 10 epochs were executed</w:t>
      </w:r>
      <w:r w:rsidR="00AF595F" w:rsidRPr="002604AB">
        <w:rPr>
          <w:rFonts w:asciiTheme="majorBidi" w:hAnsiTheme="majorBidi" w:cstheme="majorBidi"/>
        </w:rPr>
        <w:t xml:space="preserve"> (Fig. 1)</w:t>
      </w:r>
      <w:r w:rsidR="00A41EDD" w:rsidRPr="002604AB">
        <w:rPr>
          <w:rFonts w:asciiTheme="majorBidi" w:hAnsiTheme="majorBidi" w:cstheme="majorBidi"/>
        </w:rPr>
        <w:t xml:space="preserve">. In order to increase the accuracy to around 90%, 50 epochs were required and this took about </w:t>
      </w:r>
      <w:r w:rsidR="00AF595F" w:rsidRPr="002604AB">
        <w:rPr>
          <w:rFonts w:asciiTheme="majorBidi" w:hAnsiTheme="majorBidi" w:cstheme="majorBidi"/>
        </w:rPr>
        <w:t>40</w:t>
      </w:r>
      <w:r w:rsidR="00F77B89">
        <w:rPr>
          <w:rFonts w:asciiTheme="majorBidi" w:hAnsiTheme="majorBidi" w:cstheme="majorBidi"/>
        </w:rPr>
        <w:t xml:space="preserve"> minutes to execute. The S</w:t>
      </w:r>
      <w:r w:rsidR="00A41EDD" w:rsidRPr="002604AB">
        <w:rPr>
          <w:rFonts w:asciiTheme="majorBidi" w:hAnsiTheme="majorBidi" w:cstheme="majorBidi"/>
        </w:rPr>
        <w:t xml:space="preserve">igmoid activation function did not generate </w:t>
      </w:r>
      <w:r w:rsidR="00AF595F" w:rsidRPr="002604AB">
        <w:rPr>
          <w:rFonts w:asciiTheme="majorBidi" w:hAnsiTheme="majorBidi" w:cstheme="majorBidi"/>
        </w:rPr>
        <w:t>very useful results and produced a m</w:t>
      </w:r>
      <w:r w:rsidR="00A41EDD" w:rsidRPr="002604AB">
        <w:rPr>
          <w:rFonts w:asciiTheme="majorBidi" w:hAnsiTheme="majorBidi" w:cstheme="majorBidi"/>
        </w:rPr>
        <w:t xml:space="preserve">odel </w:t>
      </w:r>
      <w:r w:rsidR="00AF595F" w:rsidRPr="002604AB">
        <w:rPr>
          <w:rFonts w:asciiTheme="majorBidi" w:hAnsiTheme="majorBidi" w:cstheme="majorBidi"/>
        </w:rPr>
        <w:t>with an accuracy of</w:t>
      </w:r>
      <w:r w:rsidR="00A41EDD" w:rsidRPr="002604AB">
        <w:rPr>
          <w:rFonts w:asciiTheme="majorBidi" w:hAnsiTheme="majorBidi" w:cstheme="majorBidi"/>
        </w:rPr>
        <w:t xml:space="preserve"> roughly 10% after 10 epochs</w:t>
      </w:r>
      <w:r w:rsidR="00AF595F" w:rsidRPr="002604AB">
        <w:rPr>
          <w:rFonts w:asciiTheme="majorBidi" w:hAnsiTheme="majorBidi" w:cstheme="majorBidi"/>
        </w:rPr>
        <w:t xml:space="preserve"> (Fig. 2)</w:t>
      </w:r>
      <w:r w:rsidR="00A41EDD" w:rsidRPr="002604AB">
        <w:rPr>
          <w:rFonts w:asciiTheme="majorBidi" w:hAnsiTheme="majorBidi" w:cstheme="majorBidi"/>
        </w:rPr>
        <w:t>. When the number of epochs were increased</w:t>
      </w:r>
      <w:r w:rsidR="00A201EB">
        <w:rPr>
          <w:rFonts w:asciiTheme="majorBidi" w:hAnsiTheme="majorBidi" w:cstheme="majorBidi"/>
        </w:rPr>
        <w:t>,</w:t>
      </w:r>
      <w:r w:rsidR="00A41EDD" w:rsidRPr="002604AB">
        <w:rPr>
          <w:rFonts w:asciiTheme="majorBidi" w:hAnsiTheme="majorBidi" w:cstheme="majorBidi"/>
        </w:rPr>
        <w:t xml:space="preserve"> the accuracy did not improve at all. This behavior shown by the sigmoid activation function seems to be due to the vanishing gradient problem that can be encountered</w:t>
      </w:r>
      <w:r w:rsidR="00AF595F" w:rsidRPr="002604AB">
        <w:rPr>
          <w:rFonts w:asciiTheme="majorBidi" w:hAnsiTheme="majorBidi" w:cstheme="majorBidi"/>
        </w:rPr>
        <w:t xml:space="preserve"> when the model contains too many hidden layers</w:t>
      </w:r>
      <w:r w:rsidR="00A41EDD" w:rsidRPr="002604AB">
        <w:rPr>
          <w:rFonts w:asciiTheme="majorBidi" w:hAnsiTheme="majorBidi" w:cstheme="majorBidi"/>
        </w:rPr>
        <w:t xml:space="preserve">. </w:t>
      </w:r>
      <w:r w:rsidR="00AF595F" w:rsidRPr="002604AB">
        <w:rPr>
          <w:rFonts w:asciiTheme="majorBidi" w:hAnsiTheme="majorBidi" w:cstheme="majorBidi"/>
        </w:rPr>
        <w:t>In an attempt to alleviate this issue, I reduced the number of hidden layers but the accuracy did not seem to improve at all unfortunately.</w:t>
      </w:r>
    </w:p>
    <w:p w:rsidR="009A0C88" w:rsidRDefault="009A0C88" w:rsidP="009A0C88">
      <w:pPr>
        <w:spacing w:after="0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While the </w:t>
      </w:r>
      <w:proofErr w:type="spellStart"/>
      <w:r>
        <w:rPr>
          <w:rFonts w:asciiTheme="majorBidi" w:hAnsiTheme="majorBidi" w:cstheme="majorBidi"/>
        </w:rPr>
        <w:t>ReLU</w:t>
      </w:r>
      <w:proofErr w:type="spellEnd"/>
      <w:r>
        <w:rPr>
          <w:rFonts w:asciiTheme="majorBidi" w:hAnsiTheme="majorBidi" w:cstheme="majorBidi"/>
        </w:rPr>
        <w:t xml:space="preserve"> and Sigmoid activation models produced models with very different accuracy values, they both seemed to</w:t>
      </w:r>
      <w:r w:rsidR="00633E82">
        <w:rPr>
          <w:rFonts w:asciiTheme="majorBidi" w:hAnsiTheme="majorBidi" w:cstheme="majorBidi"/>
        </w:rPr>
        <w:t xml:space="preserve"> compile at a similar rate (~30 seconds</w:t>
      </w:r>
      <w:r>
        <w:rPr>
          <w:rFonts w:asciiTheme="majorBidi" w:hAnsiTheme="majorBidi" w:cstheme="majorBidi"/>
        </w:rPr>
        <w:t xml:space="preserve">/epoch) which is unexpected since the </w:t>
      </w:r>
      <w:proofErr w:type="gramStart"/>
      <w:r>
        <w:rPr>
          <w:rFonts w:asciiTheme="majorBidi" w:hAnsiTheme="majorBidi" w:cstheme="majorBidi"/>
        </w:rPr>
        <w:t>Sigmoid</w:t>
      </w:r>
      <w:proofErr w:type="gramEnd"/>
      <w:r>
        <w:rPr>
          <w:rFonts w:asciiTheme="majorBidi" w:hAnsiTheme="majorBidi" w:cstheme="majorBidi"/>
        </w:rPr>
        <w:t xml:space="preserve"> activation model should have converged faster.</w:t>
      </w:r>
    </w:p>
    <w:p w:rsidR="00633E82" w:rsidRPr="002604AB" w:rsidRDefault="00633E82" w:rsidP="00633E82">
      <w:pPr>
        <w:spacing w:after="0"/>
        <w:jc w:val="both"/>
        <w:rPr>
          <w:rFonts w:asciiTheme="majorBidi" w:hAnsiTheme="majorBidi" w:cstheme="majorBidi"/>
        </w:rPr>
      </w:pPr>
    </w:p>
    <w:p w:rsidR="00AF595F" w:rsidRPr="002604AB" w:rsidRDefault="00AF595F" w:rsidP="00633E82">
      <w:pPr>
        <w:spacing w:after="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  <w:noProof/>
        </w:rPr>
        <w:drawing>
          <wp:inline distT="0" distB="0" distL="0" distR="0" wp14:anchorId="1B68331C" wp14:editId="73F12430">
            <wp:extent cx="5943600" cy="2299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5F" w:rsidRDefault="00AF595F" w:rsidP="00633E82">
      <w:pPr>
        <w:spacing w:after="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  <w:i/>
          <w:iCs/>
        </w:rPr>
        <w:t>Fig. 1</w:t>
      </w:r>
      <w:r w:rsidRPr="002604AB">
        <w:rPr>
          <w:rFonts w:asciiTheme="majorBidi" w:hAnsiTheme="majorBidi" w:cstheme="majorBidi"/>
        </w:rPr>
        <w:t xml:space="preserve">: Result of training model using a </w:t>
      </w:r>
      <w:proofErr w:type="spellStart"/>
      <w:r w:rsidRPr="002604AB">
        <w:rPr>
          <w:rFonts w:asciiTheme="majorBidi" w:hAnsiTheme="majorBidi" w:cstheme="majorBidi"/>
        </w:rPr>
        <w:t>ReLU</w:t>
      </w:r>
      <w:proofErr w:type="spellEnd"/>
      <w:r w:rsidRPr="002604AB">
        <w:rPr>
          <w:rFonts w:asciiTheme="majorBidi" w:hAnsiTheme="majorBidi" w:cstheme="majorBidi"/>
        </w:rPr>
        <w:t xml:space="preserve"> activation function. Accuracy increases after each successive epoch.</w:t>
      </w:r>
    </w:p>
    <w:p w:rsidR="00633E82" w:rsidRPr="002604AB" w:rsidRDefault="00633E82" w:rsidP="00633E82">
      <w:pPr>
        <w:spacing w:after="0"/>
        <w:jc w:val="both"/>
        <w:rPr>
          <w:rFonts w:asciiTheme="majorBidi" w:hAnsiTheme="majorBidi" w:cstheme="majorBidi"/>
        </w:rPr>
      </w:pPr>
    </w:p>
    <w:p w:rsidR="008D1954" w:rsidRPr="002604AB" w:rsidRDefault="00997D4C" w:rsidP="00633E82">
      <w:pPr>
        <w:spacing w:after="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  <w:noProof/>
        </w:rPr>
        <w:drawing>
          <wp:inline distT="0" distB="0" distL="0" distR="0" wp14:anchorId="6A244C1D" wp14:editId="18C1037F">
            <wp:extent cx="5943600" cy="2030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4C" w:rsidRDefault="00997D4C" w:rsidP="00633E82">
      <w:pPr>
        <w:spacing w:after="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  <w:i/>
          <w:iCs/>
        </w:rPr>
        <w:lastRenderedPageBreak/>
        <w:t>Fig. 2</w:t>
      </w:r>
      <w:r w:rsidRPr="002604AB">
        <w:rPr>
          <w:rFonts w:asciiTheme="majorBidi" w:hAnsiTheme="majorBidi" w:cstheme="majorBidi"/>
        </w:rPr>
        <w:t>: Result of training model using a sigmoid activation function.</w:t>
      </w:r>
      <w:r w:rsidR="00AF595F" w:rsidRPr="002604AB">
        <w:rPr>
          <w:rFonts w:asciiTheme="majorBidi" w:hAnsiTheme="majorBidi" w:cstheme="majorBidi"/>
        </w:rPr>
        <w:t xml:space="preserve"> Accuracy does not increase after each successive epoch.</w:t>
      </w:r>
    </w:p>
    <w:p w:rsidR="00633E82" w:rsidRPr="002604AB" w:rsidRDefault="00633E82" w:rsidP="00633E82">
      <w:pPr>
        <w:spacing w:after="0"/>
        <w:jc w:val="both"/>
        <w:rPr>
          <w:rFonts w:asciiTheme="majorBidi" w:hAnsiTheme="majorBidi" w:cstheme="majorBidi"/>
        </w:rPr>
      </w:pPr>
    </w:p>
    <w:p w:rsidR="008D1954" w:rsidRPr="002604AB" w:rsidRDefault="008D1954" w:rsidP="002604AB">
      <w:pPr>
        <w:jc w:val="both"/>
        <w:rPr>
          <w:rFonts w:asciiTheme="majorBidi" w:hAnsiTheme="majorBidi" w:cstheme="majorBidi"/>
          <w:b/>
          <w:bCs/>
          <w:i/>
          <w:iCs/>
        </w:rPr>
      </w:pPr>
      <w:r w:rsidRPr="002604AB">
        <w:rPr>
          <w:rFonts w:asciiTheme="majorBidi" w:hAnsiTheme="majorBidi" w:cstheme="majorBidi"/>
          <w:b/>
          <w:bCs/>
          <w:i/>
          <w:iCs/>
        </w:rPr>
        <w:t>PC vs. Raspberry Pi</w:t>
      </w:r>
    </w:p>
    <w:p w:rsidR="009A0C88" w:rsidRDefault="00AF595F" w:rsidP="00A201EB">
      <w:pPr>
        <w:spacing w:after="0"/>
        <w:ind w:firstLine="720"/>
        <w:jc w:val="both"/>
        <w:rPr>
          <w:rFonts w:asciiTheme="majorBidi" w:hAnsiTheme="majorBidi" w:cstheme="majorBidi"/>
        </w:rPr>
      </w:pPr>
      <w:r w:rsidRPr="002604AB">
        <w:rPr>
          <w:rFonts w:asciiTheme="majorBidi" w:hAnsiTheme="majorBidi" w:cstheme="majorBidi"/>
        </w:rPr>
        <w:t xml:space="preserve">The graphical user interface portion of the program ran relatively smoothly on my PC and using the </w:t>
      </w:r>
      <w:proofErr w:type="spellStart"/>
      <w:r w:rsidRPr="002604AB">
        <w:rPr>
          <w:rFonts w:asciiTheme="majorBidi" w:hAnsiTheme="majorBidi" w:cstheme="majorBidi"/>
        </w:rPr>
        <w:t>ReLU</w:t>
      </w:r>
      <w:proofErr w:type="spellEnd"/>
      <w:r w:rsidRPr="002604AB">
        <w:rPr>
          <w:rFonts w:asciiTheme="majorBidi" w:hAnsiTheme="majorBidi" w:cstheme="majorBidi"/>
        </w:rPr>
        <w:t xml:space="preserve"> model </w:t>
      </w:r>
      <w:r w:rsidR="00A201EB">
        <w:rPr>
          <w:rFonts w:asciiTheme="majorBidi" w:hAnsiTheme="majorBidi" w:cstheme="majorBidi"/>
        </w:rPr>
        <w:t xml:space="preserve">derived after 50 epochs and </w:t>
      </w:r>
      <w:r w:rsidRPr="002604AB">
        <w:rPr>
          <w:rFonts w:asciiTheme="majorBidi" w:hAnsiTheme="majorBidi" w:cstheme="majorBidi"/>
        </w:rPr>
        <w:t>the accuracy of</w:t>
      </w:r>
      <w:r w:rsidR="007857A9" w:rsidRPr="002604AB">
        <w:rPr>
          <w:rFonts w:asciiTheme="majorBidi" w:hAnsiTheme="majorBidi" w:cstheme="majorBidi"/>
        </w:rPr>
        <w:t xml:space="preserve"> the predictions was very high</w:t>
      </w:r>
      <w:r w:rsidR="009A0C88">
        <w:rPr>
          <w:rFonts w:asciiTheme="majorBidi" w:hAnsiTheme="majorBidi" w:cstheme="majorBidi"/>
        </w:rPr>
        <w:t xml:space="preserve"> (Fig. 3)</w:t>
      </w:r>
      <w:r w:rsidR="007857A9" w:rsidRPr="002604AB">
        <w:rPr>
          <w:rFonts w:asciiTheme="majorBidi" w:hAnsiTheme="majorBidi" w:cstheme="majorBidi"/>
        </w:rPr>
        <w:t>.</w:t>
      </w:r>
      <w:r w:rsidR="00633E82">
        <w:rPr>
          <w:rFonts w:asciiTheme="majorBidi" w:hAnsiTheme="majorBidi" w:cstheme="majorBidi"/>
        </w:rPr>
        <w:t xml:space="preserve"> </w:t>
      </w:r>
      <w:r w:rsidR="007857A9" w:rsidRPr="002604AB">
        <w:rPr>
          <w:rFonts w:asciiTheme="majorBidi" w:hAnsiTheme="majorBidi" w:cstheme="majorBidi"/>
        </w:rPr>
        <w:t xml:space="preserve">Running the same graphical user interface program on the Raspberry Pi 4 was much more difficult due to setup issues. The final solution to these issues was to install </w:t>
      </w:r>
      <w:proofErr w:type="spellStart"/>
      <w:r w:rsidR="007857A9" w:rsidRPr="002604AB">
        <w:rPr>
          <w:rFonts w:asciiTheme="majorBidi" w:hAnsiTheme="majorBidi" w:cstheme="majorBidi"/>
        </w:rPr>
        <w:t>Tensorflow</w:t>
      </w:r>
      <w:proofErr w:type="spellEnd"/>
      <w:r w:rsidR="007857A9" w:rsidRPr="002604AB">
        <w:rPr>
          <w:rFonts w:asciiTheme="majorBidi" w:hAnsiTheme="majorBidi" w:cstheme="majorBidi"/>
        </w:rPr>
        <w:t xml:space="preserve"> v.2.3.1 using “pip3 install https://github.com/lhelontra/tensorflow-on-arm/releases/download/v2.3.0/tensorflow-2.3.0-cp37-none-linux_armv7l.whl” and this allowed me to </w:t>
      </w:r>
      <w:r w:rsidR="00A201EB">
        <w:rPr>
          <w:rFonts w:asciiTheme="majorBidi" w:hAnsiTheme="majorBidi" w:cstheme="majorBidi"/>
        </w:rPr>
        <w:t>utilize</w:t>
      </w:r>
      <w:r w:rsidR="007857A9" w:rsidRPr="002604AB">
        <w:rPr>
          <w:rFonts w:asciiTheme="majorBidi" w:hAnsiTheme="majorBidi" w:cstheme="majorBidi"/>
        </w:rPr>
        <w:t xml:space="preserve"> the default version of </w:t>
      </w:r>
      <w:proofErr w:type="spellStart"/>
      <w:r w:rsidR="007857A9" w:rsidRPr="002604AB">
        <w:rPr>
          <w:rFonts w:asciiTheme="majorBidi" w:hAnsiTheme="majorBidi" w:cstheme="majorBidi"/>
        </w:rPr>
        <w:t>Keras</w:t>
      </w:r>
      <w:proofErr w:type="spellEnd"/>
      <w:r w:rsidR="007857A9" w:rsidRPr="002604AB">
        <w:rPr>
          <w:rFonts w:asciiTheme="majorBidi" w:hAnsiTheme="majorBidi" w:cstheme="majorBidi"/>
        </w:rPr>
        <w:t xml:space="preserve"> that is installed </w:t>
      </w:r>
      <w:r w:rsidR="00A201EB">
        <w:rPr>
          <w:rFonts w:asciiTheme="majorBidi" w:hAnsiTheme="majorBidi" w:cstheme="majorBidi"/>
        </w:rPr>
        <w:t xml:space="preserve">using “pip3 install </w:t>
      </w:r>
      <w:proofErr w:type="spellStart"/>
      <w:r w:rsidR="00A201EB">
        <w:rPr>
          <w:rFonts w:asciiTheme="majorBidi" w:hAnsiTheme="majorBidi" w:cstheme="majorBidi"/>
        </w:rPr>
        <w:t>keras</w:t>
      </w:r>
      <w:proofErr w:type="spellEnd"/>
      <w:r w:rsidR="00A201EB">
        <w:rPr>
          <w:rFonts w:asciiTheme="majorBidi" w:hAnsiTheme="majorBidi" w:cstheme="majorBidi"/>
        </w:rPr>
        <w:t xml:space="preserve">” </w:t>
      </w:r>
      <w:r w:rsidR="007857A9" w:rsidRPr="002604AB">
        <w:rPr>
          <w:rFonts w:asciiTheme="majorBidi" w:hAnsiTheme="majorBidi" w:cstheme="majorBidi"/>
        </w:rPr>
        <w:t>(v.2.</w:t>
      </w:r>
      <w:r w:rsidR="009A0C88">
        <w:rPr>
          <w:rFonts w:asciiTheme="majorBidi" w:hAnsiTheme="majorBidi" w:cstheme="majorBidi"/>
        </w:rPr>
        <w:t>3.1</w:t>
      </w:r>
      <w:r w:rsidR="007857A9" w:rsidRPr="002604AB">
        <w:rPr>
          <w:rFonts w:asciiTheme="majorBidi" w:hAnsiTheme="majorBidi" w:cstheme="majorBidi"/>
        </w:rPr>
        <w:t xml:space="preserve">) rather than a downgraded version. </w:t>
      </w:r>
      <w:r w:rsidR="00142F30">
        <w:rPr>
          <w:rFonts w:asciiTheme="majorBidi" w:hAnsiTheme="majorBidi" w:cstheme="majorBidi"/>
        </w:rPr>
        <w:t xml:space="preserve">I also had to install the </w:t>
      </w:r>
      <w:proofErr w:type="spellStart"/>
      <w:r w:rsidR="00142F30">
        <w:rPr>
          <w:rFonts w:asciiTheme="majorBidi" w:hAnsiTheme="majorBidi" w:cstheme="majorBidi"/>
        </w:rPr>
        <w:t>pyscreenshot</w:t>
      </w:r>
      <w:proofErr w:type="spellEnd"/>
      <w:r w:rsidR="00142F30">
        <w:rPr>
          <w:rFonts w:asciiTheme="majorBidi" w:hAnsiTheme="majorBidi" w:cstheme="majorBidi"/>
        </w:rPr>
        <w:t xml:space="preserve"> module because pillow would not work properly. </w:t>
      </w:r>
      <w:bookmarkStart w:id="0" w:name="_GoBack"/>
      <w:bookmarkEnd w:id="0"/>
      <w:r w:rsidR="007857A9" w:rsidRPr="002604AB">
        <w:rPr>
          <w:rFonts w:asciiTheme="majorBidi" w:hAnsiTheme="majorBidi" w:cstheme="majorBidi"/>
        </w:rPr>
        <w:t xml:space="preserve">When the program was run on the Raspberry Pi 4 using the same model that was generated on the PC, the results were </w:t>
      </w:r>
      <w:r w:rsidR="00633E82">
        <w:rPr>
          <w:rFonts w:asciiTheme="majorBidi" w:hAnsiTheme="majorBidi" w:cstheme="majorBidi"/>
        </w:rPr>
        <w:t>similar</w:t>
      </w:r>
      <w:r w:rsidR="007857A9" w:rsidRPr="002604AB">
        <w:rPr>
          <w:rFonts w:asciiTheme="majorBidi" w:hAnsiTheme="majorBidi" w:cstheme="majorBidi"/>
        </w:rPr>
        <w:t xml:space="preserve"> in terms of accuracy but took slightly </w:t>
      </w:r>
      <w:r w:rsidR="00633E82">
        <w:rPr>
          <w:rFonts w:asciiTheme="majorBidi" w:hAnsiTheme="majorBidi" w:cstheme="majorBidi"/>
        </w:rPr>
        <w:t>longer to generate predictions since it is not as powerful in terms of its processing capability.</w:t>
      </w:r>
      <w:r w:rsidR="00EB68A7">
        <w:rPr>
          <w:rFonts w:asciiTheme="majorBidi" w:hAnsiTheme="majorBidi" w:cstheme="majorBidi"/>
        </w:rPr>
        <w:t xml:space="preserve"> I also had an HD screen hat installed on the Ra</w:t>
      </w:r>
      <w:r w:rsidR="00A201EB">
        <w:rPr>
          <w:rFonts w:asciiTheme="majorBidi" w:hAnsiTheme="majorBidi" w:cstheme="majorBidi"/>
        </w:rPr>
        <w:t xml:space="preserve">spberry Pi 4 which caused </w:t>
      </w:r>
      <w:r w:rsidR="00EB68A7">
        <w:rPr>
          <w:rFonts w:asciiTheme="majorBidi" w:hAnsiTheme="majorBidi" w:cstheme="majorBidi"/>
        </w:rPr>
        <w:t xml:space="preserve">heat </w:t>
      </w:r>
      <w:r w:rsidR="00A201EB">
        <w:rPr>
          <w:rFonts w:asciiTheme="majorBidi" w:hAnsiTheme="majorBidi" w:cstheme="majorBidi"/>
        </w:rPr>
        <w:t xml:space="preserve">to build </w:t>
      </w:r>
      <w:r w:rsidR="00EB68A7">
        <w:rPr>
          <w:rFonts w:asciiTheme="majorBidi" w:hAnsiTheme="majorBidi" w:cstheme="majorBidi"/>
        </w:rPr>
        <w:t>up slightly and this also increased the prediction times the longer the Raspberry Pi 4 was left on but only by a few fractions of a millisecond at most.</w:t>
      </w:r>
    </w:p>
    <w:p w:rsidR="00633E82" w:rsidRDefault="00633E82" w:rsidP="00633E82">
      <w:pPr>
        <w:spacing w:after="0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both the PC and Raspberry Pi 4 the Sigmoid function predicted the handwritten number to be </w:t>
      </w:r>
      <w:r w:rsidR="00EB68A7">
        <w:rPr>
          <w:rFonts w:asciiTheme="majorBidi" w:hAnsiTheme="majorBidi" w:cstheme="majorBidi"/>
        </w:rPr>
        <w:t>“</w:t>
      </w:r>
      <w:r>
        <w:rPr>
          <w:rFonts w:asciiTheme="majorBidi" w:hAnsiTheme="majorBidi" w:cstheme="majorBidi"/>
        </w:rPr>
        <w:t>0</w:t>
      </w:r>
      <w:r w:rsidR="00EB68A7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with &gt;80% statistical confidence which was somewhat entertaining but </w:t>
      </w:r>
      <w:r w:rsidR="00EB68A7">
        <w:rPr>
          <w:rFonts w:asciiTheme="majorBidi" w:hAnsiTheme="majorBidi" w:cstheme="majorBidi"/>
        </w:rPr>
        <w:t>useless.</w:t>
      </w:r>
    </w:p>
    <w:p w:rsidR="009A0C88" w:rsidRDefault="009A0C88" w:rsidP="009A0C88">
      <w:pPr>
        <w:spacing w:after="0"/>
        <w:jc w:val="both"/>
        <w:rPr>
          <w:rFonts w:asciiTheme="majorBidi" w:hAnsiTheme="majorBidi" w:cstheme="majorBidi"/>
        </w:rPr>
      </w:pPr>
    </w:p>
    <w:p w:rsidR="009A0C88" w:rsidRDefault="009A0C88" w:rsidP="00324EE6">
      <w:pPr>
        <w:spacing w:after="0"/>
        <w:jc w:val="bot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6049D38" wp14:editId="17A50911">
            <wp:extent cx="4229100" cy="3019610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554" cy="302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0C88" w:rsidRPr="002604AB" w:rsidRDefault="009A0C88" w:rsidP="00324EE6">
      <w:pPr>
        <w:spacing w:after="0"/>
        <w:jc w:val="both"/>
        <w:rPr>
          <w:rFonts w:asciiTheme="majorBidi" w:hAnsiTheme="majorBidi" w:cstheme="majorBidi"/>
        </w:rPr>
      </w:pPr>
      <w:r w:rsidRPr="009A0C88">
        <w:rPr>
          <w:rFonts w:asciiTheme="majorBidi" w:hAnsiTheme="majorBidi" w:cstheme="majorBidi"/>
          <w:i/>
          <w:iCs/>
        </w:rPr>
        <w:t>Fig. 3</w:t>
      </w:r>
      <w:r>
        <w:rPr>
          <w:rFonts w:asciiTheme="majorBidi" w:hAnsiTheme="majorBidi" w:cstheme="majorBidi"/>
        </w:rPr>
        <w:t xml:space="preserve">: Graphical user interface showing a prediction based on a hand-drawn number. This model utilized a </w:t>
      </w:r>
      <w:proofErr w:type="spellStart"/>
      <w:r>
        <w:rPr>
          <w:rFonts w:asciiTheme="majorBidi" w:hAnsiTheme="majorBidi" w:cstheme="majorBidi"/>
        </w:rPr>
        <w:t>ReLU</w:t>
      </w:r>
      <w:proofErr w:type="spellEnd"/>
      <w:r>
        <w:rPr>
          <w:rFonts w:asciiTheme="majorBidi" w:hAnsiTheme="majorBidi" w:cstheme="majorBidi"/>
        </w:rPr>
        <w:t xml:space="preserve"> activation function run for 50 epochs to achieve a high accuracy.</w:t>
      </w:r>
      <w:r w:rsidR="00633E82">
        <w:rPr>
          <w:rFonts w:asciiTheme="majorBidi" w:hAnsiTheme="majorBidi" w:cstheme="majorBidi"/>
        </w:rPr>
        <w:t xml:space="preserve"> This is a PC result.</w:t>
      </w:r>
    </w:p>
    <w:sectPr w:rsidR="009A0C88" w:rsidRPr="0026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54"/>
    <w:rsid w:val="00142F30"/>
    <w:rsid w:val="001446DA"/>
    <w:rsid w:val="002604AB"/>
    <w:rsid w:val="00324EE6"/>
    <w:rsid w:val="00577DDC"/>
    <w:rsid w:val="00633E82"/>
    <w:rsid w:val="007857A9"/>
    <w:rsid w:val="008D1954"/>
    <w:rsid w:val="00997D4C"/>
    <w:rsid w:val="009A0C88"/>
    <w:rsid w:val="00A201EB"/>
    <w:rsid w:val="00A41EDD"/>
    <w:rsid w:val="00AF595F"/>
    <w:rsid w:val="00D2462D"/>
    <w:rsid w:val="00E46285"/>
    <w:rsid w:val="00EB68A7"/>
    <w:rsid w:val="00F7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CC4C2-CBCC-4D29-BEA6-F434E104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Rivera</dc:creator>
  <cp:keywords/>
  <dc:description/>
  <cp:lastModifiedBy>Kevin Rivera</cp:lastModifiedBy>
  <cp:revision>7</cp:revision>
  <dcterms:created xsi:type="dcterms:W3CDTF">2020-10-21T02:56:00Z</dcterms:created>
  <dcterms:modified xsi:type="dcterms:W3CDTF">2020-10-28T01:15:00Z</dcterms:modified>
</cp:coreProperties>
</file>