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BF" w:rsidRPr="00741022" w:rsidRDefault="00741022">
      <w:pPr>
        <w:rPr>
          <w:b/>
          <w:sz w:val="28"/>
          <w:u w:val="single"/>
        </w:rPr>
      </w:pPr>
      <w:r w:rsidRPr="00741022">
        <w:rPr>
          <w:b/>
          <w:sz w:val="28"/>
          <w:u w:val="single"/>
        </w:rPr>
        <w:t xml:space="preserve">About </w:t>
      </w:r>
    </w:p>
    <w:p w:rsidR="00741022" w:rsidRPr="00DF5D66" w:rsidRDefault="00DF5D66">
      <w:r w:rsidRPr="00DF5D66">
        <w:t>Block chain</w:t>
      </w:r>
      <w:r w:rsidR="00741022" w:rsidRPr="00DF5D66">
        <w:t xml:space="preserve"> is a system in which a record of transactions made in bitcoin or another cryptocurrency are maintained across several computers that are linked in a peer-to-peer network.</w:t>
      </w:r>
      <w:r w:rsidR="00741022" w:rsidRPr="00741022">
        <w:t xml:space="preserve"> </w:t>
      </w:r>
      <w:r w:rsidR="00741022">
        <w:t xml:space="preserve">It is important for </w:t>
      </w:r>
      <w:r w:rsidR="00741022" w:rsidRPr="00DF5D66">
        <w:t>maintaining a permanent and tamper-proof record of transactional data.</w:t>
      </w:r>
    </w:p>
    <w:p w:rsidR="00DF5D66" w:rsidRDefault="00DF5D66">
      <w:r>
        <w:t>Block chains store information across a network of personal computers. No one person or organisation owns the system everyone can use and run it, making it difficult for one person to take it down.</w:t>
      </w:r>
    </w:p>
    <w:p w:rsidR="00DF5D66" w:rsidRDefault="00DF5D66">
      <w:r>
        <w:t xml:space="preserve">The block chain uses cryptography to ensure records can’t be counterfeited or changed by anyone else. Only one person can be the owner of money at one time.  </w:t>
      </w:r>
    </w:p>
    <w:p w:rsidR="00DF5D66" w:rsidRDefault="00DF5D66">
      <w:r>
        <w:t>In the future block chains that manage and verify online data could enable us to launch companies that are entirely run by algorithms. Thus making self- driving cars safer and help us protect our online identities.</w:t>
      </w:r>
    </w:p>
    <w:p w:rsidR="00DF5D66" w:rsidRDefault="00DF5D66"/>
    <w:p w:rsidR="00916C9C" w:rsidRDefault="00916C9C" w:rsidP="00916C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rebuchet MS" w:eastAsia="Trebuchet MS" w:hAnsi="Trebuchet MS" w:cs="Trebuchet MS"/>
          <w:b/>
          <w:sz w:val="24"/>
          <w:u w:val="single"/>
        </w:rPr>
      </w:pPr>
      <w:r w:rsidRPr="00916C9C">
        <w:rPr>
          <w:rFonts w:ascii="Trebuchet MS" w:eastAsia="Trebuchet MS" w:hAnsi="Trebuchet MS" w:cs="Trebuchet MS"/>
          <w:b/>
          <w:sz w:val="24"/>
          <w:u w:val="single"/>
        </w:rPr>
        <w:t>Autonomous Things (Robots)</w:t>
      </w:r>
    </w:p>
    <w:p w:rsidR="00916C9C" w:rsidRPr="00916C9C" w:rsidRDefault="00916C9C" w:rsidP="00916C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 w:rsidRPr="00916C9C">
        <w:t>Autonomous robots can act on their own, independent of any controller. The basic idea is to program the robot to respond a certain way to outside stimuli.</w:t>
      </w:r>
    </w:p>
    <w:p w:rsidR="00916C9C" w:rsidRDefault="00A85EE2">
      <w:r w:rsidRPr="00A85EE2">
        <w:t>By definition, robots are at least semi-autonomous meaning that they can react to some events and conditions without need of direction. The term autonomous robot suggests a machine that can accomplish complex objectives without need of external control. The following are illustrative examples.</w:t>
      </w:r>
    </w:p>
    <w:p w:rsidR="00A85EE2" w:rsidRDefault="00A85EE2">
      <w:bookmarkStart w:id="0" w:name="_GoBack"/>
      <w:bookmarkEnd w:id="0"/>
    </w:p>
    <w:p w:rsidR="00A85EE2" w:rsidRDefault="00A85EE2" w:rsidP="00A85E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rebuchet MS" w:eastAsia="Trebuchet MS" w:hAnsi="Trebuchet MS" w:cs="Trebuchet MS"/>
          <w:b/>
          <w:sz w:val="24"/>
          <w:u w:val="single"/>
        </w:rPr>
      </w:pPr>
      <w:r w:rsidRPr="00A85EE2">
        <w:rPr>
          <w:rFonts w:ascii="Trebuchet MS" w:eastAsia="Trebuchet MS" w:hAnsi="Trebuchet MS" w:cs="Trebuchet MS"/>
          <w:b/>
          <w:sz w:val="24"/>
          <w:u w:val="single"/>
        </w:rPr>
        <w:t>Immersive Experience</w:t>
      </w:r>
    </w:p>
    <w:p w:rsidR="00A85EE2" w:rsidRPr="00A85EE2" w:rsidRDefault="00A85EE2" w:rsidP="00A85E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rebuchet MS" w:eastAsia="Trebuchet MS" w:hAnsi="Trebuchet MS" w:cs="Trebuchet MS"/>
          <w:b/>
          <w:sz w:val="24"/>
          <w:u w:val="single"/>
        </w:rPr>
      </w:pPr>
    </w:p>
    <w:p w:rsidR="00A85EE2" w:rsidRPr="00741022" w:rsidRDefault="00A85EE2"/>
    <w:sectPr w:rsidR="00A85EE2" w:rsidRPr="0074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33989"/>
    <w:multiLevelType w:val="multilevel"/>
    <w:tmpl w:val="F25088C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BF"/>
    <w:rsid w:val="00741022"/>
    <w:rsid w:val="00916C9C"/>
    <w:rsid w:val="00A730BF"/>
    <w:rsid w:val="00A85EE2"/>
    <w:rsid w:val="00D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3228"/>
  <w15:chartTrackingRefBased/>
  <w15:docId w15:val="{79EF7DDF-239D-40D7-86A8-8C90D070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Sheehan,Kate Mary</dc:creator>
  <cp:keywords/>
  <dc:description/>
  <cp:lastModifiedBy>Sheehan,Kate Mary</cp:lastModifiedBy>
  <cp:revision>4</cp:revision>
  <dcterms:created xsi:type="dcterms:W3CDTF">2019-03-04T14:47:00Z</dcterms:created>
  <dcterms:modified xsi:type="dcterms:W3CDTF">2019-03-04T16:47:00Z</dcterms:modified>
</cp:coreProperties>
</file>