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59F97F" w14:textId="77777777" w:rsidR="001D0215" w:rsidRPr="001D0215" w:rsidRDefault="001D0215" w:rsidP="001D0215">
      <w:pPr>
        <w:pStyle w:val="Title"/>
        <w:spacing w:line="276" w:lineRule="auto"/>
        <w:jc w:val="center"/>
        <w:rPr>
          <w:rFonts w:ascii="Arial Black" w:hAnsi="Arial Black"/>
        </w:rPr>
      </w:pPr>
      <w:r w:rsidRPr="001D0215">
        <w:rPr>
          <w:rFonts w:ascii="Arial Black" w:hAnsi="Arial Black"/>
        </w:rPr>
        <w:t xml:space="preserve">Amrita School </w:t>
      </w:r>
      <w:proofErr w:type="gramStart"/>
      <w:r w:rsidRPr="001D0215">
        <w:rPr>
          <w:rFonts w:ascii="Arial Black" w:hAnsi="Arial Black"/>
        </w:rPr>
        <w:t>Of</w:t>
      </w:r>
      <w:proofErr w:type="gramEnd"/>
      <w:r w:rsidRPr="001D0215">
        <w:rPr>
          <w:rFonts w:ascii="Arial Black" w:hAnsi="Arial Black"/>
        </w:rPr>
        <w:t xml:space="preserve"> Engineering</w:t>
      </w:r>
    </w:p>
    <w:p w14:paraId="6F5A2128" w14:textId="3191E8DF" w:rsidR="005B4686" w:rsidRDefault="001D0215" w:rsidP="001D0215">
      <w:pPr>
        <w:pStyle w:val="Title"/>
        <w:spacing w:line="276" w:lineRule="auto"/>
        <w:jc w:val="center"/>
        <w:rPr>
          <w:rFonts w:ascii="Arial Black" w:hAnsi="Arial Black"/>
        </w:rPr>
      </w:pPr>
      <w:r w:rsidRPr="001D0215">
        <w:rPr>
          <w:rFonts w:ascii="Arial Black" w:hAnsi="Arial Black"/>
        </w:rPr>
        <w:t>B. Tech CSE-AI</w:t>
      </w:r>
    </w:p>
    <w:p w14:paraId="459F8835" w14:textId="77777777" w:rsidR="001D0215" w:rsidRPr="001D0215" w:rsidRDefault="001D0215" w:rsidP="001D0215"/>
    <w:p w14:paraId="5879FD56" w14:textId="77777777" w:rsidR="005B4686" w:rsidRDefault="005B4686" w:rsidP="0069655F">
      <w:pPr>
        <w:pStyle w:val="Title"/>
        <w:spacing w:line="276" w:lineRule="auto"/>
        <w:jc w:val="center"/>
        <w:rPr>
          <w:rFonts w:ascii="Arial Black" w:hAnsi="Arial Black"/>
        </w:rPr>
      </w:pPr>
    </w:p>
    <w:p w14:paraId="1418D67D" w14:textId="0705877D" w:rsidR="005B4686" w:rsidRDefault="001D0215" w:rsidP="0069655F">
      <w:pPr>
        <w:pStyle w:val="Title"/>
        <w:spacing w:line="276" w:lineRule="auto"/>
        <w:jc w:val="center"/>
        <w:rPr>
          <w:rFonts w:ascii="Arial Black" w:hAnsi="Arial Black"/>
        </w:rPr>
      </w:pPr>
      <w:r>
        <w:rPr>
          <w:rFonts w:ascii="Arial Black" w:hAnsi="Arial Black"/>
          <w:noProof/>
          <w:lang w:val="en-US"/>
        </w:rPr>
        <w:drawing>
          <wp:inline distT="0" distB="0" distL="0" distR="0" wp14:anchorId="6EAF70D0" wp14:editId="3BC1707F">
            <wp:extent cx="2651760" cy="3023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3023870"/>
                    </a:xfrm>
                    <a:prstGeom prst="rect">
                      <a:avLst/>
                    </a:prstGeom>
                    <a:noFill/>
                  </pic:spPr>
                </pic:pic>
              </a:graphicData>
            </a:graphic>
          </wp:inline>
        </w:drawing>
      </w:r>
    </w:p>
    <w:p w14:paraId="68014B69" w14:textId="77777777" w:rsidR="005B4686" w:rsidRDefault="005B4686" w:rsidP="0069655F">
      <w:pPr>
        <w:pStyle w:val="Title"/>
        <w:spacing w:line="276" w:lineRule="auto"/>
        <w:jc w:val="center"/>
        <w:rPr>
          <w:rFonts w:ascii="Arial Black" w:hAnsi="Arial Black"/>
        </w:rPr>
      </w:pPr>
    </w:p>
    <w:p w14:paraId="7D00644E" w14:textId="77777777" w:rsidR="001D0215" w:rsidRDefault="006829C8" w:rsidP="001D0215">
      <w:pPr>
        <w:pStyle w:val="Title"/>
        <w:spacing w:line="276" w:lineRule="auto"/>
        <w:jc w:val="center"/>
        <w:rPr>
          <w:rFonts w:ascii="Arial Black" w:hAnsi="Arial Black"/>
        </w:rPr>
      </w:pPr>
      <w:r w:rsidRPr="006829C8">
        <w:rPr>
          <w:rFonts w:ascii="Arial Black" w:hAnsi="Arial Black"/>
        </w:rPr>
        <w:t>19AIE104</w:t>
      </w:r>
      <w:r w:rsidR="001D0215">
        <w:rPr>
          <w:rFonts w:ascii="Arial Black" w:hAnsi="Arial Black"/>
        </w:rPr>
        <w:t xml:space="preserve"> </w:t>
      </w:r>
    </w:p>
    <w:p w14:paraId="1C3560C7" w14:textId="25E92A16" w:rsidR="006B581B" w:rsidRPr="006829C8" w:rsidRDefault="006829C8" w:rsidP="001D0215">
      <w:pPr>
        <w:pStyle w:val="Title"/>
        <w:spacing w:line="276" w:lineRule="auto"/>
        <w:jc w:val="center"/>
        <w:rPr>
          <w:rFonts w:ascii="Arial Black" w:hAnsi="Arial Black"/>
        </w:rPr>
      </w:pPr>
      <w:r w:rsidRPr="006829C8">
        <w:rPr>
          <w:rFonts w:ascii="Arial Black" w:hAnsi="Arial Black"/>
        </w:rPr>
        <w:t xml:space="preserve"> INTRODUCTION TO ELECTRICAL ENGINEERING</w:t>
      </w:r>
    </w:p>
    <w:p w14:paraId="14C9AEEC" w14:textId="77777777" w:rsidR="007A690A" w:rsidRPr="007A690A" w:rsidRDefault="007A690A" w:rsidP="0069655F">
      <w:pPr>
        <w:spacing w:line="276" w:lineRule="auto"/>
        <w:rPr>
          <w:rFonts w:ascii="Arial" w:hAnsi="Arial" w:cs="Arial"/>
          <w:sz w:val="36"/>
          <w:szCs w:val="36"/>
        </w:rPr>
      </w:pPr>
    </w:p>
    <w:p w14:paraId="054DECC8" w14:textId="77777777" w:rsidR="007A690A" w:rsidRPr="007A690A" w:rsidRDefault="007A690A" w:rsidP="0069655F">
      <w:pPr>
        <w:spacing w:line="276" w:lineRule="auto"/>
        <w:rPr>
          <w:rFonts w:ascii="Arial" w:hAnsi="Arial" w:cs="Arial"/>
          <w:sz w:val="36"/>
          <w:szCs w:val="36"/>
        </w:rPr>
      </w:pPr>
    </w:p>
    <w:p w14:paraId="314DCD17" w14:textId="388A20E1" w:rsidR="007A690A" w:rsidRPr="001D0215" w:rsidRDefault="001D0215" w:rsidP="001D0215">
      <w:pPr>
        <w:spacing w:line="276" w:lineRule="auto"/>
        <w:jc w:val="center"/>
        <w:rPr>
          <w:rFonts w:ascii="Arial Black" w:hAnsi="Arial Black" w:cstheme="majorHAnsi"/>
          <w:b/>
          <w:bCs/>
          <w:sz w:val="40"/>
          <w:szCs w:val="40"/>
          <w:u w:val="single"/>
        </w:rPr>
      </w:pPr>
      <w:r w:rsidRPr="001D0215">
        <w:rPr>
          <w:rFonts w:ascii="Arial Black" w:hAnsi="Arial Black" w:cstheme="majorHAnsi"/>
          <w:b/>
          <w:bCs/>
          <w:sz w:val="40"/>
          <w:szCs w:val="40"/>
          <w:u w:val="single"/>
        </w:rPr>
        <w:t>SEMESTER -</w:t>
      </w:r>
      <w:proofErr w:type="gramStart"/>
      <w:r w:rsidRPr="001D0215">
        <w:rPr>
          <w:rFonts w:ascii="Arial Black" w:hAnsi="Arial Black" w:cstheme="majorHAnsi"/>
          <w:b/>
          <w:bCs/>
          <w:sz w:val="40"/>
          <w:szCs w:val="40"/>
          <w:u w:val="single"/>
        </w:rPr>
        <w:t>1  PROJECT</w:t>
      </w:r>
      <w:proofErr w:type="gramEnd"/>
    </w:p>
    <w:p w14:paraId="4DE445E6" w14:textId="77777777" w:rsidR="007A690A" w:rsidRDefault="007A690A" w:rsidP="0069655F">
      <w:pPr>
        <w:spacing w:line="276" w:lineRule="auto"/>
        <w:rPr>
          <w:sz w:val="56"/>
          <w:szCs w:val="56"/>
        </w:rPr>
      </w:pPr>
      <w:r w:rsidRPr="007A690A">
        <w:rPr>
          <w:sz w:val="56"/>
          <w:szCs w:val="56"/>
        </w:rPr>
        <w:lastRenderedPageBreak/>
        <w:t xml:space="preserve">                                       </w:t>
      </w:r>
      <w:r w:rsidR="006B581B" w:rsidRPr="007A690A">
        <w:rPr>
          <w:sz w:val="56"/>
          <w:szCs w:val="56"/>
        </w:rPr>
        <w:t xml:space="preserve">              </w:t>
      </w:r>
    </w:p>
    <w:p w14:paraId="4926A6B5" w14:textId="0C16F927" w:rsidR="006B581B" w:rsidRDefault="006B581B" w:rsidP="0069655F">
      <w:pPr>
        <w:spacing w:line="276" w:lineRule="auto"/>
        <w:rPr>
          <w:b/>
          <w:bCs/>
          <w:sz w:val="50"/>
          <w:szCs w:val="50"/>
          <w:u w:val="single"/>
        </w:rPr>
      </w:pPr>
      <w:r w:rsidRPr="001D0215">
        <w:rPr>
          <w:b/>
          <w:bCs/>
          <w:sz w:val="50"/>
          <w:szCs w:val="50"/>
          <w:u w:val="single"/>
        </w:rPr>
        <w:t>VOLTAGE COMPARATOR</w:t>
      </w:r>
      <w:r w:rsidR="002D326E" w:rsidRPr="001D0215">
        <w:rPr>
          <w:b/>
          <w:bCs/>
          <w:sz w:val="50"/>
          <w:szCs w:val="50"/>
          <w:u w:val="single"/>
        </w:rPr>
        <w:t xml:space="preserve"> USING OP AMP</w:t>
      </w:r>
    </w:p>
    <w:p w14:paraId="68611552" w14:textId="30DF3C29" w:rsidR="001D0215" w:rsidRDefault="001D0215" w:rsidP="001D0215">
      <w:pPr>
        <w:spacing w:line="276" w:lineRule="auto"/>
        <w:jc w:val="center"/>
        <w:rPr>
          <w:sz w:val="30"/>
          <w:szCs w:val="30"/>
        </w:rPr>
      </w:pPr>
      <w:r w:rsidRPr="001D0215">
        <w:rPr>
          <w:sz w:val="30"/>
          <w:szCs w:val="30"/>
        </w:rPr>
        <w:t>(UNDER THE GUIDANCE OF DR.V. Sowmya)</w:t>
      </w:r>
    </w:p>
    <w:p w14:paraId="7F13BD05" w14:textId="77777777" w:rsidR="001D0215" w:rsidRPr="001D0215" w:rsidRDefault="001D0215" w:rsidP="001D0215">
      <w:pPr>
        <w:spacing w:line="276" w:lineRule="auto"/>
        <w:jc w:val="center"/>
        <w:rPr>
          <w:sz w:val="30"/>
          <w:szCs w:val="30"/>
        </w:rPr>
      </w:pPr>
    </w:p>
    <w:p w14:paraId="6AD645CB" w14:textId="77777777" w:rsidR="006B581B" w:rsidRDefault="006B581B" w:rsidP="0069655F">
      <w:pPr>
        <w:spacing w:line="276" w:lineRule="auto"/>
      </w:pPr>
      <w:r>
        <w:t xml:space="preserve">             </w:t>
      </w:r>
    </w:p>
    <w:p w14:paraId="61588115" w14:textId="555C9C09" w:rsidR="006B581B" w:rsidRDefault="006B581B" w:rsidP="0069655F">
      <w:pPr>
        <w:spacing w:line="276" w:lineRule="auto"/>
      </w:pPr>
      <w:r>
        <w:t xml:space="preserve">                                                   </w:t>
      </w:r>
    </w:p>
    <w:p w14:paraId="5CDAEB8C" w14:textId="77777777" w:rsidR="001D0215" w:rsidRDefault="001D0215" w:rsidP="0069655F">
      <w:pPr>
        <w:spacing w:line="276" w:lineRule="auto"/>
      </w:pPr>
    </w:p>
    <w:p w14:paraId="1B5CF19A" w14:textId="77777777" w:rsidR="006B581B" w:rsidRDefault="006B581B" w:rsidP="0069655F">
      <w:pPr>
        <w:spacing w:line="276" w:lineRule="auto"/>
      </w:pPr>
    </w:p>
    <w:p w14:paraId="0186AEC1" w14:textId="21BC6D0C" w:rsidR="006B581B" w:rsidRDefault="006B581B" w:rsidP="0069655F">
      <w:pPr>
        <w:spacing w:line="276" w:lineRule="auto"/>
        <w:rPr>
          <w:b/>
          <w:bCs/>
          <w:sz w:val="32"/>
          <w:szCs w:val="32"/>
          <w:u w:val="single"/>
        </w:rPr>
      </w:pPr>
      <w:r>
        <w:rPr>
          <w:b/>
          <w:bCs/>
          <w:sz w:val="32"/>
          <w:szCs w:val="32"/>
          <w:u w:val="single"/>
        </w:rPr>
        <w:t>OBJECTIVE:</w:t>
      </w:r>
      <w:r w:rsidR="0018761A">
        <w:rPr>
          <w:b/>
          <w:bCs/>
          <w:sz w:val="32"/>
          <w:szCs w:val="32"/>
          <w:u w:val="single"/>
        </w:rPr>
        <w:t>-</w:t>
      </w:r>
    </w:p>
    <w:p w14:paraId="26EAE33A" w14:textId="081C212D" w:rsidR="006B581B" w:rsidRDefault="006B581B" w:rsidP="0069655F">
      <w:pPr>
        <w:spacing w:line="276" w:lineRule="auto"/>
        <w:rPr>
          <w:sz w:val="32"/>
          <w:szCs w:val="32"/>
        </w:rPr>
      </w:pPr>
      <w:r>
        <w:rPr>
          <w:sz w:val="32"/>
          <w:szCs w:val="32"/>
        </w:rPr>
        <w:t xml:space="preserve">To learn about </w:t>
      </w:r>
      <w:r>
        <w:rPr>
          <w:b/>
          <w:bCs/>
          <w:sz w:val="32"/>
          <w:szCs w:val="32"/>
        </w:rPr>
        <w:t xml:space="preserve">operational amplifier </w:t>
      </w:r>
      <w:r>
        <w:rPr>
          <w:sz w:val="32"/>
          <w:szCs w:val="32"/>
        </w:rPr>
        <w:t xml:space="preserve">or </w:t>
      </w:r>
      <w:r>
        <w:rPr>
          <w:b/>
          <w:bCs/>
          <w:sz w:val="32"/>
          <w:szCs w:val="32"/>
        </w:rPr>
        <w:t xml:space="preserve">op </w:t>
      </w:r>
      <w:proofErr w:type="gramStart"/>
      <w:r>
        <w:rPr>
          <w:b/>
          <w:bCs/>
          <w:sz w:val="32"/>
          <w:szCs w:val="32"/>
        </w:rPr>
        <w:t xml:space="preserve">amp </w:t>
      </w:r>
      <w:r>
        <w:rPr>
          <w:sz w:val="32"/>
          <w:szCs w:val="32"/>
        </w:rPr>
        <w:t>,</w:t>
      </w:r>
      <w:proofErr w:type="gramEnd"/>
      <w:r>
        <w:rPr>
          <w:sz w:val="32"/>
          <w:szCs w:val="32"/>
        </w:rPr>
        <w:t xml:space="preserve"> </w:t>
      </w:r>
      <w:r w:rsidR="002D326E" w:rsidRPr="002D326E">
        <w:rPr>
          <w:sz w:val="32"/>
          <w:szCs w:val="32"/>
        </w:rPr>
        <w:t>that is designed wit</w:t>
      </w:r>
      <w:r w:rsidR="002D326E">
        <w:rPr>
          <w:sz w:val="32"/>
          <w:szCs w:val="32"/>
        </w:rPr>
        <w:t xml:space="preserve">h certain characteristics (high </w:t>
      </w:r>
      <w:r w:rsidR="002D326E" w:rsidRPr="002D326E">
        <w:rPr>
          <w:sz w:val="32"/>
          <w:szCs w:val="32"/>
        </w:rPr>
        <w:t>input resistance, low output resis</w:t>
      </w:r>
      <w:r w:rsidR="002D326E">
        <w:rPr>
          <w:sz w:val="32"/>
          <w:szCs w:val="32"/>
        </w:rPr>
        <w:t xml:space="preserve">tance, and a large differential </w:t>
      </w:r>
      <w:r w:rsidR="002D326E" w:rsidRPr="002D326E">
        <w:rPr>
          <w:sz w:val="32"/>
          <w:szCs w:val="32"/>
        </w:rPr>
        <w:t>gain) that make it a nearly ideal ampl</w:t>
      </w:r>
      <w:r w:rsidR="002D326E">
        <w:rPr>
          <w:sz w:val="32"/>
          <w:szCs w:val="32"/>
        </w:rPr>
        <w:t xml:space="preserve">ifier and useful building-block </w:t>
      </w:r>
      <w:r w:rsidR="002D326E" w:rsidRPr="002D326E">
        <w:rPr>
          <w:sz w:val="32"/>
          <w:szCs w:val="32"/>
        </w:rPr>
        <w:t>in many circuit applications</w:t>
      </w:r>
      <w:r>
        <w:rPr>
          <w:sz w:val="32"/>
          <w:szCs w:val="32"/>
        </w:rPr>
        <w:t>. OP AMP is almost like an ideal amplifier.</w:t>
      </w:r>
    </w:p>
    <w:p w14:paraId="1C1BFBFE" w14:textId="3A317FE8" w:rsidR="00C62F5C" w:rsidRDefault="00C62F5C" w:rsidP="0069655F">
      <w:pPr>
        <w:spacing w:line="276" w:lineRule="auto"/>
        <w:rPr>
          <w:b/>
          <w:bCs/>
          <w:sz w:val="32"/>
          <w:szCs w:val="32"/>
          <w:u w:val="single"/>
        </w:rPr>
      </w:pPr>
      <w:r>
        <w:rPr>
          <w:b/>
          <w:bCs/>
          <w:sz w:val="32"/>
          <w:szCs w:val="32"/>
          <w:u w:val="single"/>
        </w:rPr>
        <w:t>MATERIALS REQUIRED:</w:t>
      </w:r>
      <w:r w:rsidR="0018761A">
        <w:rPr>
          <w:b/>
          <w:bCs/>
          <w:sz w:val="32"/>
          <w:szCs w:val="32"/>
          <w:u w:val="single"/>
        </w:rPr>
        <w:t>-</w:t>
      </w:r>
    </w:p>
    <w:p w14:paraId="1804C8D7" w14:textId="4C7603CB" w:rsidR="002D326E" w:rsidRDefault="002D326E" w:rsidP="0069655F">
      <w:pPr>
        <w:pStyle w:val="ListParagraph"/>
        <w:numPr>
          <w:ilvl w:val="0"/>
          <w:numId w:val="14"/>
        </w:numPr>
        <w:spacing w:line="276" w:lineRule="auto"/>
        <w:rPr>
          <w:b/>
          <w:bCs/>
          <w:sz w:val="32"/>
          <w:szCs w:val="32"/>
          <w:u w:val="single"/>
        </w:rPr>
      </w:pPr>
      <w:r>
        <w:rPr>
          <w:b/>
          <w:bCs/>
          <w:sz w:val="32"/>
          <w:szCs w:val="32"/>
          <w:u w:val="single"/>
        </w:rPr>
        <w:t xml:space="preserve"> simulation platform [ </w:t>
      </w:r>
      <w:proofErr w:type="spellStart"/>
      <w:r>
        <w:rPr>
          <w:b/>
          <w:bCs/>
          <w:sz w:val="32"/>
          <w:szCs w:val="32"/>
          <w:u w:val="single"/>
        </w:rPr>
        <w:t>Falstad</w:t>
      </w:r>
      <w:proofErr w:type="spellEnd"/>
      <w:r>
        <w:rPr>
          <w:b/>
          <w:bCs/>
          <w:sz w:val="32"/>
          <w:szCs w:val="32"/>
          <w:u w:val="single"/>
        </w:rPr>
        <w:t>/</w:t>
      </w:r>
      <w:proofErr w:type="spellStart"/>
      <w:r>
        <w:rPr>
          <w:b/>
          <w:bCs/>
          <w:sz w:val="32"/>
          <w:szCs w:val="32"/>
          <w:u w:val="single"/>
        </w:rPr>
        <w:t>Matlab</w:t>
      </w:r>
      <w:proofErr w:type="spellEnd"/>
      <w:r>
        <w:rPr>
          <w:b/>
          <w:bCs/>
          <w:sz w:val="32"/>
          <w:szCs w:val="32"/>
          <w:u w:val="single"/>
        </w:rPr>
        <w:t>]</w:t>
      </w:r>
    </w:p>
    <w:p w14:paraId="26043429" w14:textId="77777777" w:rsidR="002D326E" w:rsidRPr="002D326E" w:rsidRDefault="002D326E" w:rsidP="0069655F">
      <w:pPr>
        <w:pStyle w:val="ListParagraph"/>
        <w:spacing w:line="276" w:lineRule="auto"/>
        <w:rPr>
          <w:b/>
          <w:bCs/>
          <w:sz w:val="32"/>
          <w:szCs w:val="32"/>
          <w:u w:val="single"/>
        </w:rPr>
      </w:pPr>
    </w:p>
    <w:p w14:paraId="43148830" w14:textId="77777777" w:rsidR="00C62F5C" w:rsidRDefault="00C62F5C" w:rsidP="0069655F">
      <w:pPr>
        <w:spacing w:line="276" w:lineRule="auto"/>
        <w:rPr>
          <w:b/>
          <w:bCs/>
          <w:sz w:val="32"/>
          <w:szCs w:val="32"/>
          <w:u w:val="single"/>
        </w:rPr>
      </w:pPr>
      <w:r>
        <w:rPr>
          <w:b/>
          <w:bCs/>
          <w:sz w:val="32"/>
          <w:szCs w:val="32"/>
          <w:u w:val="single"/>
        </w:rPr>
        <w:t>DESCRIPTION OF COMPONENTS:</w:t>
      </w:r>
    </w:p>
    <w:p w14:paraId="05B9820B" w14:textId="76E2ACC3" w:rsidR="00FB2AE1" w:rsidRPr="00FB2AE1" w:rsidRDefault="002D326E" w:rsidP="0069655F">
      <w:pPr>
        <w:spacing w:line="276" w:lineRule="auto"/>
        <w:rPr>
          <w:b/>
          <w:bCs/>
          <w:sz w:val="32"/>
          <w:szCs w:val="32"/>
        </w:rPr>
      </w:pPr>
      <w:r>
        <w:rPr>
          <w:b/>
          <w:bCs/>
          <w:sz w:val="32"/>
          <w:szCs w:val="32"/>
        </w:rPr>
        <w:t>FAlSTAD:</w:t>
      </w:r>
    </w:p>
    <w:p w14:paraId="1ABDC047" w14:textId="77777777" w:rsidR="00D34F02" w:rsidRPr="00D34F02" w:rsidRDefault="00D34F02" w:rsidP="00D34F02">
      <w:pPr>
        <w:spacing w:before="100" w:beforeAutospacing="1" w:after="100" w:afterAutospacing="1" w:line="240" w:lineRule="auto"/>
        <w:rPr>
          <w:rFonts w:ascii="Times New Roman" w:eastAsia="Times New Roman" w:hAnsi="Times New Roman" w:cs="Times New Roman"/>
          <w:color w:val="000000"/>
          <w:sz w:val="27"/>
          <w:szCs w:val="27"/>
          <w:lang w:val="en-US"/>
        </w:rPr>
      </w:pPr>
      <w:r w:rsidRPr="00D34F02">
        <w:rPr>
          <w:rFonts w:ascii="Times New Roman" w:eastAsia="Times New Roman" w:hAnsi="Times New Roman" w:cs="Times New Roman"/>
          <w:color w:val="000000"/>
          <w:sz w:val="27"/>
          <w:szCs w:val="27"/>
          <w:lang w:val="en-US"/>
        </w:rPr>
        <w:t>This is an electronic circuit simulator.  When the applet starts up you will see an animated schematic of a simple LRC circuit. The green color indicates positive voltage.  The gray color indicates ground.  A red color indicates negative voltage.  The moving yellow dots indicate current.</w:t>
      </w:r>
    </w:p>
    <w:p w14:paraId="7C862E6B" w14:textId="77777777" w:rsidR="00D34F02" w:rsidRPr="00D34F02" w:rsidRDefault="00D34F02" w:rsidP="00D34F02">
      <w:pPr>
        <w:spacing w:before="100" w:beforeAutospacing="1" w:after="100" w:afterAutospacing="1" w:line="240" w:lineRule="auto"/>
        <w:rPr>
          <w:rFonts w:ascii="Times New Roman" w:eastAsia="Times New Roman" w:hAnsi="Times New Roman" w:cs="Times New Roman"/>
          <w:color w:val="000000"/>
          <w:sz w:val="27"/>
          <w:szCs w:val="27"/>
          <w:lang w:val="en-US"/>
        </w:rPr>
      </w:pPr>
      <w:r w:rsidRPr="00D34F02">
        <w:rPr>
          <w:rFonts w:ascii="Times New Roman" w:eastAsia="Times New Roman" w:hAnsi="Times New Roman" w:cs="Times New Roman"/>
          <w:color w:val="000000"/>
          <w:sz w:val="27"/>
          <w:szCs w:val="27"/>
          <w:lang w:val="en-US"/>
        </w:rPr>
        <w:t>To turn a switch on or off, just click on it.  If you move the mouse over any component of the circuit, you will see a short description of that component and its current state in the lower right corner of the window. </w:t>
      </w:r>
    </w:p>
    <w:p w14:paraId="361AABEF" w14:textId="1EC0378E" w:rsidR="006829C8" w:rsidRDefault="00413EB1" w:rsidP="0069655F">
      <w:pPr>
        <w:spacing w:line="276" w:lineRule="auto"/>
        <w:rPr>
          <w:b/>
          <w:bCs/>
          <w:sz w:val="32"/>
          <w:szCs w:val="32"/>
        </w:rPr>
      </w:pPr>
      <w:r>
        <w:rPr>
          <w:b/>
          <w:bCs/>
          <w:sz w:val="32"/>
          <w:szCs w:val="32"/>
        </w:rPr>
        <w:lastRenderedPageBreak/>
        <w:t>MATLAB</w:t>
      </w:r>
    </w:p>
    <w:p w14:paraId="4F200772" w14:textId="64107725" w:rsidR="00413EB1" w:rsidRPr="00413EB1" w:rsidRDefault="00413EB1" w:rsidP="0069655F">
      <w:pPr>
        <w:spacing w:line="276" w:lineRule="auto"/>
        <w:rPr>
          <w:rFonts w:ascii="Arial" w:hAnsi="Arial" w:cs="Arial"/>
          <w:color w:val="1A1A1A"/>
          <w:sz w:val="28"/>
          <w:szCs w:val="23"/>
          <w:shd w:val="clear" w:color="auto" w:fill="FFFFFF"/>
        </w:rPr>
      </w:pPr>
      <w:r w:rsidRPr="00413EB1">
        <w:rPr>
          <w:rFonts w:ascii="Arial" w:hAnsi="Arial" w:cs="Arial"/>
          <w:color w:val="1A1A1A"/>
          <w:sz w:val="28"/>
          <w:szCs w:val="23"/>
          <w:shd w:val="clear" w:color="auto" w:fill="FFFFFF"/>
        </w:rPr>
        <w:t>MATLAB</w:t>
      </w:r>
      <w:r w:rsidRPr="00413EB1">
        <w:rPr>
          <w:rFonts w:ascii="Arial" w:hAnsi="Arial" w:cs="Arial"/>
          <w:color w:val="1A1A1A"/>
          <w:sz w:val="16"/>
          <w:szCs w:val="12"/>
          <w:shd w:val="clear" w:color="auto" w:fill="FFFFFF"/>
          <w:vertAlign w:val="superscript"/>
        </w:rPr>
        <w:t>®</w:t>
      </w:r>
      <w:r w:rsidRPr="00413EB1">
        <w:rPr>
          <w:rFonts w:ascii="Arial" w:hAnsi="Arial" w:cs="Arial"/>
          <w:color w:val="1A1A1A"/>
          <w:sz w:val="28"/>
          <w:szCs w:val="23"/>
          <w:shd w:val="clear" w:color="auto" w:fill="FFFFFF"/>
        </w:rPr>
        <w:t> combines a desktop environment tuned for iterative analysis and design processes with a programming language that expresses matrix and array mathematics directly. It includes the </w:t>
      </w:r>
      <w:r w:rsidRPr="00413EB1">
        <w:rPr>
          <w:rFonts w:ascii="Arial" w:hAnsi="Arial" w:cs="Arial"/>
          <w:sz w:val="28"/>
          <w:szCs w:val="23"/>
          <w:shd w:val="clear" w:color="auto" w:fill="FFFFFF"/>
        </w:rPr>
        <w:t>Live Editor</w:t>
      </w:r>
      <w:r w:rsidRPr="00413EB1">
        <w:rPr>
          <w:rFonts w:ascii="Arial" w:hAnsi="Arial" w:cs="Arial"/>
          <w:color w:val="1A1A1A"/>
          <w:sz w:val="28"/>
          <w:szCs w:val="23"/>
          <w:shd w:val="clear" w:color="auto" w:fill="FFFFFF"/>
        </w:rPr>
        <w:t> for creating scripts that combine code, output, and formatted text in an executable notebook.</w:t>
      </w:r>
    </w:p>
    <w:p w14:paraId="66B7C3CB" w14:textId="32DF3E87" w:rsidR="00413EB1" w:rsidRDefault="00413EB1" w:rsidP="0069655F">
      <w:pPr>
        <w:spacing w:line="276" w:lineRule="auto"/>
        <w:rPr>
          <w:rFonts w:ascii="Arial" w:hAnsi="Arial" w:cs="Arial"/>
          <w:color w:val="1A1A1A"/>
          <w:sz w:val="23"/>
          <w:szCs w:val="23"/>
          <w:shd w:val="clear" w:color="auto" w:fill="FFFFFF"/>
        </w:rPr>
      </w:pPr>
    </w:p>
    <w:p w14:paraId="396E9D95" w14:textId="77777777" w:rsidR="00413EB1" w:rsidRDefault="00413EB1" w:rsidP="0069655F">
      <w:pPr>
        <w:spacing w:line="276" w:lineRule="auto"/>
        <w:rPr>
          <w:b/>
          <w:bCs/>
          <w:sz w:val="32"/>
          <w:szCs w:val="32"/>
        </w:rPr>
      </w:pPr>
    </w:p>
    <w:p w14:paraId="025A4A31" w14:textId="26D46800" w:rsidR="0018761A" w:rsidRPr="007A690A" w:rsidRDefault="00C62F5C" w:rsidP="0069655F">
      <w:pPr>
        <w:spacing w:line="276" w:lineRule="auto"/>
        <w:rPr>
          <w:b/>
          <w:bCs/>
          <w:sz w:val="32"/>
          <w:szCs w:val="32"/>
          <w:u w:val="single"/>
        </w:rPr>
      </w:pPr>
      <w:r>
        <w:rPr>
          <w:b/>
          <w:bCs/>
          <w:sz w:val="32"/>
          <w:szCs w:val="32"/>
          <w:u w:val="single"/>
        </w:rPr>
        <w:t>CIRCUIT DIAGRAM:</w:t>
      </w:r>
      <w:r w:rsidR="007A690A">
        <w:rPr>
          <w:b/>
          <w:bCs/>
          <w:sz w:val="32"/>
          <w:szCs w:val="32"/>
          <w:u w:val="single"/>
        </w:rPr>
        <w:t>-</w:t>
      </w:r>
    </w:p>
    <w:p w14:paraId="1D8DDD5F" w14:textId="30885421" w:rsidR="0018761A" w:rsidRDefault="0018761A" w:rsidP="0069655F">
      <w:pPr>
        <w:spacing w:line="276" w:lineRule="auto"/>
        <w:rPr>
          <w:b/>
          <w:bCs/>
          <w:sz w:val="32"/>
          <w:szCs w:val="32"/>
        </w:rPr>
      </w:pPr>
      <w:r>
        <w:rPr>
          <w:b/>
          <w:bCs/>
          <w:sz w:val="32"/>
          <w:szCs w:val="32"/>
        </w:rPr>
        <w:t>For using op amp as comparators:</w:t>
      </w:r>
      <w:r w:rsidR="00240598">
        <w:rPr>
          <w:b/>
          <w:bCs/>
          <w:sz w:val="32"/>
          <w:szCs w:val="32"/>
        </w:rPr>
        <w:t xml:space="preserve">                                       </w:t>
      </w:r>
    </w:p>
    <w:p w14:paraId="5E92B786" w14:textId="5F78010F" w:rsidR="0018761A" w:rsidRPr="0018761A" w:rsidRDefault="00413EB1" w:rsidP="0069655F">
      <w:pPr>
        <w:spacing w:line="276" w:lineRule="auto"/>
        <w:rPr>
          <w:b/>
          <w:bCs/>
          <w:sz w:val="32"/>
          <w:szCs w:val="32"/>
        </w:rPr>
      </w:pPr>
      <w:r w:rsidRPr="00413EB1">
        <w:rPr>
          <w:b/>
          <w:bCs/>
          <w:noProof/>
          <w:sz w:val="32"/>
          <w:szCs w:val="32"/>
          <w:lang w:val="en-US"/>
        </w:rPr>
        <w:drawing>
          <wp:inline distT="0" distB="0" distL="0" distR="0" wp14:anchorId="19CD868D" wp14:editId="5FCA034A">
            <wp:extent cx="5212080" cy="252081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8774" cy="2524055"/>
                    </a:xfrm>
                    <a:prstGeom prst="rect">
                      <a:avLst/>
                    </a:prstGeom>
                  </pic:spPr>
                </pic:pic>
              </a:graphicData>
            </a:graphic>
          </wp:inline>
        </w:drawing>
      </w:r>
    </w:p>
    <w:p w14:paraId="3C39CB2D" w14:textId="63ED2624" w:rsidR="007A690A" w:rsidRDefault="007A690A" w:rsidP="0069655F">
      <w:pPr>
        <w:spacing w:line="276" w:lineRule="auto"/>
        <w:rPr>
          <w:b/>
          <w:bCs/>
          <w:sz w:val="32"/>
          <w:szCs w:val="32"/>
          <w:u w:val="single"/>
        </w:rPr>
      </w:pPr>
    </w:p>
    <w:p w14:paraId="1BDD2160" w14:textId="77777777" w:rsidR="00413EB1" w:rsidRDefault="00413EB1" w:rsidP="0069655F">
      <w:pPr>
        <w:spacing w:line="276" w:lineRule="auto"/>
        <w:rPr>
          <w:b/>
          <w:bCs/>
          <w:sz w:val="32"/>
          <w:szCs w:val="32"/>
          <w:u w:val="single"/>
        </w:rPr>
      </w:pPr>
    </w:p>
    <w:p w14:paraId="0C0FFB67" w14:textId="58B31879" w:rsidR="0018761A" w:rsidRDefault="0018761A" w:rsidP="0069655F">
      <w:pPr>
        <w:spacing w:line="276" w:lineRule="auto"/>
        <w:rPr>
          <w:b/>
          <w:bCs/>
          <w:sz w:val="32"/>
          <w:szCs w:val="32"/>
          <w:u w:val="single"/>
        </w:rPr>
      </w:pPr>
      <w:r>
        <w:rPr>
          <w:b/>
          <w:bCs/>
          <w:sz w:val="32"/>
          <w:szCs w:val="32"/>
          <w:u w:val="single"/>
        </w:rPr>
        <w:t>BASIC CONCEPT:-</w:t>
      </w:r>
    </w:p>
    <w:p w14:paraId="69BECA7F" w14:textId="7102CF3F" w:rsidR="00312E0D" w:rsidRDefault="00312E0D" w:rsidP="0069655F">
      <w:pPr>
        <w:spacing w:line="276" w:lineRule="auto"/>
        <w:rPr>
          <w:b/>
          <w:bCs/>
          <w:sz w:val="32"/>
          <w:szCs w:val="32"/>
          <w:u w:val="single"/>
        </w:rPr>
      </w:pPr>
      <w:r>
        <w:rPr>
          <w:b/>
          <w:bCs/>
          <w:sz w:val="32"/>
          <w:szCs w:val="32"/>
          <w:u w:val="single"/>
        </w:rPr>
        <w:t xml:space="preserve">Op </w:t>
      </w:r>
      <w:proofErr w:type="gramStart"/>
      <w:r>
        <w:rPr>
          <w:b/>
          <w:bCs/>
          <w:sz w:val="32"/>
          <w:szCs w:val="32"/>
          <w:u w:val="single"/>
        </w:rPr>
        <w:t>amp :</w:t>
      </w:r>
      <w:proofErr w:type="gramEnd"/>
    </w:p>
    <w:p w14:paraId="4DD8A8EB" w14:textId="3BAF763A" w:rsidR="00312E0D" w:rsidRPr="002D1BAC" w:rsidRDefault="00312E0D" w:rsidP="002D1BAC">
      <w:pPr>
        <w:pStyle w:val="ListParagraph"/>
        <w:numPr>
          <w:ilvl w:val="0"/>
          <w:numId w:val="14"/>
        </w:numPr>
        <w:spacing w:line="276" w:lineRule="auto"/>
        <w:rPr>
          <w:rFonts w:ascii="Arial" w:hAnsi="Arial" w:cs="Arial"/>
          <w:color w:val="303030"/>
          <w:sz w:val="28"/>
          <w:szCs w:val="28"/>
          <w:shd w:val="clear" w:color="auto" w:fill="FFFFFF"/>
        </w:rPr>
      </w:pPr>
      <w:r w:rsidRPr="002D1BAC">
        <w:rPr>
          <w:rFonts w:ascii="Arial" w:hAnsi="Arial" w:cs="Arial"/>
          <w:color w:val="303030"/>
          <w:sz w:val="28"/>
          <w:szCs w:val="28"/>
          <w:shd w:val="clear" w:color="auto" w:fill="FFFFFF"/>
        </w:rPr>
        <w:t xml:space="preserve">An operational amplifier is an integrated circuit that can amplify weak electric </w:t>
      </w:r>
      <w:r w:rsidR="00302083" w:rsidRPr="002D1BAC">
        <w:rPr>
          <w:rFonts w:ascii="Arial" w:hAnsi="Arial" w:cs="Arial"/>
          <w:color w:val="303030"/>
          <w:sz w:val="28"/>
          <w:szCs w:val="28"/>
          <w:shd w:val="clear" w:color="auto" w:fill="FFFFFF"/>
        </w:rPr>
        <w:t>signals. An</w:t>
      </w:r>
      <w:r w:rsidRPr="002D1BAC">
        <w:rPr>
          <w:rFonts w:ascii="Arial" w:hAnsi="Arial" w:cs="Arial"/>
          <w:color w:val="303030"/>
          <w:sz w:val="28"/>
          <w:szCs w:val="28"/>
          <w:shd w:val="clear" w:color="auto" w:fill="FFFFFF"/>
        </w:rPr>
        <w:t xml:space="preserve"> operational amplifier has two input pins and one output pin. Its basic role is to amplify and output the voltage difference between the two input pins.</w:t>
      </w:r>
    </w:p>
    <w:p w14:paraId="02FE841E" w14:textId="38DD33B7" w:rsidR="002D1BAC" w:rsidRDefault="002D1BAC" w:rsidP="0069655F">
      <w:pPr>
        <w:spacing w:line="276" w:lineRule="auto"/>
        <w:rPr>
          <w:rFonts w:ascii="Arial" w:hAnsi="Arial" w:cs="Arial"/>
          <w:b/>
          <w:color w:val="303030"/>
          <w:sz w:val="28"/>
          <w:szCs w:val="28"/>
          <w:shd w:val="clear" w:color="auto" w:fill="FFFFFF"/>
        </w:rPr>
      </w:pPr>
      <w:r w:rsidRPr="002D1BAC">
        <w:rPr>
          <w:rFonts w:ascii="Arial" w:hAnsi="Arial" w:cs="Arial"/>
          <w:b/>
          <w:color w:val="303030"/>
          <w:sz w:val="28"/>
          <w:szCs w:val="28"/>
          <w:shd w:val="clear" w:color="auto" w:fill="FFFFFF"/>
        </w:rPr>
        <w:t>Op amp</w:t>
      </w:r>
      <w:r>
        <w:rPr>
          <w:rFonts w:ascii="Arial" w:hAnsi="Arial" w:cs="Arial"/>
          <w:b/>
          <w:color w:val="303030"/>
          <w:sz w:val="28"/>
          <w:szCs w:val="28"/>
          <w:shd w:val="clear" w:color="auto" w:fill="FFFFFF"/>
        </w:rPr>
        <w:t xml:space="preserve"> as a</w:t>
      </w:r>
      <w:r w:rsidRPr="002D1BAC">
        <w:rPr>
          <w:rFonts w:ascii="Arial" w:hAnsi="Arial" w:cs="Arial"/>
          <w:b/>
          <w:color w:val="303030"/>
          <w:sz w:val="28"/>
          <w:szCs w:val="28"/>
          <w:shd w:val="clear" w:color="auto" w:fill="FFFFFF"/>
        </w:rPr>
        <w:t xml:space="preserve"> </w:t>
      </w:r>
      <w:proofErr w:type="gramStart"/>
      <w:r w:rsidRPr="002D1BAC">
        <w:rPr>
          <w:rFonts w:ascii="Arial" w:hAnsi="Arial" w:cs="Arial"/>
          <w:b/>
          <w:color w:val="303030"/>
          <w:sz w:val="28"/>
          <w:szCs w:val="28"/>
          <w:shd w:val="clear" w:color="auto" w:fill="FFFFFF"/>
        </w:rPr>
        <w:t>comparator</w:t>
      </w:r>
      <w:r>
        <w:rPr>
          <w:rFonts w:ascii="Arial" w:hAnsi="Arial" w:cs="Arial"/>
          <w:b/>
          <w:color w:val="303030"/>
          <w:sz w:val="28"/>
          <w:szCs w:val="28"/>
          <w:shd w:val="clear" w:color="auto" w:fill="FFFFFF"/>
        </w:rPr>
        <w:t xml:space="preserve"> :</w:t>
      </w:r>
      <w:proofErr w:type="gramEnd"/>
    </w:p>
    <w:p w14:paraId="1915B6EB" w14:textId="77C06530" w:rsidR="002D1BAC" w:rsidRDefault="002D1BAC" w:rsidP="0069655F">
      <w:pPr>
        <w:spacing w:line="276" w:lineRule="auto"/>
        <w:rPr>
          <w:rFonts w:ascii="Arial" w:hAnsi="Arial" w:cs="Arial"/>
          <w:color w:val="414042"/>
          <w:sz w:val="27"/>
          <w:szCs w:val="27"/>
          <w:shd w:val="clear" w:color="auto" w:fill="FFFFFF"/>
        </w:rPr>
      </w:pPr>
      <w:r>
        <w:rPr>
          <w:rFonts w:ascii="Arial" w:hAnsi="Arial" w:cs="Arial"/>
          <w:color w:val="414042"/>
          <w:sz w:val="27"/>
          <w:szCs w:val="27"/>
          <w:shd w:val="clear" w:color="auto" w:fill="FFFFFF"/>
        </w:rPr>
        <w:lastRenderedPageBreak/>
        <w:t>The </w:t>
      </w:r>
      <w:r>
        <w:rPr>
          <w:rStyle w:val="Strong"/>
          <w:rFonts w:ascii="Arial" w:hAnsi="Arial" w:cs="Arial"/>
          <w:color w:val="414042"/>
          <w:sz w:val="27"/>
          <w:szCs w:val="27"/>
          <w:shd w:val="clear" w:color="auto" w:fill="FFFFFF"/>
        </w:rPr>
        <w:t>Op-amp comparator</w:t>
      </w:r>
      <w:r>
        <w:rPr>
          <w:rFonts w:ascii="Arial" w:hAnsi="Arial" w:cs="Arial"/>
          <w:color w:val="414042"/>
          <w:sz w:val="27"/>
          <w:szCs w:val="27"/>
          <w:shd w:val="clear" w:color="auto" w:fill="FFFFFF"/>
        </w:rPr>
        <w:t xml:space="preserve"> compares one analogue voltage level with another analogue voltage level, or some </w:t>
      </w:r>
      <w:r w:rsidR="00302083">
        <w:rPr>
          <w:rFonts w:ascii="Arial" w:hAnsi="Arial" w:cs="Arial"/>
          <w:color w:val="414042"/>
          <w:sz w:val="27"/>
          <w:szCs w:val="27"/>
          <w:shd w:val="clear" w:color="auto" w:fill="FFFFFF"/>
        </w:rPr>
        <w:t>present</w:t>
      </w:r>
      <w:r>
        <w:rPr>
          <w:rFonts w:ascii="Arial" w:hAnsi="Arial" w:cs="Arial"/>
          <w:color w:val="414042"/>
          <w:sz w:val="27"/>
          <w:szCs w:val="27"/>
          <w:shd w:val="clear" w:color="auto" w:fill="FFFFFF"/>
        </w:rPr>
        <w:t xml:space="preserve"> reference voltage, V</w:t>
      </w:r>
      <w:r>
        <w:rPr>
          <w:rFonts w:ascii="Arial" w:hAnsi="Arial" w:cs="Arial"/>
          <w:color w:val="414042"/>
          <w:sz w:val="20"/>
          <w:szCs w:val="20"/>
          <w:shd w:val="clear" w:color="auto" w:fill="FFFFFF"/>
          <w:vertAlign w:val="subscript"/>
        </w:rPr>
        <w:t>REF</w:t>
      </w:r>
      <w:r>
        <w:rPr>
          <w:rFonts w:ascii="Arial" w:hAnsi="Arial" w:cs="Arial"/>
          <w:color w:val="414042"/>
          <w:sz w:val="27"/>
          <w:szCs w:val="27"/>
          <w:shd w:val="clear" w:color="auto" w:fill="FFFFFF"/>
        </w:rPr>
        <w:t> and produces an output signal based on this voltage comparison. In other words, the op-amp voltage comparator compares the magnitudes of two voltage inputs and determines which is the largest of the two.</w:t>
      </w:r>
    </w:p>
    <w:p w14:paraId="1D71D3D8" w14:textId="77777777" w:rsidR="002D1BAC" w:rsidRPr="002D1BAC" w:rsidRDefault="002D1BAC" w:rsidP="002D1BAC">
      <w:pPr>
        <w:pStyle w:val="ListParagraph"/>
        <w:numPr>
          <w:ilvl w:val="0"/>
          <w:numId w:val="14"/>
        </w:numPr>
        <w:spacing w:line="276" w:lineRule="auto"/>
        <w:rPr>
          <w:rFonts w:ascii="Arial" w:hAnsi="Arial" w:cs="Arial"/>
          <w:color w:val="303030"/>
          <w:sz w:val="28"/>
          <w:szCs w:val="28"/>
          <w:shd w:val="clear" w:color="auto" w:fill="FFFFFF"/>
        </w:rPr>
      </w:pPr>
      <w:r w:rsidRPr="002D1BAC">
        <w:rPr>
          <w:rStyle w:val="Emphasis"/>
          <w:rFonts w:ascii="Arial" w:hAnsi="Arial" w:cs="Arial"/>
          <w:color w:val="414042"/>
          <w:sz w:val="27"/>
          <w:szCs w:val="27"/>
          <w:shd w:val="clear" w:color="auto" w:fill="FFFFFF"/>
        </w:rPr>
        <w:t>Voltage comparators</w:t>
      </w:r>
      <w:r w:rsidRPr="002D1BAC">
        <w:rPr>
          <w:rFonts w:ascii="Arial" w:hAnsi="Arial" w:cs="Arial"/>
          <w:color w:val="414042"/>
          <w:sz w:val="27"/>
          <w:szCs w:val="27"/>
          <w:shd w:val="clear" w:color="auto" w:fill="FFFFFF"/>
        </w:rPr>
        <w:t xml:space="preserve"> either use positive feedback or no feedback at all (open-loop mode) to switch its output between two saturated states</w:t>
      </w:r>
      <w:r>
        <w:rPr>
          <w:rFonts w:ascii="Arial" w:hAnsi="Arial" w:cs="Arial"/>
          <w:color w:val="414042"/>
          <w:sz w:val="27"/>
          <w:szCs w:val="27"/>
          <w:shd w:val="clear" w:color="auto" w:fill="FFFFFF"/>
        </w:rPr>
        <w:t xml:space="preserve"> (+</w:t>
      </w:r>
      <w:proofErr w:type="spellStart"/>
      <w:proofErr w:type="gramStart"/>
      <w:r>
        <w:rPr>
          <w:rFonts w:ascii="Arial" w:hAnsi="Arial" w:cs="Arial"/>
          <w:color w:val="414042"/>
          <w:sz w:val="27"/>
          <w:szCs w:val="27"/>
          <w:shd w:val="clear" w:color="auto" w:fill="FFFFFF"/>
        </w:rPr>
        <w:t>Vcc</w:t>
      </w:r>
      <w:proofErr w:type="spellEnd"/>
      <w:r>
        <w:rPr>
          <w:rFonts w:ascii="Arial" w:hAnsi="Arial" w:cs="Arial"/>
          <w:color w:val="414042"/>
          <w:sz w:val="27"/>
          <w:szCs w:val="27"/>
          <w:shd w:val="clear" w:color="auto" w:fill="FFFFFF"/>
        </w:rPr>
        <w:t xml:space="preserve"> ,</w:t>
      </w:r>
      <w:proofErr w:type="gramEnd"/>
      <w:r>
        <w:rPr>
          <w:rFonts w:ascii="Arial" w:hAnsi="Arial" w:cs="Arial"/>
          <w:color w:val="414042"/>
          <w:sz w:val="27"/>
          <w:szCs w:val="27"/>
          <w:shd w:val="clear" w:color="auto" w:fill="FFFFFF"/>
        </w:rPr>
        <w:t>-</w:t>
      </w:r>
      <w:proofErr w:type="spellStart"/>
      <w:r>
        <w:rPr>
          <w:rFonts w:ascii="Arial" w:hAnsi="Arial" w:cs="Arial"/>
          <w:color w:val="414042"/>
          <w:sz w:val="27"/>
          <w:szCs w:val="27"/>
          <w:shd w:val="clear" w:color="auto" w:fill="FFFFFF"/>
        </w:rPr>
        <w:t>Vcc</w:t>
      </w:r>
      <w:proofErr w:type="spellEnd"/>
      <w:r>
        <w:rPr>
          <w:rFonts w:ascii="Arial" w:hAnsi="Arial" w:cs="Arial"/>
          <w:color w:val="414042"/>
          <w:sz w:val="27"/>
          <w:szCs w:val="27"/>
          <w:shd w:val="clear" w:color="auto" w:fill="FFFFFF"/>
        </w:rPr>
        <w:t>)</w:t>
      </w:r>
      <w:r w:rsidRPr="002D1BAC">
        <w:rPr>
          <w:rFonts w:ascii="Arial" w:hAnsi="Arial" w:cs="Arial"/>
          <w:color w:val="414042"/>
          <w:sz w:val="27"/>
          <w:szCs w:val="27"/>
          <w:shd w:val="clear" w:color="auto" w:fill="FFFFFF"/>
        </w:rPr>
        <w:t>, because in the open-loop mode the amplifiers voltage gain is basically equal to </w:t>
      </w:r>
      <w:r w:rsidRPr="002D1BAC">
        <w:rPr>
          <w:rStyle w:val="ntxt"/>
          <w:rFonts w:ascii="Arial" w:hAnsi="Arial" w:cs="Arial"/>
          <w:color w:val="414143"/>
          <w:sz w:val="27"/>
          <w:szCs w:val="27"/>
          <w:shd w:val="clear" w:color="auto" w:fill="FFFFFF"/>
        </w:rPr>
        <w:t>A</w:t>
      </w:r>
      <w:r w:rsidRPr="002D1BAC">
        <w:rPr>
          <w:rStyle w:val="ntxt"/>
          <w:rFonts w:ascii="Arial" w:hAnsi="Arial" w:cs="Arial"/>
          <w:color w:val="414143"/>
          <w:sz w:val="20"/>
          <w:szCs w:val="20"/>
          <w:shd w:val="clear" w:color="auto" w:fill="FFFFFF"/>
          <w:vertAlign w:val="subscript"/>
        </w:rPr>
        <w:t>VO</w:t>
      </w:r>
      <w:r w:rsidRPr="002D1BAC">
        <w:rPr>
          <w:rFonts w:ascii="Arial" w:hAnsi="Arial" w:cs="Arial"/>
          <w:color w:val="414042"/>
          <w:sz w:val="27"/>
          <w:szCs w:val="27"/>
          <w:shd w:val="clear" w:color="auto" w:fill="FFFFFF"/>
        </w:rPr>
        <w:t xml:space="preserve">. </w:t>
      </w:r>
    </w:p>
    <w:p w14:paraId="32D8B8CC" w14:textId="77777777" w:rsidR="002D1BAC" w:rsidRPr="002D1BAC" w:rsidRDefault="002D1BAC" w:rsidP="002D1BAC">
      <w:pPr>
        <w:pStyle w:val="ListParagraph"/>
        <w:numPr>
          <w:ilvl w:val="0"/>
          <w:numId w:val="14"/>
        </w:numPr>
        <w:spacing w:line="276" w:lineRule="auto"/>
        <w:rPr>
          <w:rFonts w:ascii="Arial" w:hAnsi="Arial" w:cs="Arial"/>
          <w:color w:val="303030"/>
          <w:sz w:val="28"/>
          <w:szCs w:val="28"/>
          <w:shd w:val="clear" w:color="auto" w:fill="FFFFFF"/>
        </w:rPr>
      </w:pPr>
      <w:r w:rsidRPr="002D1BAC">
        <w:rPr>
          <w:rFonts w:ascii="Arial" w:hAnsi="Arial" w:cs="Arial"/>
          <w:color w:val="414042"/>
          <w:sz w:val="27"/>
          <w:szCs w:val="27"/>
          <w:shd w:val="clear" w:color="auto" w:fill="FFFFFF"/>
        </w:rPr>
        <w:t>Then due to this high open loop gain, the output from the comparator swings either fully to its positive supply rail, </w:t>
      </w:r>
      <w:r w:rsidRPr="002D1BAC">
        <w:rPr>
          <w:rStyle w:val="ntxt"/>
          <w:rFonts w:ascii="Arial" w:hAnsi="Arial" w:cs="Arial"/>
          <w:color w:val="414143"/>
          <w:sz w:val="27"/>
          <w:szCs w:val="27"/>
          <w:shd w:val="clear" w:color="auto" w:fill="FFFFFF"/>
        </w:rPr>
        <w:t>+</w:t>
      </w:r>
      <w:proofErr w:type="spellStart"/>
      <w:r w:rsidRPr="002D1BAC">
        <w:rPr>
          <w:rStyle w:val="ntxt"/>
          <w:rFonts w:ascii="Arial" w:hAnsi="Arial" w:cs="Arial"/>
          <w:color w:val="414143"/>
          <w:sz w:val="27"/>
          <w:szCs w:val="27"/>
          <w:shd w:val="clear" w:color="auto" w:fill="FFFFFF"/>
        </w:rPr>
        <w:t>Vcc</w:t>
      </w:r>
      <w:proofErr w:type="spellEnd"/>
      <w:r w:rsidRPr="002D1BAC">
        <w:rPr>
          <w:rFonts w:ascii="Arial" w:hAnsi="Arial" w:cs="Arial"/>
          <w:color w:val="414042"/>
          <w:sz w:val="27"/>
          <w:szCs w:val="27"/>
          <w:shd w:val="clear" w:color="auto" w:fill="FFFFFF"/>
        </w:rPr>
        <w:t> or fully to its negative supply rail, </w:t>
      </w:r>
      <w:r w:rsidRPr="002D1BAC">
        <w:rPr>
          <w:rStyle w:val="ntxt"/>
          <w:rFonts w:ascii="Arial" w:hAnsi="Arial" w:cs="Arial"/>
          <w:color w:val="414143"/>
          <w:sz w:val="27"/>
          <w:szCs w:val="27"/>
          <w:shd w:val="clear" w:color="auto" w:fill="FFFFFF"/>
        </w:rPr>
        <w:t>-</w:t>
      </w:r>
      <w:proofErr w:type="spellStart"/>
      <w:r w:rsidRPr="002D1BAC">
        <w:rPr>
          <w:rStyle w:val="ntxt"/>
          <w:rFonts w:ascii="Arial" w:hAnsi="Arial" w:cs="Arial"/>
          <w:color w:val="414143"/>
          <w:sz w:val="27"/>
          <w:szCs w:val="27"/>
          <w:shd w:val="clear" w:color="auto" w:fill="FFFFFF"/>
        </w:rPr>
        <w:t>Vcc</w:t>
      </w:r>
      <w:proofErr w:type="spellEnd"/>
      <w:r w:rsidRPr="002D1BAC">
        <w:rPr>
          <w:rFonts w:ascii="Arial" w:hAnsi="Arial" w:cs="Arial"/>
          <w:color w:val="414042"/>
          <w:sz w:val="27"/>
          <w:szCs w:val="27"/>
          <w:shd w:val="clear" w:color="auto" w:fill="FFFFFF"/>
        </w:rPr>
        <w:t> on the application of varying input signal</w:t>
      </w:r>
    </w:p>
    <w:p w14:paraId="62FCF5E2" w14:textId="77777777" w:rsidR="002D1BAC" w:rsidRPr="002D1BAC" w:rsidRDefault="002D1BAC" w:rsidP="0069655F">
      <w:pPr>
        <w:spacing w:line="276" w:lineRule="auto"/>
        <w:rPr>
          <w:rFonts w:ascii="Arial" w:hAnsi="Arial" w:cs="Arial"/>
          <w:b/>
          <w:color w:val="303030"/>
          <w:sz w:val="28"/>
          <w:szCs w:val="28"/>
          <w:shd w:val="clear" w:color="auto" w:fill="FFFFFF"/>
        </w:rPr>
      </w:pPr>
    </w:p>
    <w:p w14:paraId="13FDDAF9" w14:textId="3A9B47A9" w:rsidR="0069655F" w:rsidRPr="00E941D3" w:rsidRDefault="008A319F" w:rsidP="00E941D3">
      <w:pPr>
        <w:pStyle w:val="Heading2"/>
        <w:spacing w:before="450" w:beforeAutospacing="0" w:after="150" w:afterAutospacing="0" w:line="300" w:lineRule="atLeast"/>
        <w:rPr>
          <w:rFonts w:ascii="Arial" w:hAnsi="Arial" w:cs="Arial"/>
          <w:color w:val="404041"/>
          <w:sz w:val="30"/>
          <w:szCs w:val="30"/>
          <w:u w:val="single"/>
        </w:rPr>
      </w:pPr>
      <w:r w:rsidRPr="00E941D3">
        <w:rPr>
          <w:sz w:val="32"/>
          <w:szCs w:val="32"/>
          <w:u w:val="single"/>
        </w:rPr>
        <w:t>Non inverting amplifier</w:t>
      </w:r>
      <w:r w:rsidR="00E941D3" w:rsidRPr="00E941D3">
        <w:rPr>
          <w:sz w:val="32"/>
          <w:szCs w:val="32"/>
          <w:u w:val="single"/>
        </w:rPr>
        <w:t>/</w:t>
      </w:r>
      <w:r w:rsidR="00E941D3" w:rsidRPr="00E941D3">
        <w:rPr>
          <w:rFonts w:ascii="Arial" w:hAnsi="Arial" w:cs="Arial"/>
          <w:color w:val="404041"/>
          <w:sz w:val="30"/>
          <w:szCs w:val="30"/>
          <w:u w:val="single"/>
        </w:rPr>
        <w:t xml:space="preserve"> Positive Voltage Comparator</w:t>
      </w:r>
      <w:r w:rsidRPr="00E941D3">
        <w:rPr>
          <w:sz w:val="32"/>
          <w:szCs w:val="32"/>
          <w:u w:val="single"/>
        </w:rPr>
        <w:t xml:space="preserve">:- </w:t>
      </w:r>
    </w:p>
    <w:p w14:paraId="29D97177" w14:textId="470AB38D" w:rsidR="0069655F" w:rsidRPr="0069655F" w:rsidRDefault="008A319F" w:rsidP="0069655F">
      <w:pPr>
        <w:pStyle w:val="ListParagraph"/>
        <w:numPr>
          <w:ilvl w:val="0"/>
          <w:numId w:val="11"/>
        </w:numPr>
        <w:spacing w:line="276" w:lineRule="auto"/>
        <w:rPr>
          <w:sz w:val="32"/>
          <w:szCs w:val="32"/>
        </w:rPr>
      </w:pPr>
      <w:r w:rsidRPr="0069655F">
        <w:rPr>
          <w:sz w:val="28"/>
          <w:szCs w:val="28"/>
        </w:rPr>
        <w:t>It is an op-amp circuit which gives an amplified signal as output.</w:t>
      </w:r>
      <w:r w:rsidR="0069655F" w:rsidRPr="0069655F">
        <w:rPr>
          <w:rFonts w:ascii="Arial" w:hAnsi="Arial" w:cs="Arial"/>
          <w:color w:val="333333"/>
          <w:sz w:val="28"/>
          <w:szCs w:val="28"/>
          <w:shd w:val="clear" w:color="auto" w:fill="FFFFFF"/>
        </w:rPr>
        <w:t xml:space="preserve"> In this electronic circuit design the signal is applied to the non-inverting input of the op-amp.</w:t>
      </w:r>
    </w:p>
    <w:p w14:paraId="0096F328" w14:textId="78DABDE8" w:rsidR="0069655F" w:rsidRPr="0069655F" w:rsidRDefault="007F43CB" w:rsidP="0069655F">
      <w:pPr>
        <w:pStyle w:val="ListParagraph"/>
        <w:spacing w:line="276" w:lineRule="auto"/>
        <w:rPr>
          <w:sz w:val="32"/>
          <w:szCs w:val="32"/>
        </w:rPr>
      </w:pPr>
      <w:r w:rsidRPr="007F43CB">
        <w:rPr>
          <w:noProof/>
          <w:sz w:val="32"/>
          <w:szCs w:val="32"/>
          <w:lang w:val="en-US"/>
        </w:rPr>
        <w:drawing>
          <wp:inline distT="0" distB="0" distL="0" distR="0" wp14:anchorId="7AB466F6" wp14:editId="75DEEAF8">
            <wp:extent cx="2998730" cy="14860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8730" cy="1486029"/>
                    </a:xfrm>
                    <a:prstGeom prst="rect">
                      <a:avLst/>
                    </a:prstGeom>
                  </pic:spPr>
                </pic:pic>
              </a:graphicData>
            </a:graphic>
          </wp:inline>
        </w:drawing>
      </w:r>
    </w:p>
    <w:p w14:paraId="33FA2B5F" w14:textId="3D1AC52A" w:rsidR="0069655F" w:rsidRPr="0069655F" w:rsidRDefault="0069655F" w:rsidP="0069655F">
      <w:pPr>
        <w:pStyle w:val="ListParagraph"/>
        <w:numPr>
          <w:ilvl w:val="0"/>
          <w:numId w:val="11"/>
        </w:numPr>
        <w:spacing w:line="276" w:lineRule="auto"/>
        <w:rPr>
          <w:sz w:val="32"/>
          <w:szCs w:val="32"/>
        </w:rPr>
      </w:pPr>
      <w:r w:rsidRPr="0069655F">
        <w:rPr>
          <w:rFonts w:ascii="Arial" w:hAnsi="Arial" w:cs="Arial"/>
          <w:color w:val="333333"/>
          <w:sz w:val="28"/>
          <w:szCs w:val="28"/>
          <w:shd w:val="clear" w:color="auto" w:fill="FFFFFF"/>
        </w:rPr>
        <w:t>In this way the signal at the output is not inverted when compared to the input.</w:t>
      </w:r>
      <w:r w:rsidR="008A319F" w:rsidRPr="0069655F">
        <w:rPr>
          <w:sz w:val="28"/>
          <w:szCs w:val="28"/>
        </w:rPr>
        <w:t xml:space="preserve"> The output signal is in phase with the applied input signal.</w:t>
      </w:r>
      <w:r w:rsidRPr="0069655F">
        <w:rPr>
          <w:rFonts w:ascii="Arial" w:hAnsi="Arial" w:cs="Arial"/>
          <w:color w:val="333333"/>
          <w:sz w:val="28"/>
          <w:szCs w:val="28"/>
        </w:rPr>
        <w:t xml:space="preserve"> </w:t>
      </w:r>
    </w:p>
    <w:p w14:paraId="10510155" w14:textId="0CC52D60" w:rsidR="0069655F" w:rsidRPr="0069655F" w:rsidRDefault="0069655F" w:rsidP="0069655F">
      <w:pPr>
        <w:pStyle w:val="ListParagraph"/>
        <w:numPr>
          <w:ilvl w:val="0"/>
          <w:numId w:val="11"/>
        </w:numPr>
        <w:spacing w:line="276" w:lineRule="auto"/>
        <w:rPr>
          <w:sz w:val="32"/>
          <w:szCs w:val="32"/>
        </w:rPr>
      </w:pPr>
      <w:r w:rsidRPr="0069655F">
        <w:rPr>
          <w:rFonts w:ascii="Arial" w:hAnsi="Arial" w:cs="Arial"/>
          <w:color w:val="333333"/>
          <w:sz w:val="28"/>
          <w:szCs w:val="28"/>
        </w:rPr>
        <w:t xml:space="preserve">However the feedback is taken from the output of the op-amp via a resistor to the </w:t>
      </w:r>
      <w:r w:rsidRPr="0069655F">
        <w:rPr>
          <w:rFonts w:ascii="Arial" w:hAnsi="Arial" w:cs="Arial"/>
          <w:b/>
          <w:color w:val="333333"/>
          <w:sz w:val="28"/>
          <w:szCs w:val="28"/>
        </w:rPr>
        <w:t>inverting input</w:t>
      </w:r>
      <w:r>
        <w:rPr>
          <w:rFonts w:ascii="Arial" w:hAnsi="Arial" w:cs="Arial"/>
          <w:color w:val="333333"/>
          <w:sz w:val="28"/>
          <w:szCs w:val="28"/>
        </w:rPr>
        <w:t xml:space="preserve"> </w:t>
      </w:r>
      <w:r w:rsidRPr="0069655F">
        <w:rPr>
          <w:rFonts w:ascii="Arial" w:hAnsi="Arial" w:cs="Arial"/>
          <w:color w:val="333333"/>
          <w:sz w:val="28"/>
          <w:szCs w:val="28"/>
        </w:rPr>
        <w:t>[</w:t>
      </w:r>
      <w:r w:rsidRPr="0069655F">
        <w:rPr>
          <w:sz w:val="32"/>
          <w:szCs w:val="32"/>
        </w:rPr>
        <w:t>uses a negative feedback connection</w:t>
      </w:r>
      <w:r w:rsidRPr="0069655F">
        <w:rPr>
          <w:rFonts w:ascii="Arial" w:hAnsi="Arial" w:cs="Arial"/>
          <w:color w:val="333333"/>
          <w:sz w:val="28"/>
          <w:szCs w:val="28"/>
        </w:rPr>
        <w:t xml:space="preserve">] of the operational amplifier where another resistor is taken to ground. </w:t>
      </w:r>
    </w:p>
    <w:p w14:paraId="0EACE2DD" w14:textId="0ED30043" w:rsidR="0069655F" w:rsidRPr="007F43CB" w:rsidRDefault="0069655F" w:rsidP="0069655F">
      <w:pPr>
        <w:pStyle w:val="ListParagraph"/>
        <w:numPr>
          <w:ilvl w:val="0"/>
          <w:numId w:val="11"/>
        </w:numPr>
        <w:spacing w:line="276" w:lineRule="auto"/>
        <w:rPr>
          <w:sz w:val="32"/>
          <w:szCs w:val="32"/>
        </w:rPr>
      </w:pPr>
      <w:r>
        <w:rPr>
          <w:rFonts w:ascii="Arial" w:hAnsi="Arial" w:cs="Arial"/>
          <w:color w:val="333333"/>
          <w:sz w:val="28"/>
          <w:szCs w:val="28"/>
        </w:rPr>
        <w:t>i</w:t>
      </w:r>
      <w:r w:rsidRPr="0069655F">
        <w:rPr>
          <w:rFonts w:ascii="Arial" w:hAnsi="Arial" w:cs="Arial"/>
          <w:color w:val="333333"/>
          <w:sz w:val="28"/>
          <w:szCs w:val="28"/>
        </w:rPr>
        <w:t>t is the value of these two resistors that govern the gain of the operational amplifier circuit as they determine the level of feedback.</w:t>
      </w:r>
    </w:p>
    <w:p w14:paraId="4FBDB725" w14:textId="7DC0053C" w:rsidR="007F43CB" w:rsidRPr="007F43CB" w:rsidRDefault="007F43CB" w:rsidP="0069655F">
      <w:pPr>
        <w:pStyle w:val="ListParagraph"/>
        <w:numPr>
          <w:ilvl w:val="0"/>
          <w:numId w:val="11"/>
        </w:numPr>
        <w:spacing w:line="276" w:lineRule="auto"/>
        <w:rPr>
          <w:sz w:val="32"/>
          <w:szCs w:val="32"/>
        </w:rPr>
      </w:pPr>
      <w:r>
        <w:rPr>
          <w:rFonts w:ascii="Arial" w:hAnsi="Arial" w:cs="Arial"/>
          <w:color w:val="333333"/>
          <w:sz w:val="28"/>
          <w:szCs w:val="28"/>
        </w:rPr>
        <w:t>Closed loop op amp</w:t>
      </w:r>
    </w:p>
    <w:p w14:paraId="1F83DD54" w14:textId="766456AE" w:rsidR="007F43CB" w:rsidRDefault="00302083" w:rsidP="007F43CB">
      <w:pPr>
        <w:pStyle w:val="ListParagraph"/>
        <w:numPr>
          <w:ilvl w:val="0"/>
          <w:numId w:val="11"/>
        </w:numPr>
        <w:spacing w:line="276" w:lineRule="auto"/>
        <w:rPr>
          <w:sz w:val="32"/>
          <w:szCs w:val="32"/>
        </w:rPr>
      </w:pPr>
      <w:r>
        <w:rPr>
          <w:noProof/>
          <w:sz w:val="32"/>
          <w:szCs w:val="32"/>
          <w:lang w:val="en-US"/>
        </w:rPr>
        <w:lastRenderedPageBreak/>
        <w:drawing>
          <wp:inline distT="0" distB="0" distL="0" distR="0" wp14:anchorId="134F9033" wp14:editId="4A217717">
            <wp:extent cx="1424940" cy="373465"/>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1666" cy="380470"/>
                    </a:xfrm>
                    <a:prstGeom prst="rect">
                      <a:avLst/>
                    </a:prstGeom>
                    <a:noFill/>
                  </pic:spPr>
                </pic:pic>
              </a:graphicData>
            </a:graphic>
          </wp:inline>
        </w:drawing>
      </w:r>
      <w:r w:rsidR="007F43CB">
        <w:rPr>
          <w:sz w:val="32"/>
          <w:szCs w:val="32"/>
        </w:rPr>
        <w:t xml:space="preserve">  Here amplification factor is </w:t>
      </w:r>
      <w:r>
        <w:rPr>
          <w:noProof/>
          <w:sz w:val="32"/>
          <w:szCs w:val="32"/>
          <w:lang w:val="en-US"/>
        </w:rPr>
        <w:drawing>
          <wp:inline distT="0" distB="0" distL="0" distR="0" wp14:anchorId="104C0697" wp14:editId="4A09D605">
            <wp:extent cx="716280" cy="352603"/>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5164" cy="356976"/>
                    </a:xfrm>
                    <a:prstGeom prst="rect">
                      <a:avLst/>
                    </a:prstGeom>
                    <a:noFill/>
                  </pic:spPr>
                </pic:pic>
              </a:graphicData>
            </a:graphic>
          </wp:inline>
        </w:drawing>
      </w:r>
      <w:r>
        <w:rPr>
          <w:sz w:val="32"/>
          <w:szCs w:val="32"/>
        </w:rPr>
        <w:t>.</w:t>
      </w:r>
    </w:p>
    <w:p w14:paraId="7B9FF6DF" w14:textId="260F7F01" w:rsidR="0069655F" w:rsidRPr="00E941D3" w:rsidRDefault="008A319F" w:rsidP="00E941D3">
      <w:pPr>
        <w:pStyle w:val="Heading2"/>
        <w:spacing w:before="450" w:beforeAutospacing="0" w:after="150" w:afterAutospacing="0" w:line="300" w:lineRule="atLeast"/>
        <w:rPr>
          <w:rFonts w:ascii="Arial" w:hAnsi="Arial" w:cs="Arial"/>
          <w:color w:val="404041"/>
          <w:sz w:val="30"/>
          <w:szCs w:val="30"/>
          <w:u w:val="single"/>
        </w:rPr>
      </w:pPr>
      <w:r w:rsidRPr="00E941D3">
        <w:rPr>
          <w:sz w:val="32"/>
          <w:szCs w:val="32"/>
          <w:u w:val="single"/>
        </w:rPr>
        <w:t>Inverting amplifier</w:t>
      </w:r>
      <w:r w:rsidR="00E941D3" w:rsidRPr="00E941D3">
        <w:rPr>
          <w:sz w:val="32"/>
          <w:szCs w:val="32"/>
          <w:u w:val="single"/>
        </w:rPr>
        <w:t>/</w:t>
      </w:r>
      <w:r w:rsidR="00E941D3" w:rsidRPr="00E941D3">
        <w:rPr>
          <w:rFonts w:ascii="Arial" w:hAnsi="Arial" w:cs="Arial"/>
          <w:color w:val="404041"/>
          <w:sz w:val="30"/>
          <w:szCs w:val="30"/>
          <w:u w:val="single"/>
        </w:rPr>
        <w:t xml:space="preserve"> Negative Voltage Comparator</w:t>
      </w:r>
      <w:r w:rsidRPr="00E941D3">
        <w:rPr>
          <w:sz w:val="32"/>
          <w:szCs w:val="32"/>
          <w:u w:val="single"/>
        </w:rPr>
        <w:t>:-</w:t>
      </w:r>
    </w:p>
    <w:p w14:paraId="27542631" w14:textId="781B8316" w:rsidR="0069655F" w:rsidRDefault="0069655F" w:rsidP="0069655F">
      <w:pPr>
        <w:pStyle w:val="ListParagraph"/>
        <w:spacing w:line="276" w:lineRule="auto"/>
        <w:rPr>
          <w:b/>
          <w:sz w:val="32"/>
          <w:szCs w:val="32"/>
        </w:rPr>
      </w:pPr>
      <w:r w:rsidRPr="0069655F">
        <w:rPr>
          <w:b/>
          <w:noProof/>
          <w:sz w:val="32"/>
          <w:szCs w:val="32"/>
          <w:lang w:val="en-US"/>
        </w:rPr>
        <w:drawing>
          <wp:inline distT="0" distB="0" distL="0" distR="0" wp14:anchorId="7FF9D64D" wp14:editId="2E9F5297">
            <wp:extent cx="3124471" cy="1817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471" cy="1817528"/>
                    </a:xfrm>
                    <a:prstGeom prst="rect">
                      <a:avLst/>
                    </a:prstGeom>
                  </pic:spPr>
                </pic:pic>
              </a:graphicData>
            </a:graphic>
          </wp:inline>
        </w:drawing>
      </w:r>
      <w:r w:rsidR="007F43CB" w:rsidRPr="007F43CB">
        <w:rPr>
          <w:noProof/>
          <w:lang w:val="en-US"/>
        </w:rPr>
        <w:t xml:space="preserve"> </w:t>
      </w:r>
      <w:r w:rsidR="007F43CB" w:rsidRPr="007F43CB">
        <w:rPr>
          <w:b/>
          <w:noProof/>
          <w:sz w:val="32"/>
          <w:szCs w:val="32"/>
          <w:lang w:val="en-US"/>
        </w:rPr>
        <w:drawing>
          <wp:inline distT="0" distB="0" distL="0" distR="0" wp14:anchorId="1F7E1898" wp14:editId="01DD5F7F">
            <wp:extent cx="2048895" cy="243078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6137" cy="2439372"/>
                    </a:xfrm>
                    <a:prstGeom prst="rect">
                      <a:avLst/>
                    </a:prstGeom>
                  </pic:spPr>
                </pic:pic>
              </a:graphicData>
            </a:graphic>
          </wp:inline>
        </w:drawing>
      </w:r>
    </w:p>
    <w:p w14:paraId="5B4809F6" w14:textId="566E6CB9" w:rsidR="008A319F" w:rsidRPr="0069655F" w:rsidRDefault="008A319F" w:rsidP="0069655F">
      <w:pPr>
        <w:pStyle w:val="ListParagraph"/>
        <w:numPr>
          <w:ilvl w:val="0"/>
          <w:numId w:val="11"/>
        </w:numPr>
        <w:spacing w:line="276" w:lineRule="auto"/>
        <w:rPr>
          <w:sz w:val="32"/>
          <w:szCs w:val="32"/>
        </w:rPr>
      </w:pPr>
      <w:r>
        <w:rPr>
          <w:sz w:val="32"/>
          <w:szCs w:val="32"/>
        </w:rPr>
        <w:t xml:space="preserve"> </w:t>
      </w:r>
      <w:r w:rsidR="0069655F">
        <w:rPr>
          <w:rFonts w:ascii="Palatino Linotype" w:hAnsi="Palatino Linotype"/>
          <w:sz w:val="26"/>
          <w:szCs w:val="26"/>
          <w:shd w:val="clear" w:color="auto" w:fill="FFFFFF"/>
        </w:rPr>
        <w:t xml:space="preserve">An inverting amplifier (also known as an inverting operational amplifier or an inverting op-amp) is a type of </w:t>
      </w:r>
      <w:r w:rsidR="0069655F" w:rsidRPr="0069655F">
        <w:rPr>
          <w:rFonts w:ascii="Palatino Linotype" w:hAnsi="Palatino Linotype"/>
          <w:sz w:val="26"/>
          <w:szCs w:val="26"/>
          <w:bdr w:val="none" w:sz="0" w:space="0" w:color="auto" w:frame="1"/>
          <w:shd w:val="clear" w:color="auto" w:fill="FFFFFF"/>
        </w:rPr>
        <w:t>operational amplifier</w:t>
      </w:r>
      <w:r w:rsidR="0069655F">
        <w:rPr>
          <w:rFonts w:ascii="Palatino Linotype" w:hAnsi="Palatino Linotype"/>
          <w:sz w:val="26"/>
          <w:szCs w:val="26"/>
          <w:shd w:val="clear" w:color="auto" w:fill="FFFFFF"/>
        </w:rPr>
        <w:t xml:space="preserve"> circuit which produces an output which is out of phase with respect to its input by 180</w:t>
      </w:r>
      <w:r w:rsidR="0069655F">
        <w:rPr>
          <w:rFonts w:ascii="Palatino Linotype" w:hAnsi="Palatino Linotype"/>
          <w:sz w:val="19"/>
          <w:szCs w:val="19"/>
          <w:bdr w:val="none" w:sz="0" w:space="0" w:color="auto" w:frame="1"/>
          <w:shd w:val="clear" w:color="auto" w:fill="FFFFFF"/>
          <w:vertAlign w:val="superscript"/>
        </w:rPr>
        <w:t>o</w:t>
      </w:r>
      <w:r w:rsidR="0069655F">
        <w:rPr>
          <w:rFonts w:ascii="Palatino Linotype" w:hAnsi="Palatino Linotype"/>
          <w:sz w:val="26"/>
          <w:szCs w:val="26"/>
          <w:shd w:val="clear" w:color="auto" w:fill="FFFFFF"/>
        </w:rPr>
        <w:t>.</w:t>
      </w:r>
    </w:p>
    <w:p w14:paraId="654DC96D" w14:textId="4A95BA65" w:rsidR="0069655F" w:rsidRPr="007F43CB" w:rsidRDefault="0069655F" w:rsidP="0069655F">
      <w:pPr>
        <w:pStyle w:val="ListParagraph"/>
        <w:numPr>
          <w:ilvl w:val="0"/>
          <w:numId w:val="11"/>
        </w:numPr>
        <w:spacing w:line="276" w:lineRule="auto"/>
        <w:rPr>
          <w:sz w:val="32"/>
          <w:szCs w:val="32"/>
        </w:rPr>
      </w:pPr>
      <w:r>
        <w:rPr>
          <w:rFonts w:ascii="Palatino Linotype" w:hAnsi="Palatino Linotype"/>
          <w:sz w:val="26"/>
          <w:szCs w:val="26"/>
          <w:shd w:val="clear" w:color="auto" w:fill="FFFFFF"/>
        </w:rPr>
        <w:t>This means that if the input pulse is positive, then the output pulse will be negative and vice versa</w:t>
      </w:r>
    </w:p>
    <w:p w14:paraId="6D1C883C" w14:textId="6C77823C" w:rsidR="007F43CB" w:rsidRPr="007F43CB" w:rsidRDefault="007F43CB" w:rsidP="0069655F">
      <w:pPr>
        <w:pStyle w:val="ListParagraph"/>
        <w:numPr>
          <w:ilvl w:val="0"/>
          <w:numId w:val="11"/>
        </w:numPr>
        <w:spacing w:line="276" w:lineRule="auto"/>
        <w:rPr>
          <w:sz w:val="32"/>
          <w:szCs w:val="32"/>
        </w:rPr>
      </w:pPr>
      <w:r>
        <w:rPr>
          <w:rFonts w:ascii="Palatino Linotype" w:hAnsi="Palatino Linotype"/>
          <w:sz w:val="26"/>
          <w:szCs w:val="26"/>
          <w:shd w:val="clear" w:color="auto" w:fill="FFFFFF"/>
        </w:rPr>
        <w:t>Closed loop op amp</w:t>
      </w:r>
    </w:p>
    <w:p w14:paraId="71A5071D" w14:textId="3E6402D4" w:rsidR="007F43CB" w:rsidRPr="007F43CB" w:rsidRDefault="007F43CB" w:rsidP="0069655F">
      <w:pPr>
        <w:pStyle w:val="ListParagraph"/>
        <w:numPr>
          <w:ilvl w:val="0"/>
          <w:numId w:val="11"/>
        </w:numPr>
        <w:spacing w:line="276" w:lineRule="auto"/>
        <w:rPr>
          <w:sz w:val="32"/>
          <w:szCs w:val="32"/>
        </w:rPr>
      </w:pPr>
      <w:r>
        <w:rPr>
          <w:rFonts w:ascii="Palatino Linotype" w:hAnsi="Palatino Linotype"/>
          <w:sz w:val="26"/>
          <w:szCs w:val="26"/>
          <w:shd w:val="clear" w:color="auto" w:fill="FFFFFF"/>
        </w:rPr>
        <w:t>Here we apply the input signal to the inverting terminal of the op-amp via the resistor R</w:t>
      </w:r>
      <w:r>
        <w:rPr>
          <w:rFonts w:ascii="Palatino Linotype" w:hAnsi="Palatino Linotype"/>
          <w:sz w:val="19"/>
          <w:szCs w:val="19"/>
          <w:bdr w:val="none" w:sz="0" w:space="0" w:color="auto" w:frame="1"/>
          <w:shd w:val="clear" w:color="auto" w:fill="FFFFFF"/>
          <w:vertAlign w:val="subscript"/>
        </w:rPr>
        <w:t>i</w:t>
      </w:r>
      <w:r>
        <w:rPr>
          <w:rFonts w:ascii="Palatino Linotype" w:hAnsi="Palatino Linotype"/>
          <w:sz w:val="26"/>
          <w:szCs w:val="26"/>
          <w:shd w:val="clear" w:color="auto" w:fill="FFFFFF"/>
        </w:rPr>
        <w:t>. We connect the non-inverting terminal to ground. Further, we provide the feedback necessary to stabilize the circuit, and hence to control the output, through a feedback resistor R</w:t>
      </w:r>
      <w:r>
        <w:rPr>
          <w:rFonts w:ascii="Palatino Linotype" w:hAnsi="Palatino Linotype"/>
          <w:sz w:val="19"/>
          <w:szCs w:val="19"/>
          <w:bdr w:val="none" w:sz="0" w:space="0" w:color="auto" w:frame="1"/>
          <w:shd w:val="clear" w:color="auto" w:fill="FFFFFF"/>
          <w:vertAlign w:val="subscript"/>
        </w:rPr>
        <w:t>f</w:t>
      </w:r>
      <w:r>
        <w:rPr>
          <w:rFonts w:ascii="Palatino Linotype" w:hAnsi="Palatino Linotype"/>
          <w:sz w:val="26"/>
          <w:szCs w:val="26"/>
          <w:shd w:val="clear" w:color="auto" w:fill="FFFFFF"/>
        </w:rPr>
        <w:t>.</w:t>
      </w:r>
    </w:p>
    <w:p w14:paraId="4AC4DF54" w14:textId="2656A4EB" w:rsidR="009F3E60" w:rsidRDefault="007F43CB" w:rsidP="007F43CB">
      <w:pPr>
        <w:pStyle w:val="ListParagraph"/>
        <w:numPr>
          <w:ilvl w:val="0"/>
          <w:numId w:val="11"/>
        </w:numPr>
        <w:spacing w:line="276" w:lineRule="auto"/>
        <w:rPr>
          <w:sz w:val="32"/>
          <w:szCs w:val="32"/>
        </w:rPr>
      </w:pPr>
      <w:r>
        <w:rPr>
          <w:sz w:val="32"/>
          <w:szCs w:val="32"/>
        </w:rPr>
        <w:t xml:space="preserve"> </w:t>
      </w:r>
      <w:r w:rsidR="009F3E60">
        <w:rPr>
          <w:noProof/>
          <w:sz w:val="32"/>
          <w:szCs w:val="32"/>
          <w:lang w:val="en-US"/>
        </w:rPr>
        <w:drawing>
          <wp:inline distT="0" distB="0" distL="0" distR="0" wp14:anchorId="0FD52115" wp14:editId="07100D92">
            <wp:extent cx="982980" cy="448721"/>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3618" cy="462707"/>
                    </a:xfrm>
                    <a:prstGeom prst="rect">
                      <a:avLst/>
                    </a:prstGeom>
                    <a:noFill/>
                  </pic:spPr>
                </pic:pic>
              </a:graphicData>
            </a:graphic>
          </wp:inline>
        </w:drawing>
      </w:r>
      <w:r>
        <w:rPr>
          <w:sz w:val="32"/>
          <w:szCs w:val="32"/>
        </w:rPr>
        <w:t xml:space="preserve"> . </w:t>
      </w:r>
      <w:r w:rsidR="009F3E60">
        <w:rPr>
          <w:sz w:val="32"/>
          <w:szCs w:val="32"/>
        </w:rPr>
        <w:t>where Amplification</w:t>
      </w:r>
      <w:r>
        <w:rPr>
          <w:sz w:val="32"/>
          <w:szCs w:val="32"/>
        </w:rPr>
        <w:t xml:space="preserve"> factor</w:t>
      </w:r>
      <w:r w:rsidR="009F3E60">
        <w:rPr>
          <w:sz w:val="32"/>
          <w:szCs w:val="32"/>
        </w:rPr>
        <w:t xml:space="preserve"> is </w:t>
      </w:r>
      <w:r>
        <w:rPr>
          <w:sz w:val="32"/>
          <w:szCs w:val="32"/>
        </w:rPr>
        <w:t xml:space="preserve"> </w:t>
      </w:r>
      <w:r w:rsidR="009F3E60">
        <w:rPr>
          <w:noProof/>
          <w:sz w:val="32"/>
          <w:szCs w:val="32"/>
          <w:lang w:val="en-US"/>
        </w:rPr>
        <w:drawing>
          <wp:inline distT="0" distB="0" distL="0" distR="0" wp14:anchorId="08AAB3F3" wp14:editId="3C98FE28">
            <wp:extent cx="623570" cy="435432"/>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55" cy="442195"/>
                    </a:xfrm>
                    <a:prstGeom prst="rect">
                      <a:avLst/>
                    </a:prstGeom>
                    <a:noFill/>
                  </pic:spPr>
                </pic:pic>
              </a:graphicData>
            </a:graphic>
          </wp:inline>
        </w:drawing>
      </w:r>
      <w:r>
        <w:rPr>
          <w:sz w:val="32"/>
          <w:szCs w:val="32"/>
        </w:rPr>
        <w:t xml:space="preserve">                    </w:t>
      </w:r>
    </w:p>
    <w:p w14:paraId="47978973" w14:textId="77777777" w:rsidR="009F3E60" w:rsidRPr="009F3E60" w:rsidRDefault="009F3E60" w:rsidP="009F3E60">
      <w:pPr>
        <w:spacing w:line="276" w:lineRule="auto"/>
        <w:rPr>
          <w:sz w:val="32"/>
          <w:szCs w:val="32"/>
        </w:rPr>
      </w:pPr>
    </w:p>
    <w:p w14:paraId="1DCD5137" w14:textId="545B2497" w:rsidR="007F43CB" w:rsidRDefault="007F43CB" w:rsidP="007F43CB">
      <w:pPr>
        <w:pStyle w:val="ListParagraph"/>
        <w:numPr>
          <w:ilvl w:val="0"/>
          <w:numId w:val="11"/>
        </w:numPr>
        <w:spacing w:line="276" w:lineRule="auto"/>
        <w:rPr>
          <w:sz w:val="32"/>
          <w:szCs w:val="32"/>
        </w:rPr>
      </w:pPr>
      <w:r>
        <w:rPr>
          <w:sz w:val="32"/>
          <w:szCs w:val="32"/>
        </w:rPr>
        <w:t>check the negative sign in amplification factor it is because the output is inverted therefore a notation of negative sign is given</w:t>
      </w:r>
    </w:p>
    <w:p w14:paraId="6AC39356" w14:textId="77777777" w:rsidR="00D34F02" w:rsidRDefault="00D34F02" w:rsidP="00E941D3">
      <w:pPr>
        <w:spacing w:line="276" w:lineRule="auto"/>
        <w:ind w:left="360"/>
        <w:rPr>
          <w:rStyle w:val="Strong"/>
          <w:rFonts w:ascii="Arial" w:hAnsi="Arial" w:cs="Arial"/>
          <w:color w:val="414042"/>
          <w:sz w:val="32"/>
          <w:shd w:val="clear" w:color="auto" w:fill="FFFFFF"/>
        </w:rPr>
      </w:pPr>
    </w:p>
    <w:p w14:paraId="59D2E9AE" w14:textId="42AFBBC7" w:rsidR="00E941D3" w:rsidRPr="00E941D3" w:rsidRDefault="00E941D3" w:rsidP="00E941D3">
      <w:pPr>
        <w:spacing w:line="276" w:lineRule="auto"/>
        <w:ind w:left="360"/>
        <w:rPr>
          <w:rFonts w:ascii="Arial" w:hAnsi="Arial" w:cs="Arial"/>
          <w:color w:val="414042"/>
          <w:sz w:val="28"/>
          <w:szCs w:val="28"/>
          <w:shd w:val="clear" w:color="auto" w:fill="FFFFFF"/>
        </w:rPr>
      </w:pPr>
      <w:r w:rsidRPr="00E941D3">
        <w:rPr>
          <w:rStyle w:val="Strong"/>
          <w:rFonts w:ascii="Arial" w:hAnsi="Arial" w:cs="Arial"/>
          <w:color w:val="414042"/>
          <w:sz w:val="32"/>
          <w:shd w:val="clear" w:color="auto" w:fill="FFFFFF"/>
        </w:rPr>
        <w:lastRenderedPageBreak/>
        <w:t xml:space="preserve">Op-amp </w:t>
      </w:r>
      <w:proofErr w:type="gramStart"/>
      <w:r w:rsidRPr="00E941D3">
        <w:rPr>
          <w:rStyle w:val="Strong"/>
          <w:rFonts w:ascii="Arial" w:hAnsi="Arial" w:cs="Arial"/>
          <w:color w:val="414042"/>
          <w:sz w:val="32"/>
          <w:shd w:val="clear" w:color="auto" w:fill="FFFFFF"/>
        </w:rPr>
        <w:t xml:space="preserve">comparator </w:t>
      </w:r>
      <w:r w:rsidRPr="00E941D3">
        <w:rPr>
          <w:rFonts w:ascii="Arial" w:hAnsi="Arial" w:cs="Arial"/>
          <w:color w:val="414042"/>
          <w:sz w:val="32"/>
          <w:shd w:val="clear" w:color="auto" w:fill="FFFFFF"/>
        </w:rPr>
        <w:t>:</w:t>
      </w:r>
      <w:proofErr w:type="gramEnd"/>
      <w:r w:rsidRPr="00E941D3">
        <w:rPr>
          <w:rFonts w:ascii="Arial" w:hAnsi="Arial" w:cs="Arial"/>
          <w:color w:val="414042"/>
          <w:sz w:val="32"/>
          <w:shd w:val="clear" w:color="auto" w:fill="FFFFFF"/>
        </w:rPr>
        <w:t xml:space="preserve">  </w:t>
      </w:r>
      <w:r w:rsidRPr="00E941D3">
        <w:rPr>
          <w:rFonts w:ascii="Arial" w:hAnsi="Arial" w:cs="Arial"/>
          <w:color w:val="414042"/>
          <w:sz w:val="28"/>
          <w:szCs w:val="28"/>
          <w:shd w:val="clear" w:color="auto" w:fill="FFFFFF"/>
        </w:rPr>
        <w:t xml:space="preserve">It compares one analogue voltage level with another analogue voltage level, or some </w:t>
      </w:r>
      <w:proofErr w:type="spellStart"/>
      <w:r w:rsidRPr="00E941D3">
        <w:rPr>
          <w:rFonts w:ascii="Arial" w:hAnsi="Arial" w:cs="Arial"/>
          <w:color w:val="414042"/>
          <w:sz w:val="28"/>
          <w:szCs w:val="28"/>
          <w:shd w:val="clear" w:color="auto" w:fill="FFFFFF"/>
        </w:rPr>
        <w:t>preset</w:t>
      </w:r>
      <w:proofErr w:type="spellEnd"/>
      <w:r w:rsidRPr="00E941D3">
        <w:rPr>
          <w:rFonts w:ascii="Arial" w:hAnsi="Arial" w:cs="Arial"/>
          <w:color w:val="414042"/>
          <w:sz w:val="28"/>
          <w:szCs w:val="28"/>
          <w:shd w:val="clear" w:color="auto" w:fill="FFFFFF"/>
        </w:rPr>
        <w:t xml:space="preserve"> reference voltage, V</w:t>
      </w:r>
      <w:r w:rsidRPr="00E941D3">
        <w:rPr>
          <w:rFonts w:ascii="Arial" w:hAnsi="Arial" w:cs="Arial"/>
          <w:color w:val="414042"/>
          <w:sz w:val="28"/>
          <w:szCs w:val="28"/>
          <w:shd w:val="clear" w:color="auto" w:fill="FFFFFF"/>
          <w:vertAlign w:val="subscript"/>
        </w:rPr>
        <w:t>REF</w:t>
      </w:r>
      <w:r w:rsidRPr="00E941D3">
        <w:rPr>
          <w:rFonts w:ascii="Arial" w:hAnsi="Arial" w:cs="Arial"/>
          <w:color w:val="414042"/>
          <w:sz w:val="28"/>
          <w:szCs w:val="28"/>
          <w:shd w:val="clear" w:color="auto" w:fill="FFFFFF"/>
        </w:rPr>
        <w:t> and produces an output signal based on this voltage comparison. In other words, the op-amp voltage comparator compares the magnitudes of two voltage inputs and determines which is the largest of the two.</w:t>
      </w:r>
    </w:p>
    <w:p w14:paraId="0B5B9FD7" w14:textId="77777777" w:rsidR="00E941D3" w:rsidRPr="00E941D3" w:rsidRDefault="00E941D3" w:rsidP="00E941D3">
      <w:pPr>
        <w:pStyle w:val="ListParagraph"/>
        <w:spacing w:line="276" w:lineRule="auto"/>
        <w:rPr>
          <w:rFonts w:ascii="Arial" w:hAnsi="Arial" w:cs="Arial"/>
          <w:color w:val="414042"/>
          <w:shd w:val="clear" w:color="auto" w:fill="FFFFFF"/>
        </w:rPr>
      </w:pPr>
    </w:p>
    <w:p w14:paraId="5D2B8B5E" w14:textId="77777777" w:rsidR="00E941D3" w:rsidRDefault="00E941D3" w:rsidP="00E941D3">
      <w:pPr>
        <w:pStyle w:val="ListParagraph"/>
        <w:numPr>
          <w:ilvl w:val="0"/>
          <w:numId w:val="11"/>
        </w:numPr>
        <w:spacing w:line="276" w:lineRule="auto"/>
        <w:rPr>
          <w:rFonts w:ascii="Arial" w:hAnsi="Arial" w:cs="Arial"/>
          <w:color w:val="414042"/>
          <w:sz w:val="28"/>
          <w:szCs w:val="28"/>
          <w:shd w:val="clear" w:color="auto" w:fill="FFFFFF"/>
        </w:rPr>
      </w:pPr>
      <w:r w:rsidRPr="00E941D3">
        <w:rPr>
          <w:rFonts w:ascii="Arial" w:hAnsi="Arial" w:cs="Arial"/>
          <w:color w:val="414042"/>
          <w:sz w:val="28"/>
          <w:szCs w:val="28"/>
          <w:shd w:val="clear" w:color="auto" w:fill="FFFFFF"/>
        </w:rPr>
        <w:t>operational amplifier can be used with negative feedback to control the magnitude of its output signal in the linear region performing a variety of different functions. </w:t>
      </w:r>
    </w:p>
    <w:p w14:paraId="78AE8A44" w14:textId="77777777" w:rsidR="00E941D3" w:rsidRDefault="00E941D3" w:rsidP="00E941D3">
      <w:pPr>
        <w:pStyle w:val="ListParagraph"/>
        <w:numPr>
          <w:ilvl w:val="0"/>
          <w:numId w:val="11"/>
        </w:numPr>
        <w:spacing w:line="276" w:lineRule="auto"/>
        <w:rPr>
          <w:rFonts w:ascii="Arial" w:hAnsi="Arial" w:cs="Arial"/>
          <w:color w:val="414042"/>
          <w:sz w:val="28"/>
          <w:szCs w:val="28"/>
          <w:shd w:val="clear" w:color="auto" w:fill="FFFFFF"/>
        </w:rPr>
      </w:pPr>
      <w:r w:rsidRPr="00E941D3">
        <w:rPr>
          <w:rStyle w:val="Emphasis"/>
          <w:rFonts w:ascii="Arial" w:hAnsi="Arial" w:cs="Arial"/>
          <w:color w:val="414042"/>
          <w:sz w:val="28"/>
          <w:szCs w:val="28"/>
          <w:shd w:val="clear" w:color="auto" w:fill="FFFFFF"/>
        </w:rPr>
        <w:t>Voltage comparators</w:t>
      </w:r>
      <w:r w:rsidRPr="00E941D3">
        <w:rPr>
          <w:rFonts w:ascii="Arial" w:hAnsi="Arial" w:cs="Arial"/>
          <w:color w:val="414042"/>
          <w:sz w:val="28"/>
          <w:szCs w:val="28"/>
          <w:shd w:val="clear" w:color="auto" w:fill="FFFFFF"/>
        </w:rPr>
        <w:t> on the other hand, either use positive feedback or no feedback at all (open-loop mode) to switch its output between two saturated states, because in the open-loop mode the amplifiers voltage gain is basically equal to </w:t>
      </w:r>
      <w:r w:rsidRPr="00E941D3">
        <w:rPr>
          <w:rStyle w:val="ntxt"/>
          <w:rFonts w:ascii="Arial" w:hAnsi="Arial" w:cs="Arial"/>
          <w:color w:val="414143"/>
          <w:sz w:val="28"/>
          <w:szCs w:val="28"/>
          <w:shd w:val="clear" w:color="auto" w:fill="FFFFFF"/>
        </w:rPr>
        <w:t>A</w:t>
      </w:r>
      <w:r w:rsidRPr="00E941D3">
        <w:rPr>
          <w:rStyle w:val="ntxt"/>
          <w:rFonts w:ascii="Arial" w:hAnsi="Arial" w:cs="Arial"/>
          <w:color w:val="414143"/>
          <w:sz w:val="28"/>
          <w:szCs w:val="28"/>
          <w:shd w:val="clear" w:color="auto" w:fill="FFFFFF"/>
          <w:vertAlign w:val="subscript"/>
        </w:rPr>
        <w:t>VO</w:t>
      </w:r>
      <w:r w:rsidRPr="00E941D3">
        <w:rPr>
          <w:rFonts w:ascii="Arial" w:hAnsi="Arial" w:cs="Arial"/>
          <w:color w:val="414042"/>
          <w:sz w:val="28"/>
          <w:szCs w:val="28"/>
          <w:shd w:val="clear" w:color="auto" w:fill="FFFFFF"/>
        </w:rPr>
        <w:t>.</w:t>
      </w:r>
    </w:p>
    <w:p w14:paraId="56DCEDF6" w14:textId="341245CB" w:rsidR="00E941D3" w:rsidRDefault="00E941D3" w:rsidP="00E941D3">
      <w:pPr>
        <w:pStyle w:val="ListParagraph"/>
        <w:numPr>
          <w:ilvl w:val="0"/>
          <w:numId w:val="11"/>
        </w:numPr>
        <w:spacing w:line="276" w:lineRule="auto"/>
        <w:rPr>
          <w:rFonts w:ascii="Arial" w:hAnsi="Arial" w:cs="Arial"/>
          <w:color w:val="414042"/>
          <w:sz w:val="28"/>
          <w:szCs w:val="28"/>
          <w:shd w:val="clear" w:color="auto" w:fill="FFFFFF"/>
        </w:rPr>
      </w:pPr>
      <w:r>
        <w:rPr>
          <w:rFonts w:ascii="Arial" w:hAnsi="Arial" w:cs="Arial"/>
          <w:color w:val="414042"/>
          <w:sz w:val="28"/>
          <w:szCs w:val="28"/>
          <w:shd w:val="clear" w:color="auto" w:fill="FFFFFF"/>
        </w:rPr>
        <w:t>I</w:t>
      </w:r>
      <w:r w:rsidRPr="00E941D3">
        <w:rPr>
          <w:rFonts w:ascii="Arial" w:hAnsi="Arial" w:cs="Arial"/>
          <w:color w:val="414042"/>
          <w:sz w:val="28"/>
          <w:szCs w:val="28"/>
          <w:shd w:val="clear" w:color="auto" w:fill="FFFFFF"/>
        </w:rPr>
        <w:t>t compares the two input voltages and  output ranges  from the comparator swings either fully to its positive supply rail, </w:t>
      </w:r>
      <w:r w:rsidRPr="00E941D3">
        <w:rPr>
          <w:rStyle w:val="ntxt"/>
          <w:rFonts w:ascii="Arial" w:hAnsi="Arial" w:cs="Arial"/>
          <w:color w:val="414143"/>
          <w:sz w:val="28"/>
          <w:szCs w:val="28"/>
          <w:shd w:val="clear" w:color="auto" w:fill="FFFFFF"/>
        </w:rPr>
        <w:t>+</w:t>
      </w:r>
      <w:proofErr w:type="spellStart"/>
      <w:r w:rsidRPr="00E941D3">
        <w:rPr>
          <w:rStyle w:val="ntxt"/>
          <w:rFonts w:ascii="Arial" w:hAnsi="Arial" w:cs="Arial"/>
          <w:color w:val="414143"/>
          <w:sz w:val="28"/>
          <w:szCs w:val="28"/>
          <w:shd w:val="clear" w:color="auto" w:fill="FFFFFF"/>
        </w:rPr>
        <w:t>Vcc</w:t>
      </w:r>
      <w:proofErr w:type="spellEnd"/>
      <w:r w:rsidRPr="00E941D3">
        <w:rPr>
          <w:rFonts w:ascii="Arial" w:hAnsi="Arial" w:cs="Arial"/>
          <w:color w:val="414042"/>
          <w:sz w:val="28"/>
          <w:szCs w:val="28"/>
          <w:shd w:val="clear" w:color="auto" w:fill="FFFFFF"/>
        </w:rPr>
        <w:t> or fu</w:t>
      </w:r>
      <w:r>
        <w:rPr>
          <w:rFonts w:ascii="Arial" w:hAnsi="Arial" w:cs="Arial"/>
          <w:color w:val="414042"/>
          <w:sz w:val="28"/>
          <w:szCs w:val="28"/>
          <w:shd w:val="clear" w:color="auto" w:fill="FFFFFF"/>
        </w:rPr>
        <w:t xml:space="preserve">lly to its negative supply rail  </w:t>
      </w:r>
      <w:r w:rsidRPr="00E941D3">
        <w:rPr>
          <w:rFonts w:ascii="Arial" w:hAnsi="Arial" w:cs="Arial"/>
          <w:color w:val="414042"/>
          <w:sz w:val="28"/>
          <w:szCs w:val="28"/>
          <w:shd w:val="clear" w:color="auto" w:fill="FFFFFF"/>
        </w:rPr>
        <w:t> </w:t>
      </w:r>
      <w:r w:rsidRPr="00E941D3">
        <w:rPr>
          <w:rStyle w:val="ntxt"/>
          <w:rFonts w:ascii="Arial" w:hAnsi="Arial" w:cs="Arial"/>
          <w:color w:val="414143"/>
          <w:sz w:val="28"/>
          <w:szCs w:val="28"/>
          <w:shd w:val="clear" w:color="auto" w:fill="FFFFFF"/>
        </w:rPr>
        <w:t>-</w:t>
      </w:r>
      <w:proofErr w:type="spellStart"/>
      <w:r w:rsidRPr="00E941D3">
        <w:rPr>
          <w:rStyle w:val="ntxt"/>
          <w:rFonts w:ascii="Arial" w:hAnsi="Arial" w:cs="Arial"/>
          <w:color w:val="414143"/>
          <w:sz w:val="28"/>
          <w:szCs w:val="28"/>
          <w:shd w:val="clear" w:color="auto" w:fill="FFFFFF"/>
        </w:rPr>
        <w:t>Vcc</w:t>
      </w:r>
      <w:proofErr w:type="spellEnd"/>
      <w:r w:rsidRPr="00E941D3">
        <w:rPr>
          <w:rFonts w:ascii="Arial" w:hAnsi="Arial" w:cs="Arial"/>
          <w:color w:val="414042"/>
          <w:sz w:val="28"/>
          <w:szCs w:val="28"/>
          <w:shd w:val="clear" w:color="auto" w:fill="FFFFFF"/>
        </w:rPr>
        <w:t> </w:t>
      </w:r>
    </w:p>
    <w:p w14:paraId="3C0C4521" w14:textId="0D6C78E9" w:rsidR="002D1585" w:rsidRDefault="002D1585" w:rsidP="002D1585">
      <w:pPr>
        <w:spacing w:line="276" w:lineRule="auto"/>
        <w:rPr>
          <w:rFonts w:ascii="Arial" w:hAnsi="Arial" w:cs="Arial"/>
          <w:color w:val="414042"/>
          <w:sz w:val="28"/>
          <w:szCs w:val="28"/>
          <w:shd w:val="clear" w:color="auto" w:fill="FFFFFF"/>
        </w:rPr>
      </w:pPr>
    </w:p>
    <w:p w14:paraId="15672EA1" w14:textId="26A72F68" w:rsidR="002D1585" w:rsidRDefault="002D1585" w:rsidP="002D1585">
      <w:pPr>
        <w:spacing w:line="276" w:lineRule="auto"/>
        <w:rPr>
          <w:rFonts w:ascii="Arial" w:hAnsi="Arial" w:cs="Arial"/>
          <w:b/>
          <w:color w:val="414042"/>
          <w:sz w:val="28"/>
          <w:szCs w:val="28"/>
          <w:shd w:val="clear" w:color="auto" w:fill="FFFFFF"/>
        </w:rPr>
      </w:pPr>
      <w:r w:rsidRPr="002D1585">
        <w:rPr>
          <w:rFonts w:ascii="Arial" w:hAnsi="Arial" w:cs="Arial"/>
          <w:b/>
          <w:color w:val="414042"/>
          <w:sz w:val="28"/>
          <w:szCs w:val="28"/>
          <w:shd w:val="clear" w:color="auto" w:fill="FFFFFF"/>
        </w:rPr>
        <w:t xml:space="preserve">Negative </w:t>
      </w:r>
      <w:proofErr w:type="gramStart"/>
      <w:r w:rsidRPr="002D1585">
        <w:rPr>
          <w:rFonts w:ascii="Arial" w:hAnsi="Arial" w:cs="Arial"/>
          <w:b/>
          <w:color w:val="414042"/>
          <w:sz w:val="28"/>
          <w:szCs w:val="28"/>
          <w:shd w:val="clear" w:color="auto" w:fill="FFFFFF"/>
        </w:rPr>
        <w:t>Feedback :</w:t>
      </w:r>
      <w:proofErr w:type="gramEnd"/>
    </w:p>
    <w:p w14:paraId="76D2744E" w14:textId="123C624B" w:rsidR="002D1585" w:rsidRDefault="002D1585" w:rsidP="002D1585">
      <w:pPr>
        <w:spacing w:line="276" w:lineRule="auto"/>
        <w:rPr>
          <w:rFonts w:ascii="Segoe UI" w:hAnsi="Segoe UI" w:cs="Segoe UI"/>
          <w:color w:val="233343"/>
          <w:sz w:val="27"/>
          <w:szCs w:val="27"/>
          <w:shd w:val="clear" w:color="auto" w:fill="FFFFFF"/>
        </w:rPr>
      </w:pPr>
      <w:r>
        <w:rPr>
          <w:rFonts w:ascii="Segoe UI" w:hAnsi="Segoe UI" w:cs="Segoe UI"/>
          <w:color w:val="233343"/>
          <w:sz w:val="27"/>
          <w:szCs w:val="27"/>
          <w:shd w:val="clear" w:color="auto" w:fill="FFFFFF"/>
        </w:rPr>
        <w:t>If we connect the output of an op-amp to its inverting input and apply a voltage signal to the noninverting input, we find that the output voltage of the op-amp closely follows that input voltage</w:t>
      </w:r>
    </w:p>
    <w:p w14:paraId="27CE7ECD" w14:textId="77777777" w:rsidR="002D1585" w:rsidRPr="002D1585" w:rsidRDefault="002D1585" w:rsidP="002D1585">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The circuit will quickly reach a point of stability (known as </w:t>
      </w:r>
      <w:r>
        <w:rPr>
          <w:rStyle w:val="Emphasis"/>
          <w:rFonts w:ascii="Segoe UI" w:hAnsi="Segoe UI" w:cs="Segoe UI"/>
          <w:color w:val="233343"/>
          <w:sz w:val="27"/>
          <w:szCs w:val="27"/>
          <w:bdr w:val="single" w:sz="2" w:space="0" w:color="E2E8F0" w:frame="1"/>
          <w:shd w:val="clear" w:color="auto" w:fill="FFFFFF"/>
        </w:rPr>
        <w:t>equilibrium </w:t>
      </w:r>
      <w:r>
        <w:rPr>
          <w:rFonts w:ascii="Segoe UI" w:hAnsi="Segoe UI" w:cs="Segoe UI"/>
          <w:color w:val="233343"/>
          <w:sz w:val="27"/>
          <w:szCs w:val="27"/>
          <w:shd w:val="clear" w:color="auto" w:fill="FFFFFF"/>
        </w:rPr>
        <w:t>in physics), where the output voltage is just the right amount to maintain the right amount of differential.</w:t>
      </w:r>
    </w:p>
    <w:p w14:paraId="3193A579" w14:textId="37E33D44" w:rsidR="002D1585" w:rsidRPr="002D1585" w:rsidRDefault="002D1585" w:rsidP="002D1585">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 xml:space="preserve"> Taking the op-amp’s output voltage and coupling it to the inverting input is a technique known as </w:t>
      </w:r>
      <w:r>
        <w:rPr>
          <w:rStyle w:val="Emphasis"/>
          <w:rFonts w:ascii="Segoe UI" w:hAnsi="Segoe UI" w:cs="Segoe UI"/>
          <w:color w:val="233343"/>
          <w:sz w:val="27"/>
          <w:szCs w:val="27"/>
          <w:bdr w:val="single" w:sz="2" w:space="0" w:color="E2E8F0" w:frame="1"/>
          <w:shd w:val="clear" w:color="auto" w:fill="FFFFFF"/>
        </w:rPr>
        <w:t>negative feedback</w:t>
      </w:r>
      <w:r>
        <w:rPr>
          <w:rFonts w:ascii="Segoe UI" w:hAnsi="Segoe UI" w:cs="Segoe UI"/>
          <w:color w:val="233343"/>
          <w:sz w:val="27"/>
          <w:szCs w:val="27"/>
          <w:shd w:val="clear" w:color="auto" w:fill="FFFFFF"/>
        </w:rPr>
        <w:t>, and it is the key to having a self-stabilizing system</w:t>
      </w:r>
    </w:p>
    <w:p w14:paraId="23B220ED" w14:textId="63C83FEE" w:rsidR="002D1585" w:rsidRPr="002D1585" w:rsidRDefault="002D1585" w:rsidP="002D1585">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This stability gives the op-amp the capacity to work in its linear (active) mode, as opposed to merely being saturated fully “on” or “off” as it was when used as a </w:t>
      </w:r>
      <w:r w:rsidRPr="002D1585">
        <w:rPr>
          <w:rFonts w:ascii="Segoe UI" w:hAnsi="Segoe UI" w:cs="Segoe UI"/>
          <w:sz w:val="27"/>
          <w:szCs w:val="27"/>
          <w:bdr w:val="single" w:sz="2" w:space="0" w:color="E2E8F0" w:frame="1"/>
          <w:shd w:val="clear" w:color="auto" w:fill="FFFFFF"/>
        </w:rPr>
        <w:t>comparator</w:t>
      </w:r>
    </w:p>
    <w:p w14:paraId="2EB46FF1" w14:textId="77777777" w:rsidR="00D34F02" w:rsidRDefault="00D34F02" w:rsidP="002D1585">
      <w:pPr>
        <w:spacing w:line="276" w:lineRule="auto"/>
        <w:ind w:left="360"/>
        <w:rPr>
          <w:rFonts w:ascii="Arial" w:hAnsi="Arial" w:cs="Arial"/>
          <w:b/>
          <w:color w:val="414042"/>
          <w:sz w:val="28"/>
          <w:szCs w:val="28"/>
          <w:shd w:val="clear" w:color="auto" w:fill="FFFFFF"/>
        </w:rPr>
      </w:pPr>
    </w:p>
    <w:p w14:paraId="715C04F3" w14:textId="77777777" w:rsidR="00D34F02" w:rsidRDefault="00D34F02" w:rsidP="002D1585">
      <w:pPr>
        <w:spacing w:line="276" w:lineRule="auto"/>
        <w:ind w:left="360"/>
        <w:rPr>
          <w:rFonts w:ascii="Arial" w:hAnsi="Arial" w:cs="Arial"/>
          <w:b/>
          <w:color w:val="414042"/>
          <w:sz w:val="28"/>
          <w:szCs w:val="28"/>
          <w:shd w:val="clear" w:color="auto" w:fill="FFFFFF"/>
        </w:rPr>
      </w:pPr>
    </w:p>
    <w:p w14:paraId="14496E7F" w14:textId="5B373E40" w:rsidR="002D1585" w:rsidRDefault="002D1585" w:rsidP="002D1585">
      <w:pPr>
        <w:spacing w:line="276" w:lineRule="auto"/>
        <w:ind w:left="360"/>
        <w:rPr>
          <w:rFonts w:ascii="Arial" w:hAnsi="Arial" w:cs="Arial"/>
          <w:b/>
          <w:color w:val="414042"/>
          <w:sz w:val="28"/>
          <w:szCs w:val="28"/>
          <w:shd w:val="clear" w:color="auto" w:fill="FFFFFF"/>
        </w:rPr>
      </w:pPr>
      <w:r>
        <w:rPr>
          <w:rFonts w:ascii="Arial" w:hAnsi="Arial" w:cs="Arial"/>
          <w:b/>
          <w:color w:val="414042"/>
          <w:sz w:val="28"/>
          <w:szCs w:val="28"/>
          <w:shd w:val="clear" w:color="auto" w:fill="FFFFFF"/>
        </w:rPr>
        <w:lastRenderedPageBreak/>
        <w:t>Positive Feedback</w:t>
      </w:r>
    </w:p>
    <w:p w14:paraId="02506042" w14:textId="60898311" w:rsidR="004571A0" w:rsidRDefault="004571A0" w:rsidP="002D1585">
      <w:pPr>
        <w:spacing w:line="276" w:lineRule="auto"/>
        <w:ind w:left="360"/>
        <w:rPr>
          <w:rFonts w:ascii="Arial" w:hAnsi="Arial" w:cs="Arial"/>
          <w:b/>
          <w:color w:val="414042"/>
          <w:sz w:val="28"/>
          <w:szCs w:val="28"/>
          <w:shd w:val="clear" w:color="auto" w:fill="FFFFFF"/>
        </w:rPr>
      </w:pPr>
    </w:p>
    <w:p w14:paraId="1675FAC6" w14:textId="5FE265CE" w:rsidR="004571A0" w:rsidRPr="00CE3F66" w:rsidRDefault="004571A0" w:rsidP="004571A0">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positive feedback the output voltage is somehow routed back to the noninverting (+) input. The inverting input remains disconnected from the feedback loop, and is free to receive an external voltage</w:t>
      </w:r>
    </w:p>
    <w:p w14:paraId="0B687032" w14:textId="77777777" w:rsidR="00CE3F66" w:rsidRPr="004571A0" w:rsidRDefault="00CE3F66" w:rsidP="00CE3F66">
      <w:pPr>
        <w:pStyle w:val="ListParagraph"/>
        <w:spacing w:line="276" w:lineRule="auto"/>
        <w:rPr>
          <w:rFonts w:ascii="Arial" w:hAnsi="Arial" w:cs="Arial"/>
          <w:b/>
          <w:color w:val="414042"/>
          <w:sz w:val="28"/>
          <w:szCs w:val="28"/>
          <w:shd w:val="clear" w:color="auto" w:fill="FFFFFF"/>
        </w:rPr>
      </w:pPr>
    </w:p>
    <w:p w14:paraId="4DE8DB4C" w14:textId="5DA1BCB5" w:rsidR="004571A0" w:rsidRPr="00F453D4" w:rsidRDefault="004571A0" w:rsidP="004571A0">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 xml:space="preserve">With the inverting input grounded (maintained at zero volts), the output voltage will be dictated by the magnitude and polarity of the voltage at the noninverting input. </w:t>
      </w:r>
    </w:p>
    <w:p w14:paraId="20D15CD3" w14:textId="77777777" w:rsidR="00F453D4" w:rsidRPr="004571A0" w:rsidRDefault="00F453D4" w:rsidP="00F453D4">
      <w:pPr>
        <w:pStyle w:val="ListParagraph"/>
        <w:spacing w:line="276" w:lineRule="auto"/>
        <w:rPr>
          <w:rFonts w:ascii="Arial" w:hAnsi="Arial" w:cs="Arial"/>
          <w:b/>
          <w:color w:val="414042"/>
          <w:sz w:val="28"/>
          <w:szCs w:val="28"/>
          <w:shd w:val="clear" w:color="auto" w:fill="FFFFFF"/>
        </w:rPr>
      </w:pPr>
    </w:p>
    <w:p w14:paraId="079F7C64" w14:textId="40A4F845" w:rsidR="004571A0" w:rsidRPr="00CE3F66" w:rsidRDefault="004571A0" w:rsidP="004571A0">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 xml:space="preserve">If that voltage happens to be positive, the op-amp will drive its output positive as well, feeding that positive voltage back to the noninverting input, which will result in full positive output saturation. </w:t>
      </w:r>
    </w:p>
    <w:p w14:paraId="764CB59E" w14:textId="77777777" w:rsidR="00CE3F66" w:rsidRPr="00CE3F66" w:rsidRDefault="00CE3F66" w:rsidP="00CE3F66">
      <w:pPr>
        <w:pStyle w:val="ListParagraph"/>
        <w:rPr>
          <w:rFonts w:ascii="Arial" w:hAnsi="Arial" w:cs="Arial"/>
          <w:b/>
          <w:color w:val="414042"/>
          <w:sz w:val="28"/>
          <w:szCs w:val="28"/>
          <w:shd w:val="clear" w:color="auto" w:fill="FFFFFF"/>
        </w:rPr>
      </w:pPr>
    </w:p>
    <w:p w14:paraId="13D53B32" w14:textId="77777777" w:rsidR="00CE3F66" w:rsidRPr="004571A0" w:rsidRDefault="00CE3F66" w:rsidP="00CE3F66">
      <w:pPr>
        <w:pStyle w:val="ListParagraph"/>
        <w:spacing w:line="276" w:lineRule="auto"/>
        <w:rPr>
          <w:rFonts w:ascii="Arial" w:hAnsi="Arial" w:cs="Arial"/>
          <w:b/>
          <w:color w:val="414042"/>
          <w:sz w:val="28"/>
          <w:szCs w:val="28"/>
          <w:shd w:val="clear" w:color="auto" w:fill="FFFFFF"/>
        </w:rPr>
      </w:pPr>
    </w:p>
    <w:p w14:paraId="0E2E9B65" w14:textId="1AE2C1CD" w:rsidR="004571A0" w:rsidRPr="00F453D4" w:rsidRDefault="004571A0" w:rsidP="004571A0">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On the other hand, if the voltage on the noninverting input happens to start out negative, the op-amp’s output will drive in the negative direction, feeding back to the noninverting input and resulting in full negative saturation.</w:t>
      </w:r>
    </w:p>
    <w:p w14:paraId="0831A354" w14:textId="77777777" w:rsidR="00F453D4" w:rsidRPr="004571A0" w:rsidRDefault="00F453D4" w:rsidP="00F453D4">
      <w:pPr>
        <w:pStyle w:val="ListParagraph"/>
        <w:spacing w:line="276" w:lineRule="auto"/>
        <w:rPr>
          <w:rFonts w:ascii="Arial" w:hAnsi="Arial" w:cs="Arial"/>
          <w:b/>
          <w:color w:val="414042"/>
          <w:sz w:val="28"/>
          <w:szCs w:val="28"/>
          <w:shd w:val="clear" w:color="auto" w:fill="FFFFFF"/>
        </w:rPr>
      </w:pPr>
    </w:p>
    <w:p w14:paraId="4FC79632" w14:textId="7D11161A" w:rsidR="004571A0" w:rsidRPr="004571A0" w:rsidRDefault="004571A0" w:rsidP="004571A0">
      <w:pPr>
        <w:pStyle w:val="ListParagraph"/>
        <w:numPr>
          <w:ilvl w:val="0"/>
          <w:numId w:val="11"/>
        </w:numPr>
        <w:spacing w:line="276" w:lineRule="auto"/>
        <w:rPr>
          <w:rFonts w:ascii="Arial" w:hAnsi="Arial" w:cs="Arial"/>
          <w:b/>
          <w:color w:val="414042"/>
          <w:sz w:val="28"/>
          <w:szCs w:val="28"/>
          <w:shd w:val="clear" w:color="auto" w:fill="FFFFFF"/>
        </w:rPr>
      </w:pPr>
      <w:r>
        <w:rPr>
          <w:rFonts w:ascii="Segoe UI" w:hAnsi="Segoe UI" w:cs="Segoe UI"/>
          <w:color w:val="233343"/>
          <w:sz w:val="27"/>
          <w:szCs w:val="27"/>
          <w:shd w:val="clear" w:color="auto" w:fill="FFFFFF"/>
        </w:rPr>
        <w:t>An op-amp with positive feedback tends to stay in whatever output state its already in. It “latches” between one of two states, saturated positive or saturated negative. Technically, this is known as </w:t>
      </w:r>
      <w:r w:rsidRPr="00F453D4">
        <w:rPr>
          <w:rStyle w:val="Emphasis"/>
          <w:rFonts w:ascii="Segoe UI" w:hAnsi="Segoe UI" w:cs="Segoe UI"/>
          <w:sz w:val="27"/>
          <w:szCs w:val="27"/>
          <w:bdr w:val="single" w:sz="2" w:space="0" w:color="E2E8F0" w:frame="1"/>
          <w:shd w:val="clear" w:color="auto" w:fill="FFFFFF"/>
        </w:rPr>
        <w:t>hysteresis</w:t>
      </w:r>
      <w:r w:rsidRPr="00F453D4">
        <w:rPr>
          <w:rFonts w:ascii="Segoe UI" w:hAnsi="Segoe UI" w:cs="Segoe UI"/>
          <w:sz w:val="27"/>
          <w:szCs w:val="27"/>
          <w:shd w:val="clear" w:color="auto" w:fill="FFFFFF"/>
        </w:rPr>
        <w:t>.</w:t>
      </w:r>
    </w:p>
    <w:p w14:paraId="6F318547" w14:textId="77777777" w:rsidR="00E941D3" w:rsidRPr="008A319F" w:rsidRDefault="00E941D3" w:rsidP="00E941D3">
      <w:pPr>
        <w:pStyle w:val="ListParagraph"/>
        <w:spacing w:line="276" w:lineRule="auto"/>
        <w:rPr>
          <w:sz w:val="32"/>
          <w:szCs w:val="32"/>
        </w:rPr>
      </w:pPr>
    </w:p>
    <w:p w14:paraId="0FBF63F9" w14:textId="49618670" w:rsidR="00593BE9" w:rsidRDefault="005B4686" w:rsidP="00593BE9">
      <w:pPr>
        <w:spacing w:line="276" w:lineRule="auto"/>
        <w:rPr>
          <w:b/>
          <w:bCs/>
          <w:sz w:val="32"/>
          <w:szCs w:val="32"/>
          <w:u w:val="single"/>
        </w:rPr>
      </w:pPr>
      <w:r>
        <w:rPr>
          <w:b/>
          <w:bCs/>
          <w:sz w:val="32"/>
          <w:szCs w:val="32"/>
          <w:u w:val="single"/>
        </w:rPr>
        <w:t>PROCEDURE:-</w:t>
      </w:r>
    </w:p>
    <w:p w14:paraId="3D6F516D" w14:textId="1B0FFB67" w:rsidR="0086084D" w:rsidRPr="0086084D" w:rsidRDefault="0086084D" w:rsidP="00593BE9">
      <w:pPr>
        <w:spacing w:line="276" w:lineRule="auto"/>
        <w:rPr>
          <w:b/>
          <w:bCs/>
          <w:sz w:val="32"/>
          <w:szCs w:val="32"/>
          <w:u w:val="single"/>
        </w:rPr>
      </w:pPr>
    </w:p>
    <w:p w14:paraId="6FBEEDC5" w14:textId="45967289" w:rsidR="00593BE9" w:rsidRDefault="00593BE9" w:rsidP="00593BE9">
      <w:pPr>
        <w:pStyle w:val="ListParagraph"/>
        <w:numPr>
          <w:ilvl w:val="0"/>
          <w:numId w:val="11"/>
        </w:numPr>
        <w:spacing w:line="276" w:lineRule="auto"/>
        <w:rPr>
          <w:sz w:val="32"/>
          <w:szCs w:val="32"/>
        </w:rPr>
      </w:pPr>
      <w:r>
        <w:rPr>
          <w:sz w:val="32"/>
          <w:szCs w:val="32"/>
        </w:rPr>
        <w:t xml:space="preserve">Open </w:t>
      </w:r>
      <w:proofErr w:type="spellStart"/>
      <w:r>
        <w:rPr>
          <w:sz w:val="32"/>
          <w:szCs w:val="32"/>
        </w:rPr>
        <w:t>falstad</w:t>
      </w:r>
      <w:proofErr w:type="spellEnd"/>
      <w:r>
        <w:rPr>
          <w:sz w:val="32"/>
          <w:szCs w:val="32"/>
        </w:rPr>
        <w:t xml:space="preserve">/ </w:t>
      </w:r>
      <w:proofErr w:type="spellStart"/>
      <w:r>
        <w:rPr>
          <w:sz w:val="32"/>
          <w:szCs w:val="32"/>
        </w:rPr>
        <w:t>matlab</w:t>
      </w:r>
      <w:proofErr w:type="spellEnd"/>
    </w:p>
    <w:p w14:paraId="37B4C308" w14:textId="0AEF6576" w:rsidR="00593BE9" w:rsidRDefault="00593BE9" w:rsidP="00593BE9">
      <w:pPr>
        <w:pStyle w:val="ListParagraph"/>
        <w:numPr>
          <w:ilvl w:val="0"/>
          <w:numId w:val="11"/>
        </w:numPr>
        <w:spacing w:line="276" w:lineRule="auto"/>
        <w:rPr>
          <w:sz w:val="32"/>
          <w:szCs w:val="32"/>
        </w:rPr>
      </w:pPr>
      <w:r>
        <w:rPr>
          <w:sz w:val="32"/>
          <w:szCs w:val="32"/>
        </w:rPr>
        <w:t xml:space="preserve">Connect the wires and resistance to op amp </w:t>
      </w:r>
    </w:p>
    <w:p w14:paraId="1D1417C4" w14:textId="1B0BBB82" w:rsidR="00593BE9" w:rsidRDefault="00593BE9" w:rsidP="00593BE9">
      <w:pPr>
        <w:pStyle w:val="ListParagraph"/>
        <w:numPr>
          <w:ilvl w:val="0"/>
          <w:numId w:val="11"/>
        </w:numPr>
        <w:spacing w:line="276" w:lineRule="auto"/>
        <w:rPr>
          <w:sz w:val="32"/>
          <w:szCs w:val="32"/>
        </w:rPr>
      </w:pPr>
      <w:r>
        <w:rPr>
          <w:sz w:val="32"/>
          <w:szCs w:val="32"/>
        </w:rPr>
        <w:t xml:space="preserve">Give a ac input of 90 </w:t>
      </w:r>
      <w:proofErr w:type="spellStart"/>
      <w:r>
        <w:rPr>
          <w:sz w:val="32"/>
          <w:szCs w:val="32"/>
        </w:rPr>
        <w:t>hz</w:t>
      </w:r>
      <w:proofErr w:type="spellEnd"/>
      <w:r>
        <w:rPr>
          <w:sz w:val="32"/>
          <w:szCs w:val="32"/>
        </w:rPr>
        <w:t xml:space="preserve"> to obtain a sinusoidal wave </w:t>
      </w:r>
    </w:p>
    <w:p w14:paraId="2C253442" w14:textId="3F8BDF21" w:rsidR="00593BE9" w:rsidRDefault="00593BE9" w:rsidP="00593BE9">
      <w:pPr>
        <w:pStyle w:val="ListParagraph"/>
        <w:numPr>
          <w:ilvl w:val="0"/>
          <w:numId w:val="11"/>
        </w:numPr>
        <w:spacing w:line="276" w:lineRule="auto"/>
        <w:rPr>
          <w:sz w:val="32"/>
          <w:szCs w:val="32"/>
        </w:rPr>
      </w:pPr>
      <w:r>
        <w:rPr>
          <w:sz w:val="32"/>
          <w:szCs w:val="32"/>
        </w:rPr>
        <w:t xml:space="preserve">Give a triangular input </w:t>
      </w:r>
    </w:p>
    <w:p w14:paraId="73FBC755" w14:textId="6B5B3922" w:rsidR="00593BE9" w:rsidRDefault="00593BE9" w:rsidP="00593BE9">
      <w:pPr>
        <w:pStyle w:val="ListParagraph"/>
        <w:numPr>
          <w:ilvl w:val="0"/>
          <w:numId w:val="11"/>
        </w:numPr>
        <w:spacing w:line="276" w:lineRule="auto"/>
        <w:rPr>
          <w:sz w:val="32"/>
          <w:szCs w:val="32"/>
        </w:rPr>
      </w:pPr>
      <w:r>
        <w:rPr>
          <w:sz w:val="32"/>
          <w:szCs w:val="32"/>
        </w:rPr>
        <w:t>Observe the graph</w:t>
      </w:r>
    </w:p>
    <w:p w14:paraId="25ABC11E" w14:textId="61C6FD63" w:rsidR="0086084D" w:rsidRDefault="0086084D" w:rsidP="0086084D">
      <w:pPr>
        <w:pStyle w:val="ListParagraph"/>
        <w:spacing w:line="276" w:lineRule="auto"/>
        <w:rPr>
          <w:sz w:val="32"/>
          <w:szCs w:val="32"/>
        </w:rPr>
      </w:pPr>
    </w:p>
    <w:p w14:paraId="29F3979B" w14:textId="77777777" w:rsidR="0086084D" w:rsidRPr="00593BE9" w:rsidRDefault="0086084D" w:rsidP="0086084D">
      <w:pPr>
        <w:pStyle w:val="ListParagraph"/>
        <w:spacing w:line="276" w:lineRule="auto"/>
        <w:rPr>
          <w:sz w:val="32"/>
          <w:szCs w:val="32"/>
        </w:rPr>
      </w:pPr>
    </w:p>
    <w:p w14:paraId="675AB163" w14:textId="147FD0F0" w:rsidR="005B4686" w:rsidRDefault="005B4686" w:rsidP="0069655F">
      <w:pPr>
        <w:spacing w:line="276" w:lineRule="auto"/>
        <w:rPr>
          <w:b/>
          <w:bCs/>
          <w:sz w:val="32"/>
          <w:szCs w:val="32"/>
          <w:u w:val="single"/>
        </w:rPr>
      </w:pPr>
      <w:r w:rsidRPr="00CC3BCB">
        <w:rPr>
          <w:b/>
          <w:bCs/>
          <w:sz w:val="32"/>
          <w:szCs w:val="32"/>
          <w:u w:val="single"/>
        </w:rPr>
        <w:t>RESULT:-</w:t>
      </w:r>
    </w:p>
    <w:p w14:paraId="59A9E10D" w14:textId="4BE176A5" w:rsidR="00593BE9" w:rsidRDefault="00593BE9" w:rsidP="00593BE9">
      <w:pPr>
        <w:spacing w:line="276" w:lineRule="auto"/>
        <w:ind w:left="360"/>
        <w:rPr>
          <w:sz w:val="32"/>
          <w:szCs w:val="32"/>
        </w:rPr>
      </w:pPr>
      <w:proofErr w:type="gramStart"/>
      <w:r>
        <w:rPr>
          <w:sz w:val="32"/>
          <w:szCs w:val="32"/>
        </w:rPr>
        <w:t>a)</w:t>
      </w:r>
      <w:proofErr w:type="gramEnd"/>
      <w:r>
        <w:rPr>
          <w:sz w:val="32"/>
          <w:szCs w:val="32"/>
        </w:rPr>
        <w:t>triangle wave:-</w:t>
      </w:r>
    </w:p>
    <w:p w14:paraId="23918171" w14:textId="201F9C4D" w:rsidR="009412B0" w:rsidRDefault="009412B0" w:rsidP="00593BE9">
      <w:pPr>
        <w:spacing w:line="276" w:lineRule="auto"/>
        <w:ind w:left="360"/>
        <w:rPr>
          <w:sz w:val="32"/>
          <w:szCs w:val="32"/>
        </w:rPr>
      </w:pPr>
    </w:p>
    <w:p w14:paraId="05CA8C52" w14:textId="7822F152" w:rsidR="009412B0" w:rsidRPr="009412B0" w:rsidRDefault="009412B0" w:rsidP="009412B0">
      <w:pPr>
        <w:spacing w:line="276" w:lineRule="auto"/>
        <w:rPr>
          <w:b/>
          <w:sz w:val="32"/>
          <w:szCs w:val="32"/>
          <w:u w:val="single"/>
        </w:rPr>
      </w:pPr>
      <w:r w:rsidRPr="009412B0">
        <w:rPr>
          <w:b/>
          <w:sz w:val="32"/>
          <w:szCs w:val="32"/>
          <w:u w:val="single"/>
        </w:rPr>
        <w:t xml:space="preserve">Non inverting </w:t>
      </w:r>
      <w:proofErr w:type="spellStart"/>
      <w:r w:rsidRPr="009412B0">
        <w:rPr>
          <w:b/>
          <w:sz w:val="32"/>
          <w:szCs w:val="32"/>
          <w:u w:val="single"/>
        </w:rPr>
        <w:t>Opamp</w:t>
      </w:r>
      <w:proofErr w:type="spellEnd"/>
    </w:p>
    <w:p w14:paraId="72166299" w14:textId="6189101C" w:rsidR="009412B0" w:rsidRDefault="009412B0" w:rsidP="00593BE9">
      <w:pPr>
        <w:spacing w:line="276" w:lineRule="auto"/>
        <w:ind w:left="360"/>
        <w:rPr>
          <w:sz w:val="32"/>
          <w:szCs w:val="32"/>
        </w:rPr>
      </w:pPr>
      <w:r w:rsidRPr="009412B0">
        <w:rPr>
          <w:noProof/>
          <w:sz w:val="32"/>
          <w:szCs w:val="32"/>
          <w:lang w:val="en-US"/>
        </w:rPr>
        <w:drawing>
          <wp:inline distT="0" distB="0" distL="0" distR="0" wp14:anchorId="5141175E" wp14:editId="6B87D034">
            <wp:extent cx="4994910" cy="36363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2618" cy="3641945"/>
                    </a:xfrm>
                    <a:prstGeom prst="rect">
                      <a:avLst/>
                    </a:prstGeom>
                  </pic:spPr>
                </pic:pic>
              </a:graphicData>
            </a:graphic>
          </wp:inline>
        </w:drawing>
      </w:r>
    </w:p>
    <w:p w14:paraId="623BECA5" w14:textId="1F40B2FB" w:rsidR="009412B0" w:rsidRPr="009412B0" w:rsidRDefault="009412B0" w:rsidP="00593BE9">
      <w:pPr>
        <w:spacing w:line="276" w:lineRule="auto"/>
        <w:ind w:left="360"/>
        <w:rPr>
          <w:b/>
          <w:sz w:val="32"/>
          <w:szCs w:val="32"/>
          <w:u w:val="single"/>
        </w:rPr>
      </w:pPr>
      <w:r w:rsidRPr="009412B0">
        <w:rPr>
          <w:b/>
          <w:sz w:val="32"/>
          <w:szCs w:val="32"/>
          <w:u w:val="single"/>
        </w:rPr>
        <w:t xml:space="preserve">Inverting </w:t>
      </w:r>
      <w:proofErr w:type="spellStart"/>
      <w:r w:rsidRPr="009412B0">
        <w:rPr>
          <w:b/>
          <w:sz w:val="32"/>
          <w:szCs w:val="32"/>
          <w:u w:val="single"/>
        </w:rPr>
        <w:t>Opamp</w:t>
      </w:r>
      <w:proofErr w:type="spellEnd"/>
      <w:r w:rsidRPr="009412B0">
        <w:rPr>
          <w:b/>
          <w:sz w:val="32"/>
          <w:szCs w:val="32"/>
          <w:u w:val="single"/>
        </w:rPr>
        <w:t xml:space="preserve"> </w:t>
      </w:r>
    </w:p>
    <w:p w14:paraId="101F1111" w14:textId="2A12F332" w:rsidR="009412B0" w:rsidRDefault="009412B0" w:rsidP="00593BE9">
      <w:pPr>
        <w:spacing w:line="276" w:lineRule="auto"/>
        <w:ind w:left="360"/>
        <w:rPr>
          <w:sz w:val="32"/>
          <w:szCs w:val="32"/>
        </w:rPr>
      </w:pPr>
      <w:r w:rsidRPr="009412B0">
        <w:rPr>
          <w:noProof/>
          <w:sz w:val="32"/>
          <w:szCs w:val="32"/>
          <w:lang w:val="en-US"/>
        </w:rPr>
        <w:lastRenderedPageBreak/>
        <w:drawing>
          <wp:inline distT="0" distB="0" distL="0" distR="0" wp14:anchorId="3408A154" wp14:editId="0E8CBDDF">
            <wp:extent cx="4994910" cy="36866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6298" cy="3702479"/>
                    </a:xfrm>
                    <a:prstGeom prst="rect">
                      <a:avLst/>
                    </a:prstGeom>
                  </pic:spPr>
                </pic:pic>
              </a:graphicData>
            </a:graphic>
          </wp:inline>
        </w:drawing>
      </w:r>
    </w:p>
    <w:p w14:paraId="652B8969" w14:textId="4F2C5F61" w:rsidR="00593BE9" w:rsidRDefault="00593BE9" w:rsidP="00593BE9">
      <w:pPr>
        <w:spacing w:line="276" w:lineRule="auto"/>
        <w:ind w:left="360"/>
        <w:rPr>
          <w:sz w:val="32"/>
          <w:szCs w:val="32"/>
        </w:rPr>
      </w:pPr>
    </w:p>
    <w:p w14:paraId="72F0F74E" w14:textId="3DED50E5" w:rsidR="0086084D" w:rsidRDefault="0086084D" w:rsidP="00593BE9">
      <w:pPr>
        <w:spacing w:line="276" w:lineRule="auto"/>
        <w:ind w:left="360"/>
        <w:rPr>
          <w:sz w:val="32"/>
          <w:szCs w:val="32"/>
        </w:rPr>
      </w:pPr>
    </w:p>
    <w:p w14:paraId="0E80F8A7" w14:textId="77777777" w:rsidR="0086084D" w:rsidRDefault="0086084D" w:rsidP="00593BE9">
      <w:pPr>
        <w:spacing w:line="276" w:lineRule="auto"/>
        <w:ind w:left="360"/>
        <w:rPr>
          <w:sz w:val="32"/>
          <w:szCs w:val="32"/>
        </w:rPr>
      </w:pPr>
    </w:p>
    <w:p w14:paraId="34A95C82" w14:textId="77777777" w:rsidR="0086084D" w:rsidRDefault="0086084D" w:rsidP="00593BE9">
      <w:pPr>
        <w:spacing w:line="276" w:lineRule="auto"/>
        <w:ind w:left="360"/>
        <w:rPr>
          <w:sz w:val="32"/>
          <w:szCs w:val="32"/>
        </w:rPr>
      </w:pPr>
    </w:p>
    <w:p w14:paraId="52436B3E" w14:textId="04CFD84B" w:rsidR="00593BE9" w:rsidRDefault="00593BE9" w:rsidP="00593BE9">
      <w:pPr>
        <w:spacing w:line="276" w:lineRule="auto"/>
        <w:ind w:left="360"/>
        <w:rPr>
          <w:sz w:val="32"/>
          <w:szCs w:val="32"/>
        </w:rPr>
      </w:pPr>
      <w:r>
        <w:rPr>
          <w:sz w:val="32"/>
          <w:szCs w:val="32"/>
        </w:rPr>
        <w:t xml:space="preserve">b) Sine </w:t>
      </w:r>
      <w:proofErr w:type="gramStart"/>
      <w:r>
        <w:rPr>
          <w:sz w:val="32"/>
          <w:szCs w:val="32"/>
        </w:rPr>
        <w:t>wave :</w:t>
      </w:r>
      <w:proofErr w:type="gramEnd"/>
      <w:r>
        <w:rPr>
          <w:sz w:val="32"/>
          <w:szCs w:val="32"/>
        </w:rPr>
        <w:t>-</w:t>
      </w:r>
    </w:p>
    <w:p w14:paraId="6ACD355F" w14:textId="7ACC2572" w:rsidR="0086084D" w:rsidRPr="009412B0" w:rsidRDefault="009412B0" w:rsidP="0086084D">
      <w:pPr>
        <w:spacing w:line="276" w:lineRule="auto"/>
        <w:ind w:left="360"/>
        <w:rPr>
          <w:b/>
          <w:sz w:val="32"/>
          <w:szCs w:val="32"/>
          <w:u w:val="single"/>
        </w:rPr>
      </w:pPr>
      <w:proofErr w:type="spellStart"/>
      <w:r w:rsidRPr="009412B0">
        <w:rPr>
          <w:b/>
          <w:sz w:val="32"/>
          <w:szCs w:val="32"/>
          <w:u w:val="single"/>
        </w:rPr>
        <w:t>Matlab</w:t>
      </w:r>
      <w:proofErr w:type="spellEnd"/>
    </w:p>
    <w:p w14:paraId="63BC1818" w14:textId="1EC63D89" w:rsidR="0086084D" w:rsidRDefault="0086084D" w:rsidP="0086084D">
      <w:pPr>
        <w:spacing w:line="276" w:lineRule="auto"/>
        <w:ind w:left="360"/>
        <w:rPr>
          <w:sz w:val="32"/>
          <w:szCs w:val="32"/>
        </w:rPr>
      </w:pPr>
      <w:r>
        <w:rPr>
          <w:sz w:val="32"/>
          <w:szCs w:val="32"/>
        </w:rPr>
        <w:t xml:space="preserve">Non Inverting </w:t>
      </w:r>
      <w:proofErr w:type="spellStart"/>
      <w:r>
        <w:rPr>
          <w:sz w:val="32"/>
          <w:szCs w:val="32"/>
        </w:rPr>
        <w:t>OpAmp</w:t>
      </w:r>
      <w:proofErr w:type="spellEnd"/>
      <w:r>
        <w:rPr>
          <w:sz w:val="32"/>
          <w:szCs w:val="32"/>
        </w:rPr>
        <w:t>:</w:t>
      </w:r>
    </w:p>
    <w:p w14:paraId="566B145B" w14:textId="64F8C3BE" w:rsidR="0086084D" w:rsidRDefault="0086084D" w:rsidP="0086084D">
      <w:pPr>
        <w:spacing w:line="276" w:lineRule="auto"/>
        <w:ind w:left="360"/>
        <w:rPr>
          <w:sz w:val="32"/>
          <w:szCs w:val="32"/>
        </w:rPr>
      </w:pPr>
    </w:p>
    <w:p w14:paraId="20846723" w14:textId="491D6144" w:rsidR="0086084D" w:rsidRDefault="00DF6149" w:rsidP="0086084D">
      <w:pPr>
        <w:spacing w:line="276" w:lineRule="auto"/>
        <w:ind w:left="360"/>
        <w:rPr>
          <w:sz w:val="32"/>
          <w:szCs w:val="32"/>
        </w:rPr>
      </w:pPr>
      <w:r w:rsidRPr="00DF6149">
        <w:rPr>
          <w:noProof/>
          <w:sz w:val="32"/>
          <w:szCs w:val="32"/>
          <w:lang w:val="en-US"/>
        </w:rPr>
        <w:lastRenderedPageBreak/>
        <w:drawing>
          <wp:inline distT="0" distB="0" distL="0" distR="0" wp14:anchorId="07295BB4" wp14:editId="4AB2F270">
            <wp:extent cx="5731510" cy="244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6020"/>
                    </a:xfrm>
                    <a:prstGeom prst="rect">
                      <a:avLst/>
                    </a:prstGeom>
                  </pic:spPr>
                </pic:pic>
              </a:graphicData>
            </a:graphic>
          </wp:inline>
        </w:drawing>
      </w:r>
    </w:p>
    <w:p w14:paraId="0B9B874F" w14:textId="77777777" w:rsidR="0086084D" w:rsidRDefault="0086084D" w:rsidP="0086084D">
      <w:pPr>
        <w:spacing w:line="276" w:lineRule="auto"/>
        <w:ind w:left="360"/>
        <w:rPr>
          <w:sz w:val="32"/>
          <w:szCs w:val="32"/>
        </w:rPr>
      </w:pPr>
    </w:p>
    <w:p w14:paraId="7E751965" w14:textId="33A5D969" w:rsidR="0086084D" w:rsidRDefault="0086084D" w:rsidP="00593BE9">
      <w:pPr>
        <w:spacing w:line="276" w:lineRule="auto"/>
        <w:ind w:left="360"/>
        <w:rPr>
          <w:sz w:val="32"/>
          <w:szCs w:val="32"/>
        </w:rPr>
      </w:pPr>
      <w:r>
        <w:rPr>
          <w:noProof/>
          <w:sz w:val="32"/>
          <w:szCs w:val="32"/>
          <w:lang w:val="en-US"/>
        </w:rPr>
        <w:drawing>
          <wp:inline distT="0" distB="0" distL="0" distR="0" wp14:anchorId="2646987E" wp14:editId="7FDF33FE">
            <wp:extent cx="5715000" cy="2705100"/>
            <wp:effectExtent l="0" t="0" r="0" b="0"/>
            <wp:docPr id="4" name="Picture 4" descr="C:\Users\jayth\AppData\Local\Microsoft\Windows\INetCache\Content.Word\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th\AppData\Local\Microsoft\Windows\INetCache\Content.Word\2.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7C926B81" w14:textId="571557E8" w:rsidR="0086084D" w:rsidRDefault="0086084D" w:rsidP="00593BE9">
      <w:pPr>
        <w:spacing w:line="276" w:lineRule="auto"/>
        <w:ind w:left="360"/>
        <w:rPr>
          <w:sz w:val="32"/>
          <w:szCs w:val="32"/>
        </w:rPr>
      </w:pPr>
    </w:p>
    <w:p w14:paraId="68DA34D9" w14:textId="162A534F" w:rsidR="0086084D" w:rsidRDefault="0086084D" w:rsidP="00593BE9">
      <w:pPr>
        <w:spacing w:line="276" w:lineRule="auto"/>
        <w:ind w:left="360"/>
        <w:rPr>
          <w:sz w:val="32"/>
          <w:szCs w:val="32"/>
        </w:rPr>
      </w:pPr>
    </w:p>
    <w:p w14:paraId="5809E04B" w14:textId="2EFCB6FB" w:rsidR="0086084D" w:rsidRDefault="0086084D" w:rsidP="00593BE9">
      <w:pPr>
        <w:spacing w:line="276" w:lineRule="auto"/>
        <w:ind w:left="360"/>
        <w:rPr>
          <w:sz w:val="32"/>
          <w:szCs w:val="32"/>
        </w:rPr>
      </w:pPr>
      <w:r>
        <w:rPr>
          <w:sz w:val="32"/>
          <w:szCs w:val="32"/>
        </w:rPr>
        <w:t xml:space="preserve"> Inverting Op</w:t>
      </w:r>
      <w:r w:rsidR="006D3AA3">
        <w:rPr>
          <w:sz w:val="32"/>
          <w:szCs w:val="32"/>
        </w:rPr>
        <w:t xml:space="preserve"> </w:t>
      </w:r>
      <w:proofErr w:type="gramStart"/>
      <w:r>
        <w:rPr>
          <w:sz w:val="32"/>
          <w:szCs w:val="32"/>
        </w:rPr>
        <w:t>Amp :</w:t>
      </w:r>
      <w:proofErr w:type="gramEnd"/>
    </w:p>
    <w:p w14:paraId="14BB2A87" w14:textId="4C6F0A74" w:rsidR="0086084D" w:rsidRDefault="00E455E4" w:rsidP="00593BE9">
      <w:pPr>
        <w:spacing w:line="276" w:lineRule="auto"/>
        <w:ind w:left="360"/>
        <w:rPr>
          <w:sz w:val="32"/>
          <w:szCs w:val="32"/>
        </w:rPr>
      </w:pPr>
      <w:r>
        <w:rPr>
          <w:noProof/>
          <w:sz w:val="32"/>
          <w:szCs w:val="32"/>
          <w:lang w:val="en-US"/>
        </w:rPr>
        <w:lastRenderedPageBreak/>
        <w:drawing>
          <wp:inline distT="0" distB="0" distL="0" distR="0" wp14:anchorId="5AF0D536" wp14:editId="643066FC">
            <wp:extent cx="5730240" cy="40157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015740"/>
                    </a:xfrm>
                    <a:prstGeom prst="rect">
                      <a:avLst/>
                    </a:prstGeom>
                    <a:noFill/>
                    <a:ln>
                      <a:noFill/>
                    </a:ln>
                  </pic:spPr>
                </pic:pic>
              </a:graphicData>
            </a:graphic>
          </wp:inline>
        </w:drawing>
      </w:r>
    </w:p>
    <w:p w14:paraId="5332A55A" w14:textId="5FBCC829" w:rsidR="0086084D" w:rsidRDefault="00D34F02" w:rsidP="00593BE9">
      <w:pPr>
        <w:spacing w:line="276" w:lineRule="auto"/>
        <w:ind w:left="360"/>
        <w:rPr>
          <w:sz w:val="32"/>
          <w:szCs w:val="32"/>
        </w:rPr>
      </w:pPr>
      <w:r>
        <w:rPr>
          <w:sz w:val="32"/>
          <w:szCs w:val="32"/>
        </w:rPr>
        <w:pict w14:anchorId="145AE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5pt;height:223pt">
            <v:imagedata r:id="rId20" o:title="4"/>
          </v:shape>
        </w:pict>
      </w:r>
    </w:p>
    <w:p w14:paraId="2D1F6F0C" w14:textId="47CC22DB" w:rsidR="0086084D" w:rsidRDefault="0086084D" w:rsidP="00593BE9">
      <w:pPr>
        <w:spacing w:line="276" w:lineRule="auto"/>
        <w:ind w:left="360"/>
        <w:rPr>
          <w:sz w:val="32"/>
          <w:szCs w:val="32"/>
        </w:rPr>
      </w:pPr>
    </w:p>
    <w:p w14:paraId="4BFD7468" w14:textId="6E93B593" w:rsidR="0086084D" w:rsidRDefault="0086084D" w:rsidP="00593BE9">
      <w:pPr>
        <w:spacing w:line="276" w:lineRule="auto"/>
        <w:ind w:left="360"/>
        <w:rPr>
          <w:sz w:val="32"/>
          <w:szCs w:val="32"/>
        </w:rPr>
      </w:pPr>
    </w:p>
    <w:p w14:paraId="067F3892" w14:textId="77777777" w:rsidR="00593BE9" w:rsidRPr="00CC3BCB" w:rsidRDefault="00593BE9" w:rsidP="0069655F">
      <w:pPr>
        <w:spacing w:line="276" w:lineRule="auto"/>
        <w:rPr>
          <w:sz w:val="32"/>
          <w:szCs w:val="32"/>
        </w:rPr>
      </w:pPr>
    </w:p>
    <w:p w14:paraId="3A810EC8" w14:textId="77777777" w:rsidR="00D34F02" w:rsidRDefault="00D34F02" w:rsidP="0069655F">
      <w:pPr>
        <w:spacing w:line="276" w:lineRule="auto"/>
        <w:rPr>
          <w:b/>
          <w:bCs/>
          <w:sz w:val="32"/>
          <w:szCs w:val="32"/>
          <w:u w:val="single"/>
        </w:rPr>
      </w:pPr>
    </w:p>
    <w:p w14:paraId="26D8E398" w14:textId="7236C719" w:rsidR="009412B0" w:rsidRDefault="009412B0" w:rsidP="0069655F">
      <w:pPr>
        <w:spacing w:line="276" w:lineRule="auto"/>
        <w:rPr>
          <w:b/>
          <w:bCs/>
          <w:sz w:val="32"/>
          <w:szCs w:val="32"/>
          <w:u w:val="single"/>
        </w:rPr>
      </w:pPr>
      <w:bookmarkStart w:id="0" w:name="_GoBack"/>
      <w:bookmarkEnd w:id="0"/>
      <w:r>
        <w:rPr>
          <w:b/>
          <w:bCs/>
          <w:sz w:val="32"/>
          <w:szCs w:val="32"/>
          <w:u w:val="single"/>
        </w:rPr>
        <w:lastRenderedPageBreak/>
        <w:t>Falstad</w:t>
      </w:r>
    </w:p>
    <w:p w14:paraId="52505B00" w14:textId="578DC345" w:rsidR="009412B0" w:rsidRDefault="009412B0" w:rsidP="0069655F">
      <w:pPr>
        <w:spacing w:line="276" w:lineRule="auto"/>
        <w:rPr>
          <w:b/>
          <w:bCs/>
          <w:sz w:val="32"/>
          <w:szCs w:val="32"/>
          <w:u w:val="single"/>
        </w:rPr>
      </w:pPr>
      <w:r>
        <w:rPr>
          <w:b/>
          <w:bCs/>
          <w:sz w:val="32"/>
          <w:szCs w:val="32"/>
          <w:u w:val="single"/>
        </w:rPr>
        <w:t xml:space="preserve">Inverting </w:t>
      </w:r>
      <w:proofErr w:type="spellStart"/>
      <w:r>
        <w:rPr>
          <w:b/>
          <w:bCs/>
          <w:sz w:val="32"/>
          <w:szCs w:val="32"/>
          <w:u w:val="single"/>
        </w:rPr>
        <w:t>Opamp</w:t>
      </w:r>
      <w:proofErr w:type="spellEnd"/>
    </w:p>
    <w:p w14:paraId="23FE8781" w14:textId="74892234" w:rsidR="009412B0" w:rsidRDefault="009412B0" w:rsidP="0069655F">
      <w:pPr>
        <w:spacing w:line="276" w:lineRule="auto"/>
        <w:rPr>
          <w:b/>
          <w:bCs/>
          <w:sz w:val="32"/>
          <w:szCs w:val="32"/>
          <w:u w:val="single"/>
        </w:rPr>
      </w:pPr>
      <w:r w:rsidRPr="009412B0">
        <w:rPr>
          <w:b/>
          <w:bCs/>
          <w:noProof/>
          <w:sz w:val="32"/>
          <w:szCs w:val="32"/>
          <w:u w:val="single"/>
          <w:lang w:val="en-US"/>
        </w:rPr>
        <w:drawing>
          <wp:inline distT="0" distB="0" distL="0" distR="0" wp14:anchorId="1309A649" wp14:editId="6795D234">
            <wp:extent cx="5324047" cy="3874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088" cy="3877711"/>
                    </a:xfrm>
                    <a:prstGeom prst="rect">
                      <a:avLst/>
                    </a:prstGeom>
                  </pic:spPr>
                </pic:pic>
              </a:graphicData>
            </a:graphic>
          </wp:inline>
        </w:drawing>
      </w:r>
    </w:p>
    <w:p w14:paraId="273D9B7D" w14:textId="7E671536" w:rsidR="009412B0" w:rsidRDefault="009412B0" w:rsidP="0069655F">
      <w:pPr>
        <w:spacing w:line="276" w:lineRule="auto"/>
        <w:rPr>
          <w:b/>
          <w:bCs/>
          <w:sz w:val="32"/>
          <w:szCs w:val="32"/>
          <w:u w:val="single"/>
        </w:rPr>
      </w:pPr>
      <w:r>
        <w:rPr>
          <w:b/>
          <w:bCs/>
          <w:sz w:val="32"/>
          <w:szCs w:val="32"/>
          <w:u w:val="single"/>
        </w:rPr>
        <w:t xml:space="preserve">Non Inverting </w:t>
      </w:r>
      <w:proofErr w:type="spellStart"/>
      <w:r>
        <w:rPr>
          <w:b/>
          <w:bCs/>
          <w:sz w:val="32"/>
          <w:szCs w:val="32"/>
          <w:u w:val="single"/>
        </w:rPr>
        <w:t>OpAmp</w:t>
      </w:r>
      <w:proofErr w:type="spellEnd"/>
      <w:r w:rsidRPr="009412B0">
        <w:rPr>
          <w:b/>
          <w:bCs/>
          <w:noProof/>
          <w:sz w:val="32"/>
          <w:szCs w:val="32"/>
          <w:u w:val="single"/>
          <w:lang w:val="en-US"/>
        </w:rPr>
        <w:drawing>
          <wp:inline distT="0" distB="0" distL="0" distR="0" wp14:anchorId="53A5C1BC" wp14:editId="07103BFC">
            <wp:extent cx="4922520" cy="36419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6603" cy="3652407"/>
                    </a:xfrm>
                    <a:prstGeom prst="rect">
                      <a:avLst/>
                    </a:prstGeom>
                  </pic:spPr>
                </pic:pic>
              </a:graphicData>
            </a:graphic>
          </wp:inline>
        </w:drawing>
      </w:r>
    </w:p>
    <w:p w14:paraId="3D68ED64" w14:textId="228DBB79" w:rsidR="009412B0" w:rsidRDefault="009412B0" w:rsidP="0069655F">
      <w:pPr>
        <w:spacing w:line="276" w:lineRule="auto"/>
        <w:rPr>
          <w:b/>
          <w:bCs/>
          <w:sz w:val="32"/>
          <w:szCs w:val="32"/>
          <w:u w:val="single"/>
        </w:rPr>
      </w:pPr>
    </w:p>
    <w:p w14:paraId="14A01534" w14:textId="77777777" w:rsidR="009412B0" w:rsidRDefault="009412B0" w:rsidP="0069655F">
      <w:pPr>
        <w:spacing w:line="276" w:lineRule="auto"/>
        <w:rPr>
          <w:b/>
          <w:bCs/>
          <w:sz w:val="32"/>
          <w:szCs w:val="32"/>
          <w:u w:val="single"/>
        </w:rPr>
      </w:pPr>
    </w:p>
    <w:p w14:paraId="0C437EDA" w14:textId="77777777" w:rsidR="009412B0" w:rsidRDefault="009412B0" w:rsidP="0069655F">
      <w:pPr>
        <w:spacing w:line="276" w:lineRule="auto"/>
        <w:rPr>
          <w:b/>
          <w:bCs/>
          <w:sz w:val="32"/>
          <w:szCs w:val="32"/>
          <w:u w:val="single"/>
        </w:rPr>
      </w:pPr>
    </w:p>
    <w:p w14:paraId="3BC6B135" w14:textId="5C5A38D7" w:rsidR="005B4686" w:rsidRDefault="005B4686" w:rsidP="0069655F">
      <w:pPr>
        <w:spacing w:line="276" w:lineRule="auto"/>
        <w:rPr>
          <w:b/>
          <w:bCs/>
          <w:sz w:val="32"/>
          <w:szCs w:val="32"/>
          <w:u w:val="single"/>
        </w:rPr>
      </w:pPr>
      <w:r>
        <w:rPr>
          <w:b/>
          <w:bCs/>
          <w:sz w:val="32"/>
          <w:szCs w:val="32"/>
          <w:u w:val="single"/>
        </w:rPr>
        <w:t>INFERENCE:-</w:t>
      </w:r>
    </w:p>
    <w:p w14:paraId="2ADE9A6D" w14:textId="1BE51B80" w:rsidR="007A690A" w:rsidRPr="007A690A" w:rsidRDefault="007A690A" w:rsidP="0069655F">
      <w:pPr>
        <w:pStyle w:val="ListParagraph"/>
        <w:numPr>
          <w:ilvl w:val="0"/>
          <w:numId w:val="4"/>
        </w:numPr>
        <w:spacing w:line="276" w:lineRule="auto"/>
        <w:rPr>
          <w:b/>
          <w:bCs/>
          <w:sz w:val="32"/>
          <w:szCs w:val="32"/>
          <w:u w:val="single"/>
        </w:rPr>
      </w:pPr>
      <w:r>
        <w:rPr>
          <w:sz w:val="32"/>
          <w:szCs w:val="32"/>
        </w:rPr>
        <w:t xml:space="preserve">When input voltage is greater than reference voltage the output goes to </w:t>
      </w:r>
      <w:r w:rsidR="006D3AA3">
        <w:rPr>
          <w:sz w:val="32"/>
          <w:szCs w:val="32"/>
        </w:rPr>
        <w:t>+ v saturation.</w:t>
      </w:r>
    </w:p>
    <w:p w14:paraId="5DE86370" w14:textId="7F1F4AB4" w:rsidR="007A690A" w:rsidRPr="007A690A" w:rsidRDefault="007A690A" w:rsidP="0069655F">
      <w:pPr>
        <w:pStyle w:val="ListParagraph"/>
        <w:numPr>
          <w:ilvl w:val="0"/>
          <w:numId w:val="4"/>
        </w:numPr>
        <w:spacing w:line="276" w:lineRule="auto"/>
        <w:rPr>
          <w:b/>
          <w:bCs/>
          <w:sz w:val="32"/>
          <w:szCs w:val="32"/>
          <w:u w:val="single"/>
        </w:rPr>
      </w:pPr>
      <w:r>
        <w:rPr>
          <w:sz w:val="32"/>
          <w:szCs w:val="32"/>
        </w:rPr>
        <w:t xml:space="preserve">When input voltage is less than reference voltage the output goes to </w:t>
      </w:r>
      <w:r w:rsidR="006D3AA3">
        <w:rPr>
          <w:sz w:val="32"/>
          <w:szCs w:val="32"/>
        </w:rPr>
        <w:t>-v saturation</w:t>
      </w:r>
    </w:p>
    <w:p w14:paraId="119EA60B" w14:textId="3A43502B" w:rsidR="007A690A" w:rsidRDefault="007A690A" w:rsidP="0069655F">
      <w:pPr>
        <w:pStyle w:val="ListParagraph"/>
        <w:spacing w:line="276" w:lineRule="auto"/>
        <w:rPr>
          <w:b/>
          <w:bCs/>
          <w:sz w:val="32"/>
          <w:szCs w:val="32"/>
          <w:u w:val="single"/>
        </w:rPr>
      </w:pPr>
    </w:p>
    <w:p w14:paraId="43674A60" w14:textId="6C9D2D06" w:rsidR="00713172" w:rsidRDefault="00713172" w:rsidP="0069655F">
      <w:pPr>
        <w:pStyle w:val="ListParagraph"/>
        <w:spacing w:line="276" w:lineRule="auto"/>
        <w:rPr>
          <w:b/>
          <w:bCs/>
          <w:sz w:val="32"/>
          <w:szCs w:val="32"/>
          <w:u w:val="single"/>
        </w:rPr>
      </w:pPr>
    </w:p>
    <w:p w14:paraId="138672C9" w14:textId="2A56CF9E" w:rsidR="00713172" w:rsidRDefault="00713172" w:rsidP="0069655F">
      <w:pPr>
        <w:spacing w:line="276" w:lineRule="auto"/>
        <w:rPr>
          <w:b/>
          <w:bCs/>
          <w:sz w:val="32"/>
          <w:szCs w:val="32"/>
          <w:u w:val="single"/>
        </w:rPr>
      </w:pPr>
    </w:p>
    <w:p w14:paraId="7A207F78" w14:textId="77777777" w:rsidR="00713172" w:rsidRDefault="00713172" w:rsidP="0069655F">
      <w:pPr>
        <w:spacing w:line="276" w:lineRule="auto"/>
        <w:rPr>
          <w:b/>
          <w:bCs/>
          <w:sz w:val="32"/>
          <w:szCs w:val="32"/>
          <w:u w:val="single"/>
        </w:rPr>
      </w:pPr>
    </w:p>
    <w:p w14:paraId="7F9D316C" w14:textId="26B7502F" w:rsidR="00713172" w:rsidRDefault="00713172" w:rsidP="0069655F">
      <w:pPr>
        <w:spacing w:line="276" w:lineRule="auto"/>
        <w:ind w:left="360"/>
        <w:rPr>
          <w:sz w:val="32"/>
          <w:szCs w:val="32"/>
        </w:rPr>
      </w:pPr>
    </w:p>
    <w:p w14:paraId="538C1030" w14:textId="6E19BEE9" w:rsidR="00713172" w:rsidRDefault="00713172" w:rsidP="0069655F">
      <w:pPr>
        <w:spacing w:line="276" w:lineRule="auto"/>
        <w:ind w:left="360"/>
        <w:rPr>
          <w:sz w:val="32"/>
          <w:szCs w:val="32"/>
        </w:rPr>
      </w:pPr>
    </w:p>
    <w:sectPr w:rsidR="00713172" w:rsidSect="00E4747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B2CD8"/>
    <w:multiLevelType w:val="hybridMultilevel"/>
    <w:tmpl w:val="1368F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D60CE"/>
    <w:multiLevelType w:val="hybridMultilevel"/>
    <w:tmpl w:val="06707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234490"/>
    <w:multiLevelType w:val="hybridMultilevel"/>
    <w:tmpl w:val="01BCF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464E83"/>
    <w:multiLevelType w:val="hybridMultilevel"/>
    <w:tmpl w:val="97CE3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0245F2"/>
    <w:multiLevelType w:val="hybridMultilevel"/>
    <w:tmpl w:val="361E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D62BD4"/>
    <w:multiLevelType w:val="hybridMultilevel"/>
    <w:tmpl w:val="4DA2B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3E57B7"/>
    <w:multiLevelType w:val="hybridMultilevel"/>
    <w:tmpl w:val="7B0AB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7C771F"/>
    <w:multiLevelType w:val="hybridMultilevel"/>
    <w:tmpl w:val="6F72F846"/>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8" w15:restartNumberingAfterBreak="0">
    <w:nsid w:val="60CE7C20"/>
    <w:multiLevelType w:val="hybridMultilevel"/>
    <w:tmpl w:val="2C9E1B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D3375A"/>
    <w:multiLevelType w:val="hybridMultilevel"/>
    <w:tmpl w:val="71D0C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A642E2"/>
    <w:multiLevelType w:val="hybridMultilevel"/>
    <w:tmpl w:val="506A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FF5ACB"/>
    <w:multiLevelType w:val="hybridMultilevel"/>
    <w:tmpl w:val="8DE29492"/>
    <w:lvl w:ilvl="0" w:tplc="660087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A465B"/>
    <w:multiLevelType w:val="hybridMultilevel"/>
    <w:tmpl w:val="BAEC6A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CA31DE"/>
    <w:multiLevelType w:val="multilevel"/>
    <w:tmpl w:val="16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7"/>
  </w:num>
  <w:num w:numId="4">
    <w:abstractNumId w:val="5"/>
  </w:num>
  <w:num w:numId="5">
    <w:abstractNumId w:val="2"/>
  </w:num>
  <w:num w:numId="6">
    <w:abstractNumId w:val="4"/>
  </w:num>
  <w:num w:numId="7">
    <w:abstractNumId w:val="1"/>
  </w:num>
  <w:num w:numId="8">
    <w:abstractNumId w:val="0"/>
  </w:num>
  <w:num w:numId="9">
    <w:abstractNumId w:val="10"/>
  </w:num>
  <w:num w:numId="10">
    <w:abstractNumId w:val="3"/>
  </w:num>
  <w:num w:numId="11">
    <w:abstractNumId w:val="9"/>
  </w:num>
  <w:num w:numId="12">
    <w:abstractNumId w:val="1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1B"/>
    <w:rsid w:val="000134D6"/>
    <w:rsid w:val="000F7041"/>
    <w:rsid w:val="00170D4C"/>
    <w:rsid w:val="0018761A"/>
    <w:rsid w:val="001D0215"/>
    <w:rsid w:val="00240598"/>
    <w:rsid w:val="002D1585"/>
    <w:rsid w:val="002D1BAC"/>
    <w:rsid w:val="002D326E"/>
    <w:rsid w:val="00302083"/>
    <w:rsid w:val="00312E0D"/>
    <w:rsid w:val="00391AD7"/>
    <w:rsid w:val="00413EB1"/>
    <w:rsid w:val="004571A0"/>
    <w:rsid w:val="00593BE9"/>
    <w:rsid w:val="005B4686"/>
    <w:rsid w:val="005F4F87"/>
    <w:rsid w:val="006829C8"/>
    <w:rsid w:val="0069655F"/>
    <w:rsid w:val="006B2763"/>
    <w:rsid w:val="006B581B"/>
    <w:rsid w:val="006D3AA3"/>
    <w:rsid w:val="006F0547"/>
    <w:rsid w:val="00713172"/>
    <w:rsid w:val="007451F4"/>
    <w:rsid w:val="007A690A"/>
    <w:rsid w:val="007E0A09"/>
    <w:rsid w:val="007F43CB"/>
    <w:rsid w:val="0086084D"/>
    <w:rsid w:val="00892F59"/>
    <w:rsid w:val="008A319F"/>
    <w:rsid w:val="00923C98"/>
    <w:rsid w:val="009412B0"/>
    <w:rsid w:val="009716A8"/>
    <w:rsid w:val="0099485B"/>
    <w:rsid w:val="009F3E60"/>
    <w:rsid w:val="00A046DE"/>
    <w:rsid w:val="00B81F45"/>
    <w:rsid w:val="00B86032"/>
    <w:rsid w:val="00C62F5C"/>
    <w:rsid w:val="00C75EE2"/>
    <w:rsid w:val="00CC3BCB"/>
    <w:rsid w:val="00CE3F66"/>
    <w:rsid w:val="00D34F02"/>
    <w:rsid w:val="00DF6149"/>
    <w:rsid w:val="00E369F2"/>
    <w:rsid w:val="00E455E4"/>
    <w:rsid w:val="00E4747D"/>
    <w:rsid w:val="00E941D3"/>
    <w:rsid w:val="00EF487F"/>
    <w:rsid w:val="00F174BB"/>
    <w:rsid w:val="00F453D4"/>
    <w:rsid w:val="00FB2A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19DC5"/>
  <w15:chartTrackingRefBased/>
  <w15:docId w15:val="{7BD514E7-77CB-447E-A59C-F66CB9C04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941D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58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81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62F5C"/>
    <w:rPr>
      <w:color w:val="0000FF"/>
      <w:u w:val="single"/>
    </w:rPr>
  </w:style>
  <w:style w:type="table" w:styleId="TableGrid">
    <w:name w:val="Table Grid"/>
    <w:basedOn w:val="TableNormal"/>
    <w:uiPriority w:val="59"/>
    <w:rsid w:val="0099485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70D4C"/>
    <w:pPr>
      <w:ind w:left="720"/>
      <w:contextualSpacing/>
    </w:pPr>
  </w:style>
  <w:style w:type="character" w:styleId="Strong">
    <w:name w:val="Strong"/>
    <w:basedOn w:val="DefaultParagraphFont"/>
    <w:uiPriority w:val="22"/>
    <w:qFormat/>
    <w:rsid w:val="00413EB1"/>
    <w:rPr>
      <w:b/>
      <w:bCs/>
    </w:rPr>
  </w:style>
  <w:style w:type="character" w:styleId="Emphasis">
    <w:name w:val="Emphasis"/>
    <w:basedOn w:val="DefaultParagraphFont"/>
    <w:uiPriority w:val="20"/>
    <w:qFormat/>
    <w:rsid w:val="00413EB1"/>
    <w:rPr>
      <w:i/>
      <w:iCs/>
    </w:rPr>
  </w:style>
  <w:style w:type="character" w:customStyle="1" w:styleId="ntxt">
    <w:name w:val="ntxt"/>
    <w:basedOn w:val="DefaultParagraphFont"/>
    <w:rsid w:val="00413EB1"/>
  </w:style>
  <w:style w:type="paragraph" w:styleId="NormalWeb">
    <w:name w:val="Normal (Web)"/>
    <w:basedOn w:val="Normal"/>
    <w:uiPriority w:val="99"/>
    <w:semiHidden/>
    <w:unhideWhenUsed/>
    <w:rsid w:val="0069655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E941D3"/>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130961">
      <w:bodyDiv w:val="1"/>
      <w:marLeft w:val="0"/>
      <w:marRight w:val="0"/>
      <w:marTop w:val="0"/>
      <w:marBottom w:val="0"/>
      <w:divBdr>
        <w:top w:val="none" w:sz="0" w:space="0" w:color="auto"/>
        <w:left w:val="none" w:sz="0" w:space="0" w:color="auto"/>
        <w:bottom w:val="none" w:sz="0" w:space="0" w:color="auto"/>
        <w:right w:val="none" w:sz="0" w:space="0" w:color="auto"/>
      </w:divBdr>
    </w:div>
    <w:div w:id="699672345">
      <w:bodyDiv w:val="1"/>
      <w:marLeft w:val="0"/>
      <w:marRight w:val="0"/>
      <w:marTop w:val="0"/>
      <w:marBottom w:val="0"/>
      <w:divBdr>
        <w:top w:val="none" w:sz="0" w:space="0" w:color="auto"/>
        <w:left w:val="none" w:sz="0" w:space="0" w:color="auto"/>
        <w:bottom w:val="none" w:sz="0" w:space="0" w:color="auto"/>
        <w:right w:val="none" w:sz="0" w:space="0" w:color="auto"/>
      </w:divBdr>
    </w:div>
    <w:div w:id="1002661485">
      <w:bodyDiv w:val="1"/>
      <w:marLeft w:val="0"/>
      <w:marRight w:val="0"/>
      <w:marTop w:val="0"/>
      <w:marBottom w:val="0"/>
      <w:divBdr>
        <w:top w:val="none" w:sz="0" w:space="0" w:color="auto"/>
        <w:left w:val="none" w:sz="0" w:space="0" w:color="auto"/>
        <w:bottom w:val="none" w:sz="0" w:space="0" w:color="auto"/>
        <w:right w:val="none" w:sz="0" w:space="0" w:color="auto"/>
      </w:divBdr>
    </w:div>
    <w:div w:id="1362125350">
      <w:bodyDiv w:val="1"/>
      <w:marLeft w:val="0"/>
      <w:marRight w:val="0"/>
      <w:marTop w:val="0"/>
      <w:marBottom w:val="0"/>
      <w:divBdr>
        <w:top w:val="none" w:sz="0" w:space="0" w:color="auto"/>
        <w:left w:val="none" w:sz="0" w:space="0" w:color="auto"/>
        <w:bottom w:val="none" w:sz="0" w:space="0" w:color="auto"/>
        <w:right w:val="none" w:sz="0" w:space="0" w:color="auto"/>
      </w:divBdr>
    </w:div>
    <w:div w:id="198823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4AD60-CA47-42C2-BDBF-52388BD14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13</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adithyan sukumar</dc:creator>
  <cp:keywords/>
  <dc:description/>
  <cp:lastModifiedBy>Jayanth Mohan</cp:lastModifiedBy>
  <cp:revision>25</cp:revision>
  <dcterms:created xsi:type="dcterms:W3CDTF">2019-11-15T05:15:00Z</dcterms:created>
  <dcterms:modified xsi:type="dcterms:W3CDTF">2021-02-22T02:50:00Z</dcterms:modified>
</cp:coreProperties>
</file>