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580" w:rsidRPr="005C5580" w:rsidRDefault="005C5580" w:rsidP="005C5580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</w:rPr>
      </w:pPr>
      <w:proofErr w:type="spellStart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</w:rPr>
        <w:t>Đề</w:t>
      </w:r>
      <w:proofErr w:type="spellEnd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</w:rPr>
        <w:t>bài</w:t>
      </w:r>
      <w:proofErr w:type="spellEnd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</w:rPr>
        <w:t xml:space="preserve"> / </w:t>
      </w:r>
      <w:proofErr w:type="spellStart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</w:rPr>
        <w:t>Yêu</w:t>
      </w:r>
      <w:proofErr w:type="spellEnd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</w:rPr>
        <w:t>cầu</w:t>
      </w:r>
      <w:proofErr w:type="spellEnd"/>
    </w:p>
    <w:p w:rsidR="005C5580" w:rsidRPr="005C5580" w:rsidRDefault="005C5580" w:rsidP="005C55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1.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Mục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tiêu</w:t>
      </w:r>
      <w:proofErr w:type="spellEnd"/>
    </w:p>
    <w:p w:rsidR="005C5580" w:rsidRPr="005C5580" w:rsidRDefault="005C5580" w:rsidP="005C558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So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sánh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hiệu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quả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của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Markdown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và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HTML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dựa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trên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khái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niệm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Token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của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AI.</w:t>
      </w:r>
    </w:p>
    <w:p w:rsidR="005C5580" w:rsidRPr="005C5580" w:rsidRDefault="005C5580" w:rsidP="005C558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Đánh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giá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tính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"Human-readable" (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người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đọc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được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)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của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ngôn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ngữ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đánh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dấu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.</w:t>
      </w:r>
    </w:p>
    <w:p w:rsidR="005C5580" w:rsidRPr="005C5580" w:rsidRDefault="005C5580" w:rsidP="005C55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2.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Bối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cảnh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&amp;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Yêu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cầu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bài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toán</w:t>
      </w:r>
      <w:proofErr w:type="spellEnd"/>
    </w:p>
    <w:p w:rsidR="005C5580" w:rsidRPr="005C5580" w:rsidRDefault="005C5580" w:rsidP="005C55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Bạn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đang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thiết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kế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hệ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thống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"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Chuyên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gia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nông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nghiệp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AI"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để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trả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lời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thắc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mắc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của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người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nông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dân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.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Bạn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phải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lựa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chọn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giữa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việc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gửi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dữ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liệu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định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dạng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HTML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rườm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rà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hay Markdown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ngắn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gọn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để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tiết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kiệm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chi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phí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Token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và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tăng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tốc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độ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xử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lý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.</w:t>
      </w:r>
    </w:p>
    <w:p w:rsidR="005C5580" w:rsidRPr="005C5580" w:rsidRDefault="005C5580" w:rsidP="005C55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3.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Quy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tắc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nghiệp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vụ</w:t>
      </w:r>
      <w:proofErr w:type="spellEnd"/>
    </w:p>
    <w:p w:rsidR="005C5580" w:rsidRPr="005C5580" w:rsidRDefault="005C5580" w:rsidP="005C558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Dựa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trên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các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tiêu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chí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: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số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lượng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ký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tự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cho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cùng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một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định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dạng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(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ví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dụ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in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đậm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),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độ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dễ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đọc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đối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với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người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dùng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,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và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hiệu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quả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xử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lý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của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AI.</w:t>
      </w:r>
    </w:p>
    <w:p w:rsidR="005C5580" w:rsidRPr="005C5580" w:rsidRDefault="005C5580" w:rsidP="005C55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4.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Yêu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cầu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đầu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ra</w:t>
      </w:r>
      <w:proofErr w:type="spellEnd"/>
    </w:p>
    <w:p w:rsidR="005C5580" w:rsidRPr="001C54D8" w:rsidRDefault="005C5580" w:rsidP="005C558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Phần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1.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Phân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tích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bài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toán</w:t>
      </w:r>
      <w:proofErr w:type="spellEnd"/>
      <w:r w:rsidRPr="001C54D8">
        <w:rPr>
          <w:rFonts w:ascii="primaryFont Fallback" w:eastAsia="Times New Roman" w:hAnsi="primaryFont Fallback" w:cs="Times New Roman"/>
          <w:b/>
          <w:bCs/>
          <w:color w:val="020617"/>
          <w:sz w:val="28"/>
          <w:szCs w:val="28"/>
          <w:bdr w:val="single" w:sz="2" w:space="0" w:color="auto" w:frame="1"/>
        </w:rPr>
        <w:t>:</w:t>
      </w:r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Giải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thích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tại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sao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Markdown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lại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giúp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AI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xử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lý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nhanh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hơn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dựa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trên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cơ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chế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chia </w:t>
      </w:r>
      <w:proofErr w:type="spellStart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nhỏ</w:t>
      </w:r>
      <w:proofErr w:type="spellEnd"/>
      <w:r w:rsidRPr="005C558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Token.</w:t>
      </w:r>
    </w:p>
    <w:p w:rsidR="001C54D8" w:rsidRPr="001C54D8" w:rsidRDefault="001C54D8" w:rsidP="001C54D8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Tối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ưu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hóa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Token:</w:t>
      </w:r>
      <w:r w:rsidRPr="001C54D8">
        <w:rPr>
          <w:rFonts w:ascii="Arial" w:eastAsia="Times New Roman" w:hAnsi="Arial" w:cs="Arial"/>
          <w:b/>
          <w:sz w:val="28"/>
          <w:szCs w:val="28"/>
        </w:rPr>
        <w:t xml:space="preserve"> AI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xử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lý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văn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bản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dựa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trên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các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đoạn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ký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tự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nhỏ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(Token). </w:t>
      </w:r>
      <w:r w:rsidRPr="001C54D8">
        <w:rPr>
          <w:rFonts w:ascii="Arial" w:eastAsia="Times New Roman" w:hAnsi="Arial" w:cs="Arial"/>
          <w:b/>
          <w:bCs/>
          <w:sz w:val="28"/>
          <w:szCs w:val="28"/>
        </w:rPr>
        <w:t>Markdown</w:t>
      </w:r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sử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dụng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ít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ký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tự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định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dạng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hơn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1C54D8">
        <w:rPr>
          <w:rFonts w:ascii="Arial" w:eastAsia="Times New Roman" w:hAnsi="Arial" w:cs="Arial"/>
          <w:b/>
          <w:bCs/>
          <w:sz w:val="28"/>
          <w:szCs w:val="28"/>
        </w:rPr>
        <w:t>HTML</w:t>
      </w:r>
      <w:r w:rsidRPr="001C54D8">
        <w:rPr>
          <w:rFonts w:ascii="Arial" w:eastAsia="Times New Roman" w:hAnsi="Arial" w:cs="Arial"/>
          <w:b/>
          <w:sz w:val="28"/>
          <w:szCs w:val="28"/>
        </w:rPr>
        <w:t xml:space="preserve"> (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ví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dụ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: </w:t>
      </w:r>
      <w:r w:rsidRPr="001C54D8">
        <w:rPr>
          <w:rFonts w:ascii="Courier New" w:eastAsia="Times New Roman" w:hAnsi="Courier New" w:cs="Courier New"/>
          <w:b/>
          <w:sz w:val="28"/>
          <w:szCs w:val="28"/>
        </w:rPr>
        <w:t>**</w:t>
      </w:r>
      <w:proofErr w:type="spellStart"/>
      <w:r w:rsidRPr="001C54D8">
        <w:rPr>
          <w:rFonts w:ascii="Courier New" w:eastAsia="Times New Roman" w:hAnsi="Courier New" w:cs="Courier New"/>
          <w:b/>
          <w:sz w:val="28"/>
          <w:szCs w:val="28"/>
        </w:rPr>
        <w:t>đậm</w:t>
      </w:r>
      <w:proofErr w:type="spellEnd"/>
      <w:r w:rsidRPr="001C54D8">
        <w:rPr>
          <w:rFonts w:ascii="Courier New" w:eastAsia="Times New Roman" w:hAnsi="Courier New" w:cs="Courier New"/>
          <w:b/>
          <w:sz w:val="28"/>
          <w:szCs w:val="28"/>
        </w:rPr>
        <w:t>**</w:t>
      </w:r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tốn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4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ký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tự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,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trong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khi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1C54D8">
        <w:rPr>
          <w:rFonts w:ascii="Courier New" w:eastAsia="Times New Roman" w:hAnsi="Courier New" w:cs="Courier New"/>
          <w:b/>
          <w:sz w:val="28"/>
          <w:szCs w:val="28"/>
        </w:rPr>
        <w:t>&lt;strong&gt;</w:t>
      </w:r>
      <w:proofErr w:type="spellStart"/>
      <w:r w:rsidRPr="001C54D8">
        <w:rPr>
          <w:rFonts w:ascii="Courier New" w:eastAsia="Times New Roman" w:hAnsi="Courier New" w:cs="Courier New"/>
          <w:b/>
          <w:sz w:val="28"/>
          <w:szCs w:val="28"/>
        </w:rPr>
        <w:t>đậm</w:t>
      </w:r>
      <w:proofErr w:type="spellEnd"/>
      <w:r w:rsidRPr="001C54D8">
        <w:rPr>
          <w:rFonts w:ascii="Courier New" w:eastAsia="Times New Roman" w:hAnsi="Courier New" w:cs="Courier New"/>
          <w:b/>
          <w:sz w:val="28"/>
          <w:szCs w:val="28"/>
        </w:rPr>
        <w:t>&lt;/strong&gt;</w:t>
      </w:r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tốn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17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ký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tự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>).</w:t>
      </w:r>
    </w:p>
    <w:p w:rsidR="005C5580" w:rsidRPr="005C5580" w:rsidRDefault="001C54D8" w:rsidP="001C54D8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Tốc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độ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&amp; Chi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phí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>:</w:t>
      </w:r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Càng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ít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ký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tự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định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dạng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rườm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rà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,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số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lượng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Token AI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cần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xử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lý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càng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giảm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.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Điều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này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giúp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AI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phản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hồi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nhanh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hơn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,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giảm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độ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trễ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(latency)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và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tiết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kiệm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tối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đa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chi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phí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vận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hành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API.</w:t>
      </w:r>
    </w:p>
    <w:p w:rsidR="005C5580" w:rsidRDefault="005C5580" w:rsidP="005C558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2. So </w:t>
      </w:r>
      <w:proofErr w:type="spellStart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sánh</w:t>
      </w:r>
      <w:proofErr w:type="spellEnd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Đánh</w:t>
      </w:r>
      <w:proofErr w:type="spellEnd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giá</w:t>
      </w:r>
      <w:proofErr w:type="spellEnd"/>
      <w:r w:rsidRPr="005C558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so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sánh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Markdown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HTML.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Đưa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tối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ưu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GreenTech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"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luận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5C558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54D8" w:rsidRPr="001C54D8" w:rsidTr="001C54D8">
        <w:tc>
          <w:tcPr>
            <w:tcW w:w="3005" w:type="dxa"/>
          </w:tcPr>
          <w:p w:rsidR="001C54D8" w:rsidRPr="001C54D8" w:rsidRDefault="001C54D8" w:rsidP="001C54D8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8"/>
                <w:szCs w:val="28"/>
              </w:rPr>
            </w:pPr>
            <w:proofErr w:type="spellStart"/>
            <w:r w:rsidRPr="001C54D8">
              <w:rPr>
                <w:sz w:val="28"/>
                <w:szCs w:val="28"/>
              </w:rPr>
              <w:t>Tiêu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3005" w:type="dxa"/>
          </w:tcPr>
          <w:p w:rsidR="001C54D8" w:rsidRPr="001C54D8" w:rsidRDefault="001C54D8" w:rsidP="001C54D8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8"/>
                <w:szCs w:val="28"/>
              </w:rPr>
            </w:pPr>
            <w:r w:rsidRPr="001C54D8">
              <w:rPr>
                <w:sz w:val="28"/>
                <w:szCs w:val="28"/>
              </w:rPr>
              <w:t>Markdown</w:t>
            </w:r>
          </w:p>
        </w:tc>
        <w:tc>
          <w:tcPr>
            <w:tcW w:w="3006" w:type="dxa"/>
          </w:tcPr>
          <w:p w:rsidR="001C54D8" w:rsidRPr="001C54D8" w:rsidRDefault="001C54D8" w:rsidP="001C54D8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8"/>
                <w:szCs w:val="28"/>
              </w:rPr>
            </w:pPr>
            <w:r w:rsidRPr="001C54D8">
              <w:rPr>
                <w:sz w:val="28"/>
                <w:szCs w:val="28"/>
              </w:rPr>
              <w:t>HTML</w:t>
            </w:r>
          </w:p>
        </w:tc>
      </w:tr>
      <w:tr w:rsidR="001C54D8" w:rsidRPr="001C54D8" w:rsidTr="001C54D8">
        <w:tc>
          <w:tcPr>
            <w:tcW w:w="3005" w:type="dxa"/>
          </w:tcPr>
          <w:p w:rsidR="001C54D8" w:rsidRPr="001C54D8" w:rsidRDefault="001C54D8" w:rsidP="001C54D8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8"/>
                <w:szCs w:val="28"/>
              </w:rPr>
            </w:pPr>
            <w:r w:rsidRPr="001C54D8">
              <w:rPr>
                <w:sz w:val="28"/>
                <w:szCs w:val="28"/>
              </w:rPr>
              <w:t xml:space="preserve">Dung </w:t>
            </w:r>
            <w:proofErr w:type="spellStart"/>
            <w:r w:rsidRPr="001C54D8">
              <w:rPr>
                <w:sz w:val="28"/>
                <w:szCs w:val="28"/>
              </w:rPr>
              <w:t>lượng</w:t>
            </w:r>
            <w:proofErr w:type="spellEnd"/>
            <w:r w:rsidRPr="001C54D8">
              <w:rPr>
                <w:sz w:val="28"/>
                <w:szCs w:val="28"/>
              </w:rPr>
              <w:t xml:space="preserve"> &amp; Token</w:t>
            </w:r>
          </w:p>
        </w:tc>
        <w:tc>
          <w:tcPr>
            <w:tcW w:w="3005" w:type="dxa"/>
          </w:tcPr>
          <w:p w:rsidR="001C54D8" w:rsidRPr="001C54D8" w:rsidRDefault="001C54D8" w:rsidP="001C54D8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8"/>
                <w:szCs w:val="28"/>
              </w:rPr>
            </w:pPr>
            <w:proofErr w:type="spellStart"/>
            <w:r w:rsidRPr="001C54D8">
              <w:rPr>
                <w:sz w:val="28"/>
                <w:szCs w:val="28"/>
              </w:rPr>
              <w:t>Rất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ít</w:t>
            </w:r>
            <w:proofErr w:type="spellEnd"/>
            <w:r w:rsidRPr="001C54D8">
              <w:rPr>
                <w:sz w:val="28"/>
                <w:szCs w:val="28"/>
              </w:rPr>
              <w:t xml:space="preserve">, </w:t>
            </w:r>
            <w:proofErr w:type="spellStart"/>
            <w:r w:rsidRPr="001C54D8">
              <w:rPr>
                <w:sz w:val="28"/>
                <w:szCs w:val="28"/>
              </w:rPr>
              <w:t>tối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giản</w:t>
            </w:r>
            <w:proofErr w:type="spellEnd"/>
          </w:p>
        </w:tc>
        <w:tc>
          <w:tcPr>
            <w:tcW w:w="3006" w:type="dxa"/>
          </w:tcPr>
          <w:p w:rsidR="001C54D8" w:rsidRPr="001C54D8" w:rsidRDefault="001C54D8" w:rsidP="001C54D8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8"/>
                <w:szCs w:val="28"/>
              </w:rPr>
            </w:pPr>
            <w:proofErr w:type="spellStart"/>
            <w:r w:rsidRPr="001C54D8">
              <w:rPr>
                <w:sz w:val="28"/>
                <w:szCs w:val="28"/>
              </w:rPr>
              <w:t>Nhiều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ký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tự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đóng</w:t>
            </w:r>
            <w:proofErr w:type="spellEnd"/>
            <w:r w:rsidRPr="001C54D8">
              <w:rPr>
                <w:sz w:val="28"/>
                <w:szCs w:val="28"/>
              </w:rPr>
              <w:t>/</w:t>
            </w:r>
            <w:proofErr w:type="spellStart"/>
            <w:r w:rsidRPr="001C54D8">
              <w:rPr>
                <w:sz w:val="28"/>
                <w:szCs w:val="28"/>
              </w:rPr>
              <w:t>mở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thẻ</w:t>
            </w:r>
            <w:proofErr w:type="spellEnd"/>
          </w:p>
        </w:tc>
      </w:tr>
      <w:tr w:rsidR="001C54D8" w:rsidRPr="001C54D8" w:rsidTr="001C54D8">
        <w:tc>
          <w:tcPr>
            <w:tcW w:w="3005" w:type="dxa"/>
          </w:tcPr>
          <w:p w:rsidR="001C54D8" w:rsidRPr="001C54D8" w:rsidRDefault="001C54D8" w:rsidP="001C54D8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8"/>
                <w:szCs w:val="28"/>
              </w:rPr>
            </w:pPr>
            <w:proofErr w:type="spellStart"/>
            <w:r w:rsidRPr="001C54D8">
              <w:rPr>
                <w:sz w:val="28"/>
                <w:szCs w:val="28"/>
              </w:rPr>
              <w:t>Tính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dễ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đọc</w:t>
            </w:r>
            <w:proofErr w:type="spellEnd"/>
            <w:r w:rsidRPr="001C54D8">
              <w:rPr>
                <w:sz w:val="28"/>
                <w:szCs w:val="28"/>
              </w:rPr>
              <w:t xml:space="preserve"> (</w:t>
            </w:r>
            <w:proofErr w:type="spellStart"/>
            <w:r w:rsidRPr="001C54D8">
              <w:rPr>
                <w:sz w:val="28"/>
                <w:szCs w:val="28"/>
              </w:rPr>
              <w:t>Người</w:t>
            </w:r>
            <w:proofErr w:type="spellEnd"/>
            <w:r w:rsidRPr="001C54D8">
              <w:rPr>
                <w:sz w:val="28"/>
                <w:szCs w:val="28"/>
              </w:rPr>
              <w:t>)</w:t>
            </w:r>
          </w:p>
        </w:tc>
        <w:tc>
          <w:tcPr>
            <w:tcW w:w="3005" w:type="dxa"/>
          </w:tcPr>
          <w:p w:rsidR="001C54D8" w:rsidRPr="001C54D8" w:rsidRDefault="001C54D8" w:rsidP="001C54D8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8"/>
                <w:szCs w:val="28"/>
              </w:rPr>
            </w:pPr>
            <w:r w:rsidRPr="001C54D8">
              <w:rPr>
                <w:sz w:val="28"/>
                <w:szCs w:val="28"/>
              </w:rPr>
              <w:t xml:space="preserve">Cao, </w:t>
            </w:r>
            <w:proofErr w:type="spellStart"/>
            <w:r w:rsidRPr="001C54D8">
              <w:rPr>
                <w:sz w:val="28"/>
                <w:szCs w:val="28"/>
              </w:rPr>
              <w:t>trực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quan</w:t>
            </w:r>
            <w:proofErr w:type="spellEnd"/>
            <w:r w:rsidRPr="001C54D8">
              <w:rPr>
                <w:sz w:val="28"/>
                <w:szCs w:val="28"/>
              </w:rPr>
              <w:t xml:space="preserve">, </w:t>
            </w:r>
            <w:proofErr w:type="spellStart"/>
            <w:r w:rsidRPr="001C54D8">
              <w:rPr>
                <w:sz w:val="28"/>
                <w:szCs w:val="28"/>
              </w:rPr>
              <w:t>thân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thiện</w:t>
            </w:r>
            <w:proofErr w:type="spellEnd"/>
          </w:p>
        </w:tc>
        <w:tc>
          <w:tcPr>
            <w:tcW w:w="3006" w:type="dxa"/>
          </w:tcPr>
          <w:p w:rsidR="001C54D8" w:rsidRPr="001C54D8" w:rsidRDefault="001C54D8" w:rsidP="001C54D8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8"/>
                <w:szCs w:val="28"/>
              </w:rPr>
            </w:pPr>
            <w:proofErr w:type="spellStart"/>
            <w:r w:rsidRPr="001C54D8">
              <w:rPr>
                <w:sz w:val="28"/>
                <w:szCs w:val="28"/>
              </w:rPr>
              <w:t>Khó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đọc</w:t>
            </w:r>
            <w:proofErr w:type="spellEnd"/>
            <w:r w:rsidRPr="001C54D8">
              <w:rPr>
                <w:sz w:val="28"/>
                <w:szCs w:val="28"/>
              </w:rPr>
              <w:t xml:space="preserve"> do </w:t>
            </w:r>
            <w:proofErr w:type="spellStart"/>
            <w:r w:rsidRPr="001C54D8">
              <w:rPr>
                <w:sz w:val="28"/>
                <w:szCs w:val="28"/>
              </w:rPr>
              <w:t>lẫn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nhiều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mã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thẻ</w:t>
            </w:r>
            <w:proofErr w:type="spellEnd"/>
          </w:p>
        </w:tc>
      </w:tr>
      <w:tr w:rsidR="001C54D8" w:rsidRPr="001C54D8" w:rsidTr="001C54D8">
        <w:tc>
          <w:tcPr>
            <w:tcW w:w="3005" w:type="dxa"/>
          </w:tcPr>
          <w:p w:rsidR="001C54D8" w:rsidRPr="001C54D8" w:rsidRDefault="001C54D8" w:rsidP="001C54D8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8"/>
                <w:szCs w:val="28"/>
              </w:rPr>
            </w:pPr>
            <w:proofErr w:type="spellStart"/>
            <w:r w:rsidRPr="001C54D8">
              <w:rPr>
                <w:sz w:val="28"/>
                <w:szCs w:val="28"/>
              </w:rPr>
              <w:t>Hiệu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suất</w:t>
            </w:r>
            <w:proofErr w:type="spellEnd"/>
            <w:r w:rsidRPr="001C54D8">
              <w:rPr>
                <w:sz w:val="28"/>
                <w:szCs w:val="28"/>
              </w:rPr>
              <w:t xml:space="preserve"> AI</w:t>
            </w:r>
          </w:p>
        </w:tc>
        <w:tc>
          <w:tcPr>
            <w:tcW w:w="3005" w:type="dxa"/>
          </w:tcPr>
          <w:p w:rsidR="001C54D8" w:rsidRPr="001C54D8" w:rsidRDefault="001C54D8" w:rsidP="001C54D8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8"/>
                <w:szCs w:val="28"/>
              </w:rPr>
            </w:pPr>
            <w:proofErr w:type="spellStart"/>
            <w:r w:rsidRPr="001C54D8">
              <w:rPr>
                <w:sz w:val="28"/>
                <w:szCs w:val="28"/>
              </w:rPr>
              <w:t>Xử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lý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nhanh</w:t>
            </w:r>
            <w:proofErr w:type="spellEnd"/>
            <w:r w:rsidRPr="001C54D8">
              <w:rPr>
                <w:sz w:val="28"/>
                <w:szCs w:val="28"/>
              </w:rPr>
              <w:t xml:space="preserve">, </w:t>
            </w:r>
            <w:proofErr w:type="spellStart"/>
            <w:r w:rsidRPr="001C54D8">
              <w:rPr>
                <w:sz w:val="28"/>
                <w:szCs w:val="28"/>
              </w:rPr>
              <w:t>tiết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kiệm</w:t>
            </w:r>
            <w:proofErr w:type="spellEnd"/>
            <w:r w:rsidRPr="001C54D8">
              <w:rPr>
                <w:sz w:val="28"/>
                <w:szCs w:val="28"/>
              </w:rPr>
              <w:t xml:space="preserve"> chi </w:t>
            </w:r>
            <w:proofErr w:type="spellStart"/>
            <w:r w:rsidRPr="001C54D8">
              <w:rPr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3006" w:type="dxa"/>
          </w:tcPr>
          <w:p w:rsidR="001C54D8" w:rsidRPr="001C54D8" w:rsidRDefault="001C54D8" w:rsidP="001C54D8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8"/>
                <w:szCs w:val="28"/>
              </w:rPr>
            </w:pPr>
            <w:proofErr w:type="spellStart"/>
            <w:r w:rsidRPr="001C54D8">
              <w:rPr>
                <w:sz w:val="28"/>
                <w:szCs w:val="28"/>
              </w:rPr>
              <w:t>Tốn</w:t>
            </w:r>
            <w:proofErr w:type="spellEnd"/>
            <w:r w:rsidRPr="001C54D8">
              <w:rPr>
                <w:sz w:val="28"/>
                <w:szCs w:val="28"/>
              </w:rPr>
              <w:t xml:space="preserve"> Token, </w:t>
            </w:r>
            <w:proofErr w:type="spellStart"/>
            <w:r w:rsidRPr="001C54D8">
              <w:rPr>
                <w:sz w:val="28"/>
                <w:szCs w:val="28"/>
              </w:rPr>
              <w:t>làm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chậm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tốc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độ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phản</w:t>
            </w:r>
            <w:proofErr w:type="spellEnd"/>
            <w:r w:rsidRPr="001C54D8">
              <w:rPr>
                <w:sz w:val="28"/>
                <w:szCs w:val="28"/>
              </w:rPr>
              <w:t xml:space="preserve"> </w:t>
            </w:r>
            <w:proofErr w:type="spellStart"/>
            <w:r w:rsidRPr="001C54D8">
              <w:rPr>
                <w:sz w:val="28"/>
                <w:szCs w:val="28"/>
              </w:rPr>
              <w:t>hồi</w:t>
            </w:r>
            <w:proofErr w:type="spellEnd"/>
          </w:p>
        </w:tc>
      </w:tr>
    </w:tbl>
    <w:p w:rsidR="001C54D8" w:rsidRPr="001C54D8" w:rsidRDefault="001C54D8" w:rsidP="001C54D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1C54D8">
        <w:rPr>
          <w:rFonts w:ascii="Arial" w:eastAsia="Times New Roman" w:hAnsi="Arial" w:cs="Arial"/>
          <w:b/>
          <w:bCs/>
          <w:sz w:val="24"/>
          <w:szCs w:val="24"/>
        </w:rPr>
        <w:t>Giải</w:t>
      </w:r>
      <w:proofErr w:type="spellEnd"/>
      <w:r w:rsidRPr="001C54D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4"/>
          <w:szCs w:val="24"/>
        </w:rPr>
        <w:t>pháp</w:t>
      </w:r>
      <w:proofErr w:type="spellEnd"/>
      <w:r w:rsidRPr="001C54D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4"/>
          <w:szCs w:val="24"/>
        </w:rPr>
        <w:t>cho</w:t>
      </w:r>
      <w:proofErr w:type="spellEnd"/>
      <w:r w:rsidRPr="001C54D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4"/>
          <w:szCs w:val="24"/>
        </w:rPr>
        <w:t>hệ</w:t>
      </w:r>
      <w:proofErr w:type="spellEnd"/>
      <w:r w:rsidRPr="001C54D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4"/>
          <w:szCs w:val="24"/>
        </w:rPr>
        <w:t>thống</w:t>
      </w:r>
      <w:proofErr w:type="spellEnd"/>
      <w:r w:rsidRPr="001C54D8">
        <w:rPr>
          <w:rFonts w:ascii="Arial" w:eastAsia="Times New Roman" w:hAnsi="Arial" w:cs="Arial"/>
          <w:b/>
          <w:bCs/>
          <w:sz w:val="24"/>
          <w:szCs w:val="24"/>
        </w:rPr>
        <w:t xml:space="preserve"> "</w:t>
      </w:r>
      <w:proofErr w:type="spellStart"/>
      <w:r w:rsidRPr="001C54D8">
        <w:rPr>
          <w:rFonts w:ascii="Arial" w:eastAsia="Times New Roman" w:hAnsi="Arial" w:cs="Arial"/>
          <w:b/>
          <w:bCs/>
          <w:sz w:val="24"/>
          <w:szCs w:val="24"/>
        </w:rPr>
        <w:t>GreenTech</w:t>
      </w:r>
      <w:proofErr w:type="spellEnd"/>
      <w:r w:rsidRPr="001C54D8">
        <w:rPr>
          <w:rFonts w:ascii="Arial" w:eastAsia="Times New Roman" w:hAnsi="Arial" w:cs="Arial"/>
          <w:b/>
          <w:bCs/>
          <w:sz w:val="24"/>
          <w:szCs w:val="24"/>
        </w:rPr>
        <w:t>"</w:t>
      </w:r>
      <w:bookmarkStart w:id="0" w:name="_GoBack"/>
      <w:bookmarkEnd w:id="0"/>
    </w:p>
    <w:p w:rsidR="001C54D8" w:rsidRPr="001C54D8" w:rsidRDefault="001C54D8" w:rsidP="001C54D8">
      <w:pPr>
        <w:spacing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lastRenderedPageBreak/>
        <w:t>Hệ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thống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"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GreenTech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"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nên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chọn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định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dạng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Markdown</w:t>
      </w:r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làm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chuẩn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dữ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liệu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>.</w:t>
      </w:r>
    </w:p>
    <w:p w:rsidR="001C54D8" w:rsidRPr="001C54D8" w:rsidRDefault="001C54D8" w:rsidP="001C54D8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Tiết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kiệm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chi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phí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>:</w:t>
      </w:r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Giảm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thiểu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lượng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Token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lãng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phí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cho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các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thẻ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định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dạng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,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giúp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tối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ưu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ngân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sách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duy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trì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AI.</w:t>
      </w:r>
    </w:p>
    <w:p w:rsidR="001C54D8" w:rsidRPr="005C5580" w:rsidRDefault="001C54D8" w:rsidP="001C54D8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Thân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thiện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với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nông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bCs/>
          <w:sz w:val="28"/>
          <w:szCs w:val="28"/>
        </w:rPr>
        <w:t>dân</w:t>
      </w:r>
      <w:proofErr w:type="spellEnd"/>
      <w:r w:rsidRPr="001C54D8">
        <w:rPr>
          <w:rFonts w:ascii="Arial" w:eastAsia="Times New Roman" w:hAnsi="Arial" w:cs="Arial"/>
          <w:b/>
          <w:bCs/>
          <w:sz w:val="28"/>
          <w:szCs w:val="28"/>
        </w:rPr>
        <w:t>:</w:t>
      </w:r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Khi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cần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xem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trực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tiếp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dạng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thô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(raw text), Markdown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cực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kỳ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dễ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đọc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và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không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gây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rối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mắt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C54D8">
        <w:rPr>
          <w:rFonts w:ascii="Arial" w:eastAsia="Times New Roman" w:hAnsi="Arial" w:cs="Arial"/>
          <w:b/>
          <w:sz w:val="28"/>
          <w:szCs w:val="28"/>
        </w:rPr>
        <w:t>như</w:t>
      </w:r>
      <w:proofErr w:type="spellEnd"/>
      <w:r w:rsidRPr="001C54D8">
        <w:rPr>
          <w:rFonts w:ascii="Arial" w:eastAsia="Times New Roman" w:hAnsi="Arial" w:cs="Arial"/>
          <w:b/>
          <w:sz w:val="28"/>
          <w:szCs w:val="28"/>
        </w:rPr>
        <w:t xml:space="preserve"> HTML.</w:t>
      </w:r>
    </w:p>
    <w:p w:rsidR="00775FDA" w:rsidRPr="001C54D8" w:rsidRDefault="00775FDA">
      <w:pPr>
        <w:rPr>
          <w:b/>
          <w:sz w:val="28"/>
          <w:szCs w:val="28"/>
        </w:rPr>
      </w:pPr>
    </w:p>
    <w:sectPr w:rsidR="00775FDA" w:rsidRPr="001C54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41297"/>
    <w:multiLevelType w:val="multilevel"/>
    <w:tmpl w:val="9E0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D6290"/>
    <w:multiLevelType w:val="multilevel"/>
    <w:tmpl w:val="E7B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5A526E"/>
    <w:multiLevelType w:val="multilevel"/>
    <w:tmpl w:val="2DE8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262E88"/>
    <w:multiLevelType w:val="multilevel"/>
    <w:tmpl w:val="8DEA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8A43AE"/>
    <w:multiLevelType w:val="multilevel"/>
    <w:tmpl w:val="37C0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580"/>
    <w:rsid w:val="001C54D8"/>
    <w:rsid w:val="005C5580"/>
    <w:rsid w:val="0077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F2867"/>
  <w15:chartTrackingRefBased/>
  <w15:docId w15:val="{686538A1-996F-49C4-9A5E-D8B9510C7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5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5580"/>
    <w:rPr>
      <w:b/>
      <w:bCs/>
    </w:rPr>
  </w:style>
  <w:style w:type="paragraph" w:styleId="ListParagraph">
    <w:name w:val="List Paragraph"/>
    <w:basedOn w:val="Normal"/>
    <w:uiPriority w:val="34"/>
    <w:qFormat/>
    <w:rsid w:val="005C5580"/>
    <w:pPr>
      <w:ind w:left="720"/>
      <w:contextualSpacing/>
    </w:pPr>
  </w:style>
  <w:style w:type="character" w:customStyle="1" w:styleId="inqyif">
    <w:name w:val="inqyif"/>
    <w:basedOn w:val="DefaultParagraphFont"/>
    <w:rsid w:val="001C54D8"/>
  </w:style>
  <w:style w:type="character" w:styleId="HTMLCode">
    <w:name w:val="HTML Code"/>
    <w:basedOn w:val="DefaultParagraphFont"/>
    <w:uiPriority w:val="99"/>
    <w:semiHidden/>
    <w:unhideWhenUsed/>
    <w:rsid w:val="001C54D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C5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5373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70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5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60082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528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203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66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54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2026-10-15T16:29:00Z</dcterms:created>
  <dcterms:modified xsi:type="dcterms:W3CDTF">2026-10-15T16:34:00Z</dcterms:modified>
</cp:coreProperties>
</file>