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44C9B" w14:textId="77777777" w:rsidR="005E2072" w:rsidRPr="005E2072" w:rsidRDefault="005E2072" w:rsidP="005E2072">
      <w:pPr>
        <w:rPr>
          <w:b/>
          <w:bCs/>
        </w:rPr>
      </w:pPr>
      <w:r w:rsidRPr="005E2072">
        <w:rPr>
          <w:b/>
          <w:bCs/>
        </w:rPr>
        <w:t>Задание 3. Практическая подготовка по технологии выполнения работ по должности служащего «Консультант в области развития цифровой грамотности (Цифровой куратор)»</w:t>
      </w:r>
    </w:p>
    <w:p w14:paraId="740B1776" w14:textId="688FF6E3" w:rsidR="005E2072" w:rsidRPr="005E2072" w:rsidRDefault="005E2072" w:rsidP="005E2072">
      <w:pPr>
        <w:pStyle w:val="a7"/>
        <w:numPr>
          <w:ilvl w:val="0"/>
          <w:numId w:val="3"/>
        </w:numPr>
        <w:rPr>
          <w:b/>
          <w:bCs/>
        </w:rPr>
      </w:pPr>
      <w:r w:rsidRPr="005E2072">
        <w:rPr>
          <w:b/>
          <w:bCs/>
        </w:rPr>
        <w:t xml:space="preserve">Инструкция: </w:t>
      </w:r>
    </w:p>
    <w:p w14:paraId="666BC7E6" w14:textId="7F0EC0E5" w:rsidR="005E2072" w:rsidRPr="005E2072" w:rsidRDefault="005E2072" w:rsidP="005E2072">
      <w:pPr>
        <w:rPr>
          <w:b/>
          <w:bCs/>
        </w:rPr>
      </w:pPr>
      <w:r w:rsidRPr="005E2072">
        <w:rPr>
          <w:b/>
          <w:bCs/>
        </w:rPr>
        <w:t>Как цифровому куратору провести первую консультацию для гражданина</w:t>
      </w:r>
    </w:p>
    <w:p w14:paraId="4FE0AA7B" w14:textId="77777777" w:rsidR="005E2072" w:rsidRPr="005E2072" w:rsidRDefault="005E2072" w:rsidP="005E2072">
      <w:r w:rsidRPr="005E2072">
        <w:rPr>
          <w:b/>
          <w:bCs/>
        </w:rPr>
        <w:t>Цель:</w:t>
      </w:r>
      <w:r w:rsidRPr="005E2072">
        <w:t xml:space="preserve"> пошаговый алгоритм действий консультанта при работе с клиентом, которому нужна помощь в цифровой среде.</w:t>
      </w:r>
    </w:p>
    <w:p w14:paraId="78F9080C" w14:textId="77777777" w:rsidR="005E2072" w:rsidRPr="005E2072" w:rsidRDefault="005E2072" w:rsidP="005E2072">
      <w:r w:rsidRPr="005E2072">
        <w:rPr>
          <w:b/>
          <w:bCs/>
        </w:rPr>
        <w:t>Шаг 1. Установите контакт и определите проблему.</w:t>
      </w:r>
    </w:p>
    <w:p w14:paraId="04B6ACA0" w14:textId="77777777" w:rsidR="005E2072" w:rsidRPr="005E2072" w:rsidRDefault="005E2072" w:rsidP="005E2072">
      <w:r w:rsidRPr="005E2072">
        <w:t>Поприветствуйте человека, выслушайте его запрос без прерываний. Выясните, с каким устройством (смартфон, ноутбук) и каким сервисом (Госуслуги, онлайн</w:t>
      </w:r>
      <w:r w:rsidRPr="005E2072">
        <w:noBreakHyphen/>
        <w:t>банк, почта) возникли трудности.</w:t>
      </w:r>
    </w:p>
    <w:p w14:paraId="6F0917C4" w14:textId="77777777" w:rsidR="005E2072" w:rsidRPr="005E2072" w:rsidRDefault="005E2072" w:rsidP="005E2072">
      <w:r w:rsidRPr="005E2072">
        <w:rPr>
          <w:b/>
          <w:bCs/>
        </w:rPr>
        <w:t>Шаг 2. Оцените текущий уровень цифровой грамотности клиента.</w:t>
      </w:r>
    </w:p>
    <w:p w14:paraId="4AE1A965" w14:textId="77777777" w:rsidR="005E2072" w:rsidRPr="005E2072" w:rsidRDefault="005E2072" w:rsidP="005E2072">
      <w:r w:rsidRPr="005E2072">
        <w:t>Задайте пару уточняющих вопросов (например: «Пользуетесь ли вы браузером?», «Умеете ли вы скачивать приложения?»). Не используйте сложный ИТ</w:t>
      </w:r>
      <w:r w:rsidRPr="005E2072">
        <w:noBreakHyphen/>
        <w:t>сленг на этом этапе.</w:t>
      </w:r>
    </w:p>
    <w:p w14:paraId="4E2C76CF" w14:textId="77777777" w:rsidR="005E2072" w:rsidRPr="005E2072" w:rsidRDefault="005E2072" w:rsidP="005E2072">
      <w:r w:rsidRPr="005E2072">
        <w:rPr>
          <w:b/>
          <w:bCs/>
        </w:rPr>
        <w:t>Шаг 3. Продемонстрируйте решение алгоритма (принцип «Покажи и объясни»).</w:t>
      </w:r>
    </w:p>
    <w:p w14:paraId="1AD6CB5A" w14:textId="77777777" w:rsidR="005E2072" w:rsidRPr="005E2072" w:rsidRDefault="005E2072" w:rsidP="005E2072">
      <w:r w:rsidRPr="005E2072">
        <w:t>Пошагово покажите, как решить проблему на устройстве. Объясняйте каждое действие простыми словами (например, вместо «кликните на бургер</w:t>
      </w:r>
      <w:r w:rsidRPr="005E2072">
        <w:noBreakHyphen/>
        <w:t>меню» скажите «нажмите на три полоски в верхнем углу»).</w:t>
      </w:r>
    </w:p>
    <w:p w14:paraId="3D44019B" w14:textId="77777777" w:rsidR="005E2072" w:rsidRPr="005E2072" w:rsidRDefault="005E2072" w:rsidP="005E2072">
      <w:r w:rsidRPr="005E2072">
        <w:rPr>
          <w:b/>
          <w:bCs/>
        </w:rPr>
        <w:t>Шаг 4. Закрепите навык на практике.</w:t>
      </w:r>
    </w:p>
    <w:p w14:paraId="74FE5CD7" w14:textId="77777777" w:rsidR="005E2072" w:rsidRPr="005E2072" w:rsidRDefault="005E2072" w:rsidP="005E2072">
      <w:r w:rsidRPr="005E2072">
        <w:t>Попросите клиента самостоятельно повторить все действия от начала до конца под вашим присмотром. Не забирайте у него из рук мышку или смартфон — он должен сделать это сам.</w:t>
      </w:r>
    </w:p>
    <w:p w14:paraId="5D3C9386" w14:textId="77777777" w:rsidR="005E2072" w:rsidRPr="005E2072" w:rsidRDefault="005E2072" w:rsidP="005E2072">
      <w:r w:rsidRPr="005E2072">
        <w:rPr>
          <w:b/>
          <w:bCs/>
        </w:rPr>
        <w:t>Шаг 5. Дайте домашнее задание и завершите консультацию.</w:t>
      </w:r>
    </w:p>
    <w:p w14:paraId="77F45969" w14:textId="77777777" w:rsidR="005E2072" w:rsidRPr="005E2072" w:rsidRDefault="005E2072" w:rsidP="005E2072">
      <w:r w:rsidRPr="005E2072">
        <w:t>Распечатайте или запишите для клиента краткий алгоритм действий. Пожелайте успехов и напомните о правилах безопасности при работе с этим сервисом.</w:t>
      </w:r>
    </w:p>
    <w:p w14:paraId="74171A43" w14:textId="77777777" w:rsidR="005E2072" w:rsidRPr="005E2072" w:rsidRDefault="005E2072" w:rsidP="005E2072">
      <w:r w:rsidRPr="005E2072">
        <w:pict w14:anchorId="0DAD406A">
          <v:rect id="_x0000_i1043" style="width:0;height:1.5pt" o:hralign="center" o:hrstd="t" o:hr="t" fillcolor="#a0a0a0" stroked="f"/>
        </w:pict>
      </w:r>
    </w:p>
    <w:p w14:paraId="355765C4" w14:textId="77777777" w:rsidR="005E2072" w:rsidRPr="005E2072" w:rsidRDefault="005E2072" w:rsidP="005E2072">
      <w:pPr>
        <w:rPr>
          <w:b/>
          <w:bCs/>
        </w:rPr>
      </w:pPr>
      <w:r w:rsidRPr="005E2072">
        <w:rPr>
          <w:b/>
          <w:bCs/>
        </w:rPr>
        <w:t>2. Памятка цифрового куратора: этические и профессиональные правила</w:t>
      </w:r>
    </w:p>
    <w:p w14:paraId="74E7D98E" w14:textId="77777777" w:rsidR="005E2072" w:rsidRPr="005E2072" w:rsidRDefault="005E2072" w:rsidP="005E2072">
      <w:r w:rsidRPr="005E2072">
        <w:t>Краткий свод правил, которые должен соблюдать консультант в процессе практической подготовки.</w:t>
      </w:r>
    </w:p>
    <w:p w14:paraId="7D92161E" w14:textId="77777777" w:rsidR="005E2072" w:rsidRPr="005E2072" w:rsidRDefault="005E2072" w:rsidP="005E2072">
      <w:r w:rsidRPr="005E2072">
        <w:rPr>
          <w:b/>
          <w:bCs/>
        </w:rPr>
        <w:t>Главное правило:</w:t>
      </w:r>
      <w:r w:rsidRPr="005E2072">
        <w:t xml:space="preserve"> ваша цель — не сделать работу </w:t>
      </w:r>
      <w:r w:rsidRPr="005E2072">
        <w:rPr>
          <w:i/>
          <w:iCs/>
        </w:rPr>
        <w:t>за</w:t>
      </w:r>
      <w:r w:rsidRPr="005E2072">
        <w:t xml:space="preserve"> человека, а научить человека делать её </w:t>
      </w:r>
      <w:r w:rsidRPr="005E2072">
        <w:rPr>
          <w:i/>
          <w:iCs/>
        </w:rPr>
        <w:t>самостоятельно</w:t>
      </w:r>
      <w:r w:rsidRPr="005E2072">
        <w:t>.</w:t>
      </w:r>
    </w:p>
    <w:p w14:paraId="68676EB6" w14:textId="77777777" w:rsidR="005E2072" w:rsidRPr="005E2072" w:rsidRDefault="005E2072" w:rsidP="005E2072">
      <w:pPr>
        <w:numPr>
          <w:ilvl w:val="0"/>
          <w:numId w:val="1"/>
        </w:numPr>
      </w:pPr>
      <w:r w:rsidRPr="005E2072">
        <w:rPr>
          <w:b/>
          <w:bCs/>
        </w:rPr>
        <w:lastRenderedPageBreak/>
        <w:t>Проявляйте безграничное терпение.</w:t>
      </w:r>
      <w:r w:rsidRPr="005E2072">
        <w:t xml:space="preserve"> Помните, что для пожилого человека или новичка двойной клик мышкой или ввод капчи — это сложнейший стрессовый процесс. Никакого раздражения в голосе.</w:t>
      </w:r>
    </w:p>
    <w:p w14:paraId="630F3905" w14:textId="77777777" w:rsidR="005E2072" w:rsidRPr="005E2072" w:rsidRDefault="005E2072" w:rsidP="005E2072">
      <w:pPr>
        <w:numPr>
          <w:ilvl w:val="0"/>
          <w:numId w:val="1"/>
        </w:numPr>
      </w:pPr>
      <w:r w:rsidRPr="005E2072">
        <w:rPr>
          <w:b/>
          <w:bCs/>
        </w:rPr>
        <w:t>Соблюдайте конфиденциальность.</w:t>
      </w:r>
      <w:r w:rsidRPr="005E2072">
        <w:t xml:space="preserve"> Вы не имеете права запоминать, записывать или передавать третьим лицам пароли, коды из SMS, паспортные данные или номера карт ваших клиентов.</w:t>
      </w:r>
    </w:p>
    <w:p w14:paraId="5A0B6D26" w14:textId="77777777" w:rsidR="005E2072" w:rsidRPr="005E2072" w:rsidRDefault="005E2072" w:rsidP="005E2072">
      <w:pPr>
        <w:numPr>
          <w:ilvl w:val="0"/>
          <w:numId w:val="1"/>
        </w:numPr>
      </w:pPr>
      <w:r w:rsidRPr="005E2072">
        <w:rPr>
          <w:b/>
          <w:bCs/>
        </w:rPr>
        <w:t>Говорите на понятном языке.</w:t>
      </w:r>
      <w:r w:rsidRPr="005E2072">
        <w:t xml:space="preserve"> Забудьте слова «деплоить», «</w:t>
      </w:r>
      <w:proofErr w:type="spellStart"/>
      <w:r w:rsidRPr="005E2072">
        <w:t>фиксить</w:t>
      </w:r>
      <w:proofErr w:type="spellEnd"/>
      <w:r w:rsidRPr="005E2072">
        <w:t>», «</w:t>
      </w:r>
      <w:proofErr w:type="spellStart"/>
      <w:r w:rsidRPr="005E2072">
        <w:t>апдейтить</w:t>
      </w:r>
      <w:proofErr w:type="spellEnd"/>
      <w:r w:rsidRPr="005E2072">
        <w:t>», «интерфейс». Заменяйте их на «обновить», «исправить», «внешний вид программы».</w:t>
      </w:r>
    </w:p>
    <w:p w14:paraId="03674012" w14:textId="77777777" w:rsidR="005E2072" w:rsidRPr="005E2072" w:rsidRDefault="005E2072" w:rsidP="005E2072">
      <w:pPr>
        <w:numPr>
          <w:ilvl w:val="0"/>
          <w:numId w:val="1"/>
        </w:numPr>
      </w:pPr>
      <w:r w:rsidRPr="005E2072">
        <w:rPr>
          <w:b/>
          <w:bCs/>
        </w:rPr>
        <w:t xml:space="preserve">Не бойтесь </w:t>
      </w:r>
      <w:proofErr w:type="gramStart"/>
      <w:r w:rsidRPr="005E2072">
        <w:rPr>
          <w:b/>
          <w:bCs/>
        </w:rPr>
        <w:t>сказать</w:t>
      </w:r>
      <w:proofErr w:type="gramEnd"/>
      <w:r w:rsidRPr="005E2072">
        <w:rPr>
          <w:b/>
          <w:bCs/>
        </w:rPr>
        <w:t xml:space="preserve"> «Я не знаю».</w:t>
      </w:r>
      <w:r w:rsidRPr="005E2072">
        <w:t xml:space="preserve"> Технологии меняются ежедневно. Если вы столкнулись с незнакомой ошибкой, спокойно скажите: «Давайте разберёмся в этом вместе, сейчас я уточню этот момент».</w:t>
      </w:r>
    </w:p>
    <w:p w14:paraId="2B11B048" w14:textId="77777777" w:rsidR="005E2072" w:rsidRPr="005E2072" w:rsidRDefault="005E2072" w:rsidP="005E2072">
      <w:r w:rsidRPr="005E2072">
        <w:pict w14:anchorId="4A8CD562">
          <v:rect id="_x0000_i1044" style="width:0;height:1.5pt" o:hralign="center" o:hrstd="t" o:hr="t" fillcolor="#a0a0a0" stroked="f"/>
        </w:pict>
      </w:r>
    </w:p>
    <w:p w14:paraId="0FE42F08" w14:textId="3FED07B2" w:rsidR="005E2072" w:rsidRPr="005E2072" w:rsidRDefault="005E2072" w:rsidP="005E2072">
      <w:pPr>
        <w:pStyle w:val="a7"/>
        <w:numPr>
          <w:ilvl w:val="0"/>
          <w:numId w:val="3"/>
        </w:numPr>
        <w:rPr>
          <w:b/>
          <w:bCs/>
        </w:rPr>
      </w:pPr>
      <w:r w:rsidRPr="005E2072">
        <w:rPr>
          <w:b/>
          <w:bCs/>
        </w:rPr>
        <w:t>FAQ:</w:t>
      </w:r>
    </w:p>
    <w:p w14:paraId="60A48768" w14:textId="19790071" w:rsidR="005E2072" w:rsidRPr="005E2072" w:rsidRDefault="005E2072" w:rsidP="005E2072">
      <w:pPr>
        <w:rPr>
          <w:b/>
          <w:bCs/>
        </w:rPr>
      </w:pPr>
      <w:r w:rsidRPr="005E2072">
        <w:rPr>
          <w:b/>
          <w:bCs/>
        </w:rPr>
        <w:t xml:space="preserve"> Часто задаваемые вопросы о дисциплине и профессии</w:t>
      </w:r>
    </w:p>
    <w:p w14:paraId="2AC21E9B" w14:textId="77777777" w:rsidR="005E2072" w:rsidRDefault="005E2072" w:rsidP="005E2072">
      <w:r w:rsidRPr="005E2072">
        <w:rPr>
          <w:b/>
          <w:bCs/>
        </w:rPr>
        <w:t>Вопрос:</w:t>
      </w:r>
      <w:r w:rsidRPr="005E2072">
        <w:t xml:space="preserve"> Кто такой цифровой куратор и чем он официально занимается?</w:t>
      </w:r>
      <w:r w:rsidRPr="005E2072">
        <w:br/>
      </w:r>
      <w:r w:rsidRPr="005E2072">
        <w:rPr>
          <w:b/>
          <w:bCs/>
        </w:rPr>
        <w:t>Ответ:</w:t>
      </w:r>
      <w:r w:rsidRPr="005E2072">
        <w:t xml:space="preserve"> </w:t>
      </w:r>
    </w:p>
    <w:p w14:paraId="22EB850A" w14:textId="29C94E00" w:rsidR="005E2072" w:rsidRPr="005E2072" w:rsidRDefault="005E2072" w:rsidP="005E2072">
      <w:r w:rsidRPr="005E2072">
        <w:t xml:space="preserve">Это сертифицированный консультант, который помогает людям осваивать цифровые компетенции: от поиска информации в интернете и работы с государственными порталами (Госуслуги, </w:t>
      </w:r>
      <w:proofErr w:type="spellStart"/>
      <w:r w:rsidRPr="005E2072">
        <w:t>Мос.ру</w:t>
      </w:r>
      <w:proofErr w:type="spellEnd"/>
      <w:r w:rsidRPr="005E2072">
        <w:t>) до цифровой безопасности и базового использования нейросетей.</w:t>
      </w:r>
    </w:p>
    <w:p w14:paraId="405B8575" w14:textId="77777777" w:rsidR="005E2072" w:rsidRPr="005E2072" w:rsidRDefault="005E2072" w:rsidP="005E2072">
      <w:r w:rsidRPr="005E2072">
        <w:rPr>
          <w:b/>
          <w:bCs/>
        </w:rPr>
        <w:t>Вопрос:</w:t>
      </w:r>
      <w:r w:rsidRPr="005E2072">
        <w:t xml:space="preserve"> В чём суть именно «практической подготовки» в рамках этого предмета?</w:t>
      </w:r>
      <w:r w:rsidRPr="005E2072">
        <w:br/>
      </w:r>
      <w:r w:rsidRPr="005E2072">
        <w:rPr>
          <w:b/>
          <w:bCs/>
        </w:rPr>
        <w:t>Ответ:</w:t>
      </w:r>
      <w:r w:rsidRPr="005E2072">
        <w:t xml:space="preserve"> Вы не просто учите теорию по учебникам. Вы на практике пробуете себя в роли наставника: моделируете реальные ситуации приёма граждан, учитесь решать технические проблемы «на ходу», разрабатываете обучающие материалы и проводите тестовые консультации.</w:t>
      </w:r>
    </w:p>
    <w:p w14:paraId="121BB585" w14:textId="77777777" w:rsidR="005E2072" w:rsidRPr="005E2072" w:rsidRDefault="005E2072" w:rsidP="005E2072">
      <w:r w:rsidRPr="005E2072">
        <w:rPr>
          <w:b/>
          <w:bCs/>
        </w:rPr>
        <w:t>Вопрос</w:t>
      </w:r>
      <w:proofErr w:type="gramStart"/>
      <w:r w:rsidRPr="005E2072">
        <w:rPr>
          <w:b/>
          <w:bCs/>
        </w:rPr>
        <w:t>:</w:t>
      </w:r>
      <w:r w:rsidRPr="005E2072">
        <w:t xml:space="preserve"> Где</w:t>
      </w:r>
      <w:proofErr w:type="gramEnd"/>
      <w:r w:rsidRPr="005E2072">
        <w:t xml:space="preserve"> смогут работать выпускники после прохождения этой практики?</w:t>
      </w:r>
      <w:r w:rsidRPr="005E2072">
        <w:br/>
      </w:r>
      <w:r w:rsidRPr="005E2072">
        <w:rPr>
          <w:b/>
          <w:bCs/>
        </w:rPr>
        <w:t>Ответ:</w:t>
      </w:r>
      <w:r w:rsidRPr="005E2072">
        <w:t xml:space="preserve"> В многофункциональных центрах (МФЦ), социальных центрах (например, «Московское долголетие»), библиотеках, банках, образовательных учреждениях, ИТ</w:t>
      </w:r>
      <w:r w:rsidRPr="005E2072">
        <w:noBreakHyphen/>
        <w:t>компаниях, осуществляющих техподдержку пользователей, или на фрилансе в качестве личного цифрового ментора.</w:t>
      </w:r>
    </w:p>
    <w:p w14:paraId="4C0F64E4" w14:textId="77777777" w:rsidR="005E2072" w:rsidRPr="005E2072" w:rsidRDefault="005E2072" w:rsidP="005E2072">
      <w:r w:rsidRPr="005E2072">
        <w:rPr>
          <w:b/>
          <w:bCs/>
        </w:rPr>
        <w:t>Вопрос</w:t>
      </w:r>
      <w:proofErr w:type="gramStart"/>
      <w:r w:rsidRPr="005E2072">
        <w:rPr>
          <w:b/>
          <w:bCs/>
        </w:rPr>
        <w:t>:</w:t>
      </w:r>
      <w:r w:rsidRPr="005E2072">
        <w:t xml:space="preserve"> Зачем</w:t>
      </w:r>
      <w:proofErr w:type="gramEnd"/>
      <w:r w:rsidRPr="005E2072">
        <w:t xml:space="preserve"> учиться консультированию, если можно просто хорошо знать компьютер?</w:t>
      </w:r>
      <w:r w:rsidRPr="005E2072">
        <w:br/>
      </w:r>
      <w:r w:rsidRPr="005E2072">
        <w:rPr>
          <w:b/>
          <w:bCs/>
        </w:rPr>
        <w:t>Ответ:</w:t>
      </w:r>
      <w:r w:rsidRPr="005E2072">
        <w:t xml:space="preserve"> Знать компьютер и уметь </w:t>
      </w:r>
      <w:r w:rsidRPr="005E2072">
        <w:rPr>
          <w:i/>
          <w:iCs/>
        </w:rPr>
        <w:t>научить</w:t>
      </w:r>
      <w:r w:rsidRPr="005E2072">
        <w:t xml:space="preserve"> другого — это принципиально разные навыки. Без знания психологии общения, педагогики и методологии вы не сможете эффективно помочь человеку, который боится даже прикоснуться к экрану смартфона.</w:t>
      </w:r>
    </w:p>
    <w:p w14:paraId="059E53CD" w14:textId="77777777" w:rsidR="005E2072" w:rsidRPr="005E2072" w:rsidRDefault="005E2072" w:rsidP="005E2072">
      <w:r w:rsidRPr="005E2072">
        <w:lastRenderedPageBreak/>
        <w:pict w14:anchorId="17E2F742">
          <v:rect id="_x0000_i1045" style="width:0;height:1.5pt" o:hralign="center" o:hrstd="t" o:hr="t" fillcolor="#a0a0a0" stroked="f"/>
        </w:pict>
      </w:r>
    </w:p>
    <w:p w14:paraId="26019233" w14:textId="77777777" w:rsidR="005E2072" w:rsidRPr="005E2072" w:rsidRDefault="005E2072" w:rsidP="005E2072">
      <w:pPr>
        <w:rPr>
          <w:b/>
          <w:bCs/>
        </w:rPr>
      </w:pPr>
      <w:r w:rsidRPr="005E2072">
        <w:rPr>
          <w:b/>
          <w:bCs/>
        </w:rPr>
        <w:t>4. Список вопросов для консультации (для студентов и преподавателей)</w:t>
      </w:r>
    </w:p>
    <w:p w14:paraId="2552873F" w14:textId="77777777" w:rsidR="005E2072" w:rsidRPr="005E2072" w:rsidRDefault="005E2072" w:rsidP="005E2072">
      <w:r w:rsidRPr="005E2072">
        <w:t>Вопросы, которые стоит обсудить со своим руководителем практики или приглашённым экспертом для успешного освоения предмета:</w:t>
      </w:r>
    </w:p>
    <w:p w14:paraId="6A1B31C2" w14:textId="77777777" w:rsidR="005E2072" w:rsidRPr="005E2072" w:rsidRDefault="005E2072" w:rsidP="005E2072">
      <w:pPr>
        <w:numPr>
          <w:ilvl w:val="0"/>
          <w:numId w:val="2"/>
        </w:numPr>
      </w:pPr>
      <w:r w:rsidRPr="005E2072">
        <w:t>Какие психологические барьеры перед технологиями чаще всего возникают у людей старшего поколения и как их эффективно преодолевать куратору?</w:t>
      </w:r>
    </w:p>
    <w:p w14:paraId="3050D052" w14:textId="77777777" w:rsidR="005E2072" w:rsidRPr="005E2072" w:rsidRDefault="005E2072" w:rsidP="005E2072">
      <w:pPr>
        <w:numPr>
          <w:ilvl w:val="0"/>
          <w:numId w:val="2"/>
        </w:numPr>
      </w:pPr>
      <w:r w:rsidRPr="005E2072">
        <w:t>Какие требования к рабочему месту цифрового куратора предъявляет профессиональный стандарт (техническое оснащение, доступность для маломобильных граждан)?</w:t>
      </w:r>
    </w:p>
    <w:p w14:paraId="2754A265" w14:textId="77777777" w:rsidR="005E2072" w:rsidRPr="005E2072" w:rsidRDefault="005E2072" w:rsidP="005E2072">
      <w:pPr>
        <w:numPr>
          <w:ilvl w:val="0"/>
          <w:numId w:val="2"/>
        </w:numPr>
      </w:pPr>
      <w:r w:rsidRPr="005E2072">
        <w:t>Как правильно вести учёт проведённых консультаций и оценивать эффективность обучения (какие метрики использовать)?</w:t>
      </w:r>
    </w:p>
    <w:p w14:paraId="74E6D6E7" w14:textId="77777777" w:rsidR="005E2072" w:rsidRPr="005E2072" w:rsidRDefault="005E2072" w:rsidP="005E2072">
      <w:pPr>
        <w:numPr>
          <w:ilvl w:val="0"/>
          <w:numId w:val="2"/>
        </w:numPr>
      </w:pPr>
      <w:r w:rsidRPr="005E2072">
        <w:t>Как действовать куратору, если в процессе консультации выяснилось, что клиент уже стал жертвой кибермошенников или на его устройстве установлено шпионское ПО?</w:t>
      </w:r>
    </w:p>
    <w:p w14:paraId="56CF506E" w14:textId="77777777" w:rsidR="005E2072" w:rsidRPr="005E2072" w:rsidRDefault="005E2072" w:rsidP="005E2072">
      <w:pPr>
        <w:numPr>
          <w:ilvl w:val="0"/>
          <w:numId w:val="2"/>
        </w:numPr>
      </w:pPr>
      <w:r w:rsidRPr="005E2072">
        <w:t>Какие бесплатные интерактивные тренажёры (например, симуляторы работы с мышкой или клавиатурой) лучше всего использовать при обучении абсолютных новичков?</w:t>
      </w:r>
    </w:p>
    <w:p w14:paraId="1E017ECA" w14:textId="77777777" w:rsidR="0011215B" w:rsidRPr="0011215B" w:rsidRDefault="0011215B" w:rsidP="0011215B"/>
    <w:sectPr w:rsidR="0011215B" w:rsidRPr="00112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997613"/>
    <w:multiLevelType w:val="multilevel"/>
    <w:tmpl w:val="35321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4037AA"/>
    <w:multiLevelType w:val="hybridMultilevel"/>
    <w:tmpl w:val="E6920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83B44"/>
    <w:multiLevelType w:val="multilevel"/>
    <w:tmpl w:val="BF80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9551051">
    <w:abstractNumId w:val="2"/>
  </w:num>
  <w:num w:numId="2" w16cid:durableId="2061395045">
    <w:abstractNumId w:val="0"/>
  </w:num>
  <w:num w:numId="3" w16cid:durableId="1936480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5B"/>
    <w:rsid w:val="0011215B"/>
    <w:rsid w:val="005E2072"/>
    <w:rsid w:val="006774BD"/>
    <w:rsid w:val="0099454E"/>
    <w:rsid w:val="00CA74B3"/>
    <w:rsid w:val="00EB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EC921"/>
  <w15:chartTrackingRefBased/>
  <w15:docId w15:val="{9489BECD-69B0-43AD-9578-FCFE6141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2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1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1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1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1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1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1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7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10717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5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3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9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60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90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9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07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7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272593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1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3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23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37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66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0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73960">
                  <w:marLeft w:val="0"/>
                  <w:marRight w:val="0"/>
                  <w:marTop w:val="15"/>
                  <w:marBottom w:val="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3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26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5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8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0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05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2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8424">
                  <w:marLeft w:val="0"/>
                  <w:marRight w:val="0"/>
                  <w:marTop w:val="1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9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75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4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408</dc:creator>
  <cp:keywords/>
  <dc:description/>
  <cp:lastModifiedBy>408</cp:lastModifiedBy>
  <cp:revision>4</cp:revision>
  <dcterms:created xsi:type="dcterms:W3CDTF">2026-06-02T08:19:00Z</dcterms:created>
  <dcterms:modified xsi:type="dcterms:W3CDTF">2026-06-02T08:42:00Z</dcterms:modified>
</cp:coreProperties>
</file>