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3FE938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B714B8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1456027" w14:textId="77777777" w:rsidR="00702FBD" w:rsidRPr="00702FBD" w:rsidRDefault="00702FBD" w:rsidP="00702F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2FBD">
        <w:rPr>
          <w:rFonts w:ascii="Times New Roman" w:hAnsi="Times New Roman" w:cs="Times New Roman"/>
          <w:b/>
          <w:bCs/>
          <w:sz w:val="24"/>
          <w:szCs w:val="24"/>
        </w:rPr>
        <w:t>1) What is an array?</w:t>
      </w:r>
    </w:p>
    <w:p w14:paraId="5D86625A" w14:textId="77777777" w:rsidR="00702FBD" w:rsidRPr="00702FBD" w:rsidRDefault="00702FBD" w:rsidP="00702FBD">
      <w:p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t xml:space="preserve">An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array</w:t>
      </w:r>
      <w:r w:rsidRPr="00702FBD">
        <w:rPr>
          <w:rFonts w:ascii="Times New Roman" w:hAnsi="Times New Roman" w:cs="Times New Roman"/>
          <w:sz w:val="24"/>
          <w:szCs w:val="24"/>
        </w:rPr>
        <w:t xml:space="preserve"> is a collection of elements of the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same data type</w:t>
      </w:r>
      <w:r w:rsidRPr="00702FBD">
        <w:rPr>
          <w:rFonts w:ascii="Times New Roman" w:hAnsi="Times New Roman" w:cs="Times New Roman"/>
          <w:sz w:val="24"/>
          <w:szCs w:val="24"/>
        </w:rPr>
        <w:t xml:space="preserve"> stored in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continuous memory locations</w:t>
      </w:r>
      <w:r w:rsidRPr="00702FBD">
        <w:rPr>
          <w:rFonts w:ascii="Times New Roman" w:hAnsi="Times New Roman" w:cs="Times New Roman"/>
          <w:sz w:val="24"/>
          <w:szCs w:val="24"/>
        </w:rPr>
        <w:t>.</w:t>
      </w:r>
      <w:r w:rsidRPr="00702FBD">
        <w:rPr>
          <w:rFonts w:ascii="Times New Roman" w:hAnsi="Times New Roman" w:cs="Times New Roman"/>
          <w:sz w:val="24"/>
          <w:szCs w:val="24"/>
        </w:rPr>
        <w:br/>
        <w:t xml:space="preserve">Each element in an array is accessed using an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index number</w:t>
      </w:r>
      <w:r w:rsidRPr="00702FBD">
        <w:rPr>
          <w:rFonts w:ascii="Times New Roman" w:hAnsi="Times New Roman" w:cs="Times New Roman"/>
          <w:sz w:val="24"/>
          <w:szCs w:val="24"/>
        </w:rPr>
        <w:t xml:space="preserve">, which starts from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702FBD">
        <w:rPr>
          <w:rFonts w:ascii="Times New Roman" w:hAnsi="Times New Roman" w:cs="Times New Roman"/>
          <w:sz w:val="24"/>
          <w:szCs w:val="24"/>
        </w:rPr>
        <w:t>.</w:t>
      </w:r>
    </w:p>
    <w:p w14:paraId="0777FAA8" w14:textId="77777777" w:rsidR="00702FBD" w:rsidRPr="00702FBD" w:rsidRDefault="00702FBD" w:rsidP="00702FBD">
      <w:p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0D7A373" w14:textId="77777777" w:rsidR="00702FBD" w:rsidRPr="00702FBD" w:rsidRDefault="00702FBD" w:rsidP="00702FBD">
      <w:p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t>int[] marks = {80, 75, 90, 85};</w:t>
      </w:r>
    </w:p>
    <w:p w14:paraId="0BA630E5" w14:textId="5D7E4D22" w:rsidR="00702FBD" w:rsidRPr="00702FBD" w:rsidRDefault="00702FBD" w:rsidP="00702FBD">
      <w:pPr>
        <w:rPr>
          <w:rFonts w:ascii="Times New Roman" w:hAnsi="Times New Roman" w:cs="Times New Roman"/>
          <w:sz w:val="24"/>
          <w:szCs w:val="24"/>
        </w:rPr>
      </w:pPr>
    </w:p>
    <w:p w14:paraId="01AE8AED" w14:textId="77777777" w:rsidR="00702FBD" w:rsidRPr="00702FBD" w:rsidRDefault="00702FBD" w:rsidP="00702F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2FBD">
        <w:rPr>
          <w:rFonts w:ascii="Times New Roman" w:hAnsi="Times New Roman" w:cs="Times New Roman"/>
          <w:b/>
          <w:bCs/>
          <w:sz w:val="24"/>
          <w:szCs w:val="24"/>
        </w:rPr>
        <w:t>2) Why are arrays used?</w:t>
      </w:r>
    </w:p>
    <w:p w14:paraId="20144F63" w14:textId="77777777" w:rsidR="00702FBD" w:rsidRPr="00702FBD" w:rsidRDefault="00702FBD" w:rsidP="00702FBD">
      <w:p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t>Arrays are used because:</w:t>
      </w:r>
    </w:p>
    <w:p w14:paraId="46363FAA" w14:textId="77777777" w:rsidR="00702FBD" w:rsidRPr="00702FBD" w:rsidRDefault="00702FBD" w:rsidP="00702FB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t xml:space="preserve">They allow storing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multiple values</w:t>
      </w:r>
      <w:r w:rsidRPr="00702FBD">
        <w:rPr>
          <w:rFonts w:ascii="Times New Roman" w:hAnsi="Times New Roman" w:cs="Times New Roman"/>
          <w:sz w:val="24"/>
          <w:szCs w:val="24"/>
        </w:rPr>
        <w:t xml:space="preserve"> in a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single variable</w:t>
      </w:r>
    </w:p>
    <w:p w14:paraId="2A353E2B" w14:textId="77777777" w:rsidR="00702FBD" w:rsidRPr="00702FBD" w:rsidRDefault="00702FBD" w:rsidP="00702FB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t xml:space="preserve">They make programs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simple and organized</w:t>
      </w:r>
    </w:p>
    <w:p w14:paraId="579EB031" w14:textId="77777777" w:rsidR="00702FBD" w:rsidRPr="00702FBD" w:rsidRDefault="00702FBD" w:rsidP="00702FB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t xml:space="preserve">They reduce the need for writing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multiple variables</w:t>
      </w:r>
    </w:p>
    <w:p w14:paraId="7DDA26F5" w14:textId="77777777" w:rsidR="00702FBD" w:rsidRPr="00702FBD" w:rsidRDefault="00702FBD" w:rsidP="00702FB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t xml:space="preserve">They allow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easy access</w:t>
      </w:r>
      <w:r w:rsidRPr="00702FBD">
        <w:rPr>
          <w:rFonts w:ascii="Times New Roman" w:hAnsi="Times New Roman" w:cs="Times New Roman"/>
          <w:sz w:val="24"/>
          <w:szCs w:val="24"/>
        </w:rPr>
        <w:t xml:space="preserve"> to data using index</w:t>
      </w:r>
    </w:p>
    <w:p w14:paraId="35157912" w14:textId="77777777" w:rsidR="00702FBD" w:rsidRPr="00702FBD" w:rsidRDefault="00702FBD" w:rsidP="00702FB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t xml:space="preserve">They are useful when working with </w:t>
      </w:r>
      <w:r w:rsidRPr="00702FBD">
        <w:rPr>
          <w:rFonts w:ascii="Times New Roman" w:hAnsi="Times New Roman" w:cs="Times New Roman"/>
          <w:b/>
          <w:bCs/>
          <w:sz w:val="24"/>
          <w:szCs w:val="24"/>
        </w:rPr>
        <w:t>large amounts of data</w:t>
      </w:r>
    </w:p>
    <w:p w14:paraId="13D268F4" w14:textId="51620005" w:rsidR="00702FBD" w:rsidRPr="00702FBD" w:rsidRDefault="00702FBD" w:rsidP="00702FBD">
      <w:pPr>
        <w:rPr>
          <w:rFonts w:ascii="Times New Roman" w:hAnsi="Times New Roman" w:cs="Times New Roman"/>
          <w:sz w:val="24"/>
          <w:szCs w:val="24"/>
        </w:rPr>
      </w:pPr>
    </w:p>
    <w:p w14:paraId="0A112213" w14:textId="77777777" w:rsidR="00702FBD" w:rsidRPr="00702FBD" w:rsidRDefault="00702FBD" w:rsidP="00702F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2FBD">
        <w:rPr>
          <w:rFonts w:ascii="Times New Roman" w:hAnsi="Times New Roman" w:cs="Times New Roman"/>
          <w:b/>
          <w:bCs/>
          <w:sz w:val="24"/>
          <w:szCs w:val="24"/>
        </w:rPr>
        <w:t>3) Difference between array and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3868"/>
      </w:tblGrid>
      <w:tr w:rsidR="00702FBD" w:rsidRPr="00702FBD" w14:paraId="050BB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4E6AD" w14:textId="77777777" w:rsidR="00702FBD" w:rsidRPr="00702FBD" w:rsidRDefault="00702FBD" w:rsidP="00702F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A226865" w14:textId="77777777" w:rsidR="00702FBD" w:rsidRPr="00702FBD" w:rsidRDefault="00702FBD" w:rsidP="00702F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702FBD" w:rsidRPr="00702FBD" w14:paraId="13AB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C44F" w14:textId="77777777" w:rsidR="00702FBD" w:rsidRPr="00702FBD" w:rsidRDefault="00702FBD" w:rsidP="00702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sz w:val="24"/>
                <w:szCs w:val="24"/>
              </w:rPr>
              <w:t xml:space="preserve">Stores only </w:t>
            </w:r>
            <w:r w:rsidRPr="00702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value</w:t>
            </w:r>
          </w:p>
        </w:tc>
        <w:tc>
          <w:tcPr>
            <w:tcW w:w="0" w:type="auto"/>
            <w:vAlign w:val="center"/>
            <w:hideMark/>
          </w:tcPr>
          <w:p w14:paraId="6B78C85D" w14:textId="77777777" w:rsidR="00702FBD" w:rsidRPr="00702FBD" w:rsidRDefault="00702FBD" w:rsidP="00702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sz w:val="24"/>
                <w:szCs w:val="24"/>
              </w:rPr>
              <w:t xml:space="preserve">Stores </w:t>
            </w:r>
            <w:r w:rsidRPr="00702F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values</w:t>
            </w:r>
          </w:p>
        </w:tc>
      </w:tr>
      <w:tr w:rsidR="00702FBD" w:rsidRPr="00702FBD" w14:paraId="688AE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587D" w14:textId="77777777" w:rsidR="00702FBD" w:rsidRPr="00702FBD" w:rsidRDefault="00702FBD" w:rsidP="00702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sz w:val="24"/>
                <w:szCs w:val="24"/>
              </w:rPr>
              <w:t>Can hold a single data item</w:t>
            </w:r>
          </w:p>
        </w:tc>
        <w:tc>
          <w:tcPr>
            <w:tcW w:w="0" w:type="auto"/>
            <w:vAlign w:val="center"/>
            <w:hideMark/>
          </w:tcPr>
          <w:p w14:paraId="5FC375CC" w14:textId="77777777" w:rsidR="00702FBD" w:rsidRPr="00702FBD" w:rsidRDefault="00702FBD" w:rsidP="00702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sz w:val="24"/>
                <w:szCs w:val="24"/>
              </w:rPr>
              <w:t>Can hold many data items of same type</w:t>
            </w:r>
          </w:p>
        </w:tc>
      </w:tr>
      <w:tr w:rsidR="00702FBD" w:rsidRPr="00702FBD" w14:paraId="2A280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3C59" w14:textId="77777777" w:rsidR="00702FBD" w:rsidRPr="00702FBD" w:rsidRDefault="00702FBD" w:rsidP="00702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sz w:val="24"/>
                <w:szCs w:val="24"/>
              </w:rPr>
              <w:t>Needs many variables to store many values</w:t>
            </w:r>
          </w:p>
        </w:tc>
        <w:tc>
          <w:tcPr>
            <w:tcW w:w="0" w:type="auto"/>
            <w:vAlign w:val="center"/>
            <w:hideMark/>
          </w:tcPr>
          <w:p w14:paraId="5ECAEE62" w14:textId="77777777" w:rsidR="00702FBD" w:rsidRPr="00702FBD" w:rsidRDefault="00702FBD" w:rsidP="00702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sz w:val="24"/>
                <w:szCs w:val="24"/>
              </w:rPr>
              <w:t>One array is enough</w:t>
            </w:r>
          </w:p>
        </w:tc>
      </w:tr>
      <w:tr w:rsidR="00702FBD" w:rsidRPr="00702FBD" w14:paraId="27671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EB8A" w14:textId="77777777" w:rsidR="00702FBD" w:rsidRPr="00702FBD" w:rsidRDefault="00702FBD" w:rsidP="00702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sz w:val="24"/>
                <w:szCs w:val="24"/>
              </w:rPr>
              <w:t>Example: int a = 10;</w:t>
            </w:r>
          </w:p>
        </w:tc>
        <w:tc>
          <w:tcPr>
            <w:tcW w:w="0" w:type="auto"/>
            <w:vAlign w:val="center"/>
            <w:hideMark/>
          </w:tcPr>
          <w:p w14:paraId="4E90E326" w14:textId="77777777" w:rsidR="00702FBD" w:rsidRPr="00702FBD" w:rsidRDefault="00702FBD" w:rsidP="00702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FBD">
              <w:rPr>
                <w:rFonts w:ascii="Times New Roman" w:hAnsi="Times New Roman" w:cs="Times New Roman"/>
                <w:sz w:val="24"/>
                <w:szCs w:val="24"/>
              </w:rPr>
              <w:t>Example: int[] a = {10, 20, 30};</w:t>
            </w:r>
          </w:p>
        </w:tc>
      </w:tr>
    </w:tbl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6D5395" w14:textId="0DA091EF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08960E88" w14:textId="060F2976" w:rsidR="00B714B8" w:rsidRPr="00F43AB3" w:rsidRDefault="00B714B8" w:rsidP="00F43AB3">
      <w:pPr>
        <w:rPr>
          <w:rFonts w:ascii="Times New Roman" w:hAnsi="Times New Roman" w:cs="Times New Roman"/>
          <w:sz w:val="24"/>
          <w:szCs w:val="24"/>
        </w:rPr>
      </w:pPr>
      <w:r w:rsidRPr="00B714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B63A02" wp14:editId="1C3DA8B4">
            <wp:extent cx="1684020" cy="1291757"/>
            <wp:effectExtent l="0" t="0" r="0" b="3810"/>
            <wp:docPr id="159369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99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8879" cy="131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64CD6738" w14:textId="25AFDCBB" w:rsidR="00B714B8" w:rsidRDefault="00B714B8" w:rsidP="00F43AB3">
      <w:pPr>
        <w:rPr>
          <w:rFonts w:ascii="Times New Roman" w:hAnsi="Times New Roman" w:cs="Times New Roman"/>
          <w:sz w:val="24"/>
          <w:szCs w:val="24"/>
        </w:rPr>
      </w:pPr>
      <w:r w:rsidRPr="00B714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B3A7E1" wp14:editId="153C5A8D">
            <wp:extent cx="1958510" cy="1234547"/>
            <wp:effectExtent l="0" t="0" r="3810" b="3810"/>
            <wp:docPr id="20037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05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E2FC" w14:textId="77777777" w:rsidR="005F2E13" w:rsidRPr="00F43AB3" w:rsidRDefault="005F2E13" w:rsidP="00F43AB3">
      <w:pPr>
        <w:rPr>
          <w:rFonts w:ascii="Times New Roman" w:hAnsi="Times New Roman" w:cs="Times New Roman"/>
          <w:sz w:val="24"/>
          <w:szCs w:val="24"/>
        </w:rPr>
      </w:pP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7B2E498D" w14:textId="1A051A90" w:rsidR="00B714B8" w:rsidRPr="00F43AB3" w:rsidRDefault="00B714B8" w:rsidP="00F43AB3">
      <w:pPr>
        <w:rPr>
          <w:rFonts w:ascii="Times New Roman" w:hAnsi="Times New Roman" w:cs="Times New Roman"/>
          <w:sz w:val="24"/>
          <w:szCs w:val="24"/>
        </w:rPr>
      </w:pPr>
      <w:r w:rsidRPr="00B714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D8D01E" wp14:editId="28B4E584">
            <wp:extent cx="1966130" cy="1234547"/>
            <wp:effectExtent l="0" t="0" r="0" b="3810"/>
            <wp:docPr id="13331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3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FF0365A" w14:textId="77777777" w:rsidR="005F2E13" w:rsidRPr="00A97FA4" w:rsidRDefault="005F2E1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ReverseArray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6B2D9427" w14:textId="76EF9D09" w:rsidR="00B714B8" w:rsidRPr="00F43AB3" w:rsidRDefault="00B714B8" w:rsidP="00F43AB3">
      <w:pPr>
        <w:rPr>
          <w:rFonts w:ascii="Times New Roman" w:hAnsi="Times New Roman" w:cs="Times New Roman"/>
          <w:sz w:val="24"/>
          <w:szCs w:val="24"/>
        </w:rPr>
      </w:pPr>
      <w:r w:rsidRPr="00B714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684B2B" wp14:editId="791895D9">
            <wp:extent cx="2126164" cy="1379340"/>
            <wp:effectExtent l="0" t="0" r="7620" b="0"/>
            <wp:docPr id="127065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56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6C92E5E1" w14:textId="7D61EC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67B1C881" w14:textId="0C289621" w:rsidR="00C7032A" w:rsidRPr="00F43AB3" w:rsidRDefault="00C7032A" w:rsidP="00F43AB3">
      <w:pPr>
        <w:rPr>
          <w:rFonts w:ascii="Times New Roman" w:hAnsi="Times New Roman" w:cs="Times New Roman"/>
          <w:sz w:val="24"/>
          <w:szCs w:val="24"/>
        </w:rPr>
      </w:pPr>
      <w:r w:rsidRPr="00C7032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14195A" wp14:editId="7A1D4F5C">
            <wp:extent cx="1653683" cy="1432684"/>
            <wp:effectExtent l="0" t="0" r="3810" b="0"/>
            <wp:docPr id="139056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66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1EF01844" w14:textId="06FF623F" w:rsidR="00C7032A" w:rsidRPr="00F43AB3" w:rsidRDefault="00C7032A" w:rsidP="00F43AB3">
      <w:pPr>
        <w:rPr>
          <w:rFonts w:ascii="Times New Roman" w:hAnsi="Times New Roman" w:cs="Times New Roman"/>
          <w:sz w:val="24"/>
          <w:szCs w:val="24"/>
        </w:rPr>
      </w:pPr>
      <w:r w:rsidRPr="00C703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68BA18" wp14:editId="62B7EED4">
            <wp:extent cx="1745131" cy="1402202"/>
            <wp:effectExtent l="0" t="0" r="7620" b="7620"/>
            <wp:docPr id="289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9797" w14:textId="77777777" w:rsidR="00C7032A" w:rsidRDefault="00C7032A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5155CDB3" w14:textId="3957BECD" w:rsidR="00AA40B9" w:rsidRPr="00F43AB3" w:rsidRDefault="00AA40B9" w:rsidP="00F43AB3">
      <w:pPr>
        <w:rPr>
          <w:rFonts w:ascii="Times New Roman" w:hAnsi="Times New Roman" w:cs="Times New Roman"/>
          <w:sz w:val="24"/>
          <w:szCs w:val="24"/>
        </w:rPr>
      </w:pPr>
      <w:r w:rsidRPr="00AA40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3F9217" wp14:editId="7FD47177">
            <wp:extent cx="1478408" cy="1211685"/>
            <wp:effectExtent l="0" t="0" r="7620" b="7620"/>
            <wp:docPr id="62437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9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10 12</w:t>
      </w:r>
    </w:p>
    <w:p w14:paraId="3E1CCACE" w14:textId="54331900" w:rsidR="00702FBD" w:rsidRPr="00F43AB3" w:rsidRDefault="00702FBD" w:rsidP="00F43AB3">
      <w:pPr>
        <w:rPr>
          <w:rFonts w:ascii="Times New Roman" w:hAnsi="Times New Roman" w:cs="Times New Roman"/>
          <w:sz w:val="24"/>
          <w:szCs w:val="24"/>
        </w:rPr>
      </w:pPr>
      <w:r w:rsidRPr="00702F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52F8F4" wp14:editId="55258E51">
            <wp:extent cx="2469094" cy="2179509"/>
            <wp:effectExtent l="0" t="0" r="7620" b="0"/>
            <wp:docPr id="180833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32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A7057D" w14:textId="77777777" w:rsidR="005F2E13" w:rsidRDefault="005F2E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D73084" w14:textId="77777777" w:rsidR="005F2E13" w:rsidRDefault="005F2E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0C4713" w14:textId="77777777" w:rsidR="005F2E13" w:rsidRDefault="005F2E1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066B84F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1) Why is array indexing usually started from zero instead of one?</w:t>
      </w:r>
    </w:p>
    <w:p w14:paraId="7FB970B5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 indexing starts from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zero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 the index represents the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offset from the starting memory location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The first element is at offset 0, the second at offset 1, and so on.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This makes memory access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faster and more efficient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the system.</w:t>
      </w:r>
    </w:p>
    <w:p w14:paraId="0825D0EF" w14:textId="556D4F0B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DCD2862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2) What happens if we try to access an array element outside its declared size?</w:t>
      </w:r>
    </w:p>
    <w:p w14:paraId="3292FCFC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Accessing an array element outside its size causes an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error or undefined </w:t>
      </w:r>
      <w:proofErr w:type="spellStart"/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behavior</w:t>
      </w:r>
      <w:proofErr w:type="spellEnd"/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C003107" w14:textId="77777777" w:rsidR="005F2E13" w:rsidRPr="005F2E13" w:rsidRDefault="005F2E13" w:rsidP="005F2E13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</w:t>
      </w:r>
      <w:proofErr w:type="spellStart"/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</w:p>
    <w:p w14:paraId="3E65BF72" w14:textId="77777777" w:rsidR="005F2E13" w:rsidRPr="005F2E13" w:rsidRDefault="005F2E13" w:rsidP="005F2E13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C/C++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: May give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garbage value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or cause a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runtime error</w:t>
      </w:r>
    </w:p>
    <w:p w14:paraId="606E5373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happens because the program tries to access memory that does not belong to the array.</w:t>
      </w:r>
    </w:p>
    <w:p w14:paraId="03845738" w14:textId="318EFC2E" w:rsid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7F5C7A6" w14:textId="77777777" w:rsid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2D9197B" w14:textId="77777777" w:rsid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0E1BFD9" w14:textId="77777777" w:rsid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6A230C" w14:textId="77777777" w:rsid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1AC406D" w14:textId="77777777" w:rsid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F399208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712BD2A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3) How does memory allocation differ for static arrays and dynamic arrays?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3760"/>
      </w:tblGrid>
      <w:tr w:rsidR="005F2E13" w:rsidRPr="005F2E13" w14:paraId="17780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FA21C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282B12AC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  <w:tr w:rsidR="005F2E13" w:rsidRPr="005F2E13" w14:paraId="29870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C2EF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is fixed at compile time</w:t>
            </w:r>
          </w:p>
        </w:tc>
        <w:tc>
          <w:tcPr>
            <w:tcW w:w="0" w:type="auto"/>
            <w:vAlign w:val="center"/>
            <w:hideMark/>
          </w:tcPr>
          <w:p w14:paraId="77203465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is decided at runtime</w:t>
            </w:r>
          </w:p>
        </w:tc>
      </w:tr>
      <w:tr w:rsidR="005F2E13" w:rsidRPr="005F2E13" w14:paraId="0C160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9556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in stack</w:t>
            </w:r>
          </w:p>
        </w:tc>
        <w:tc>
          <w:tcPr>
            <w:tcW w:w="0" w:type="auto"/>
            <w:vAlign w:val="center"/>
            <w:hideMark/>
          </w:tcPr>
          <w:p w14:paraId="1973D744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in heap</w:t>
            </w:r>
          </w:p>
        </w:tc>
      </w:tr>
      <w:tr w:rsidR="005F2E13" w:rsidRPr="005F2E13" w14:paraId="703A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C850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Cannot change size</w:t>
            </w:r>
          </w:p>
        </w:tc>
        <w:tc>
          <w:tcPr>
            <w:tcW w:w="0" w:type="auto"/>
            <w:vAlign w:val="center"/>
            <w:hideMark/>
          </w:tcPr>
          <w:p w14:paraId="361F778F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can be increased or decreased</w:t>
            </w:r>
          </w:p>
        </w:tc>
      </w:tr>
      <w:tr w:rsidR="005F2E13" w:rsidRPr="005F2E13" w14:paraId="6AEA4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31F7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291D7A51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Slightly slower than static arrays</w:t>
            </w:r>
          </w:p>
        </w:tc>
      </w:tr>
    </w:tbl>
    <w:p w14:paraId="38D8E1EC" w14:textId="7C570606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35FDDF1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4) Why is searching faster in arrays compared to linked lists?</w:t>
      </w:r>
    </w:p>
    <w:p w14:paraId="3FD26422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Searching is faster in arrays because:</w:t>
      </w:r>
    </w:p>
    <w:p w14:paraId="05583051" w14:textId="77777777" w:rsidR="005F2E13" w:rsidRPr="005F2E13" w:rsidRDefault="005F2E13" w:rsidP="005F2E13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Arrays support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direct access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using index</w:t>
      </w:r>
    </w:p>
    <w:p w14:paraId="23423D3D" w14:textId="77777777" w:rsidR="005F2E13" w:rsidRPr="005F2E13" w:rsidRDefault="005F2E13" w:rsidP="005F2E13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Memory is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contiguous</w:t>
      </w:r>
    </w:p>
    <w:p w14:paraId="3F340E46" w14:textId="77777777" w:rsidR="005F2E13" w:rsidRPr="005F2E13" w:rsidRDefault="005F2E13" w:rsidP="005F2E13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 need to traverse element by element</w:t>
      </w:r>
    </w:p>
    <w:p w14:paraId="4B146759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 linked lists, elements must be accessed </w:t>
      </w: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sequentially</w:t>
      </w:r>
      <w:r w:rsidRPr="005F2E1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which takes more time.</w:t>
      </w:r>
    </w:p>
    <w:p w14:paraId="68CDABF4" w14:textId="2542522B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54A9BB0" w14:textId="77777777" w:rsidR="005F2E13" w:rsidRPr="005F2E13" w:rsidRDefault="005F2E13" w:rsidP="005F2E13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5F2E1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5) What is the difference between contiguous and non-contiguous memory allocation?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994"/>
      </w:tblGrid>
      <w:tr w:rsidR="005F2E13" w:rsidRPr="005F2E13" w14:paraId="51DB2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385EF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Contiguous Memory Allocation</w:t>
            </w:r>
          </w:p>
        </w:tc>
        <w:tc>
          <w:tcPr>
            <w:tcW w:w="0" w:type="auto"/>
            <w:vAlign w:val="center"/>
            <w:hideMark/>
          </w:tcPr>
          <w:p w14:paraId="5B75D0E1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 Memory Allocation</w:t>
            </w:r>
          </w:p>
        </w:tc>
      </w:tr>
      <w:tr w:rsidR="005F2E13" w:rsidRPr="005F2E13" w14:paraId="3567C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77C8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blocks are stored continuously</w:t>
            </w:r>
          </w:p>
        </w:tc>
        <w:tc>
          <w:tcPr>
            <w:tcW w:w="0" w:type="auto"/>
            <w:vAlign w:val="center"/>
            <w:hideMark/>
          </w:tcPr>
          <w:p w14:paraId="55FF1224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blocks are stored at different locations</w:t>
            </w:r>
          </w:p>
        </w:tc>
      </w:tr>
      <w:tr w:rsidR="005F2E13" w:rsidRPr="005F2E13" w14:paraId="66509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8DCF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26DC23A7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access</w:t>
            </w:r>
          </w:p>
        </w:tc>
      </w:tr>
      <w:tr w:rsidR="005F2E13" w:rsidRPr="005F2E13" w14:paraId="61525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EBC7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arrays</w:t>
            </w:r>
          </w:p>
        </w:tc>
        <w:tc>
          <w:tcPr>
            <w:tcW w:w="0" w:type="auto"/>
            <w:vAlign w:val="center"/>
            <w:hideMark/>
          </w:tcPr>
          <w:p w14:paraId="52B41339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linked lists</w:t>
            </w:r>
          </w:p>
        </w:tc>
      </w:tr>
      <w:tr w:rsidR="005F2E13" w:rsidRPr="005F2E13" w14:paraId="06E6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C10C3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Easy index-based access</w:t>
            </w:r>
          </w:p>
        </w:tc>
        <w:tc>
          <w:tcPr>
            <w:tcW w:w="0" w:type="auto"/>
            <w:vAlign w:val="center"/>
            <w:hideMark/>
          </w:tcPr>
          <w:p w14:paraId="459BD92A" w14:textId="77777777" w:rsidR="005F2E13" w:rsidRPr="005F2E13" w:rsidRDefault="005F2E13" w:rsidP="005F2E13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5F2E1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Access through pointers</w:t>
            </w:r>
          </w:p>
        </w:tc>
      </w:tr>
    </w:tbl>
    <w:p w14:paraId="020DE1F7" w14:textId="18FC61D8" w:rsidR="00C8577F" w:rsidRPr="00A04ACA" w:rsidRDefault="005F2E13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B73D78" w14:textId="77777777" w:rsidR="005F2E13" w:rsidRDefault="005F2E1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F58FC"/>
    <w:multiLevelType w:val="multilevel"/>
    <w:tmpl w:val="EB6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21660"/>
    <w:multiLevelType w:val="multilevel"/>
    <w:tmpl w:val="34B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07C10"/>
    <w:multiLevelType w:val="multilevel"/>
    <w:tmpl w:val="85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6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9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8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8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0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19"/>
  </w:num>
  <w:num w:numId="38" w16cid:durableId="534931896">
    <w:abstractNumId w:val="38"/>
  </w:num>
  <w:num w:numId="39" w16cid:durableId="1590966122">
    <w:abstractNumId w:val="31"/>
  </w:num>
  <w:num w:numId="40" w16cid:durableId="19923675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8582F"/>
    <w:rsid w:val="004915DB"/>
    <w:rsid w:val="00594AB0"/>
    <w:rsid w:val="005B11AF"/>
    <w:rsid w:val="005B69C5"/>
    <w:rsid w:val="005F2E13"/>
    <w:rsid w:val="006E01BA"/>
    <w:rsid w:val="00702FBD"/>
    <w:rsid w:val="00716AEF"/>
    <w:rsid w:val="0084752F"/>
    <w:rsid w:val="008A4958"/>
    <w:rsid w:val="009975AA"/>
    <w:rsid w:val="009E650C"/>
    <w:rsid w:val="00A04ACA"/>
    <w:rsid w:val="00A171AF"/>
    <w:rsid w:val="00A97FA4"/>
    <w:rsid w:val="00AA40B9"/>
    <w:rsid w:val="00AD13A1"/>
    <w:rsid w:val="00B714B8"/>
    <w:rsid w:val="00BF065A"/>
    <w:rsid w:val="00C0728C"/>
    <w:rsid w:val="00C7032A"/>
    <w:rsid w:val="00C72CBE"/>
    <w:rsid w:val="00C8083B"/>
    <w:rsid w:val="00C8577F"/>
    <w:rsid w:val="00CA7170"/>
    <w:rsid w:val="00CD6EB3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13</Pages>
  <Words>1479</Words>
  <Characters>6938</Characters>
  <Application>Microsoft Office Word</Application>
  <DocSecurity>0</DocSecurity>
  <Lines>462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37</cp:revision>
  <dcterms:created xsi:type="dcterms:W3CDTF">2026-01-21T01:31:00Z</dcterms:created>
  <dcterms:modified xsi:type="dcterms:W3CDTF">2026-02-05T04:42:00Z</dcterms:modified>
</cp:coreProperties>
</file>