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C7BF0" w14:textId="2903561D" w:rsidR="00060431" w:rsidRPr="00B87434" w:rsidRDefault="00060431">
      <w:pPr>
        <w:rPr>
          <w:sz w:val="30"/>
          <w:szCs w:val="30"/>
          <w:lang w:eastAsia="ko-KR"/>
        </w:rPr>
      </w:pPr>
      <w:r w:rsidRPr="00B87434">
        <w:rPr>
          <w:sz w:val="30"/>
          <w:szCs w:val="30"/>
          <w:lang w:eastAsia="ko-KR"/>
        </w:rPr>
        <w:t>9</w:t>
      </w:r>
      <w:r w:rsidRPr="00B87434">
        <w:rPr>
          <w:rFonts w:hint="eastAsia"/>
          <w:sz w:val="30"/>
          <w:szCs w:val="30"/>
          <w:lang w:eastAsia="ko-KR"/>
        </w:rPr>
        <w:t>주차</w:t>
      </w:r>
      <w:r w:rsidRPr="00B87434">
        <w:rPr>
          <w:rFonts w:hint="eastAsia"/>
          <w:sz w:val="30"/>
          <w:szCs w:val="30"/>
          <w:lang w:eastAsia="ko-KR"/>
        </w:rPr>
        <w:t xml:space="preserve"> </w:t>
      </w:r>
      <w:r w:rsidRPr="00B87434">
        <w:rPr>
          <w:sz w:val="30"/>
          <w:szCs w:val="30"/>
          <w:lang w:eastAsia="ko-KR"/>
        </w:rPr>
        <w:t>Storage</w:t>
      </w:r>
    </w:p>
    <w:p w14:paraId="1BEC337F" w14:textId="77777777" w:rsidR="00060431" w:rsidRDefault="00060431">
      <w:pPr>
        <w:rPr>
          <w:lang w:eastAsia="ko-KR"/>
        </w:rPr>
      </w:pPr>
    </w:p>
    <w:p w14:paraId="584B3E0A" w14:textId="123D48A7" w:rsidR="00060431" w:rsidRDefault="00060431">
      <w:pPr>
        <w:rPr>
          <w:lang w:eastAsia="ko-KR"/>
        </w:rPr>
      </w:pPr>
      <w:r>
        <w:rPr>
          <w:lang w:eastAsia="ko-KR"/>
        </w:rPr>
        <w:t>Aws Storage Option</w:t>
      </w:r>
    </w:p>
    <w:p w14:paraId="6F6FC2EC" w14:textId="31FACBCA" w:rsidR="00060431" w:rsidRDefault="00060431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. Block Storage</w:t>
      </w:r>
    </w:p>
    <w:p w14:paraId="58BDFA1C" w14:textId="77703B2A" w:rsidR="00060431" w:rsidRDefault="00060431">
      <w:pPr>
        <w:rPr>
          <w:lang w:eastAsia="ko-KR"/>
        </w:rPr>
      </w:pPr>
      <w:r>
        <w:rPr>
          <w:lang w:eastAsia="ko-KR"/>
        </w:rPr>
        <w:t xml:space="preserve">Change one </w:t>
      </w:r>
      <w:proofErr w:type="gramStart"/>
      <w:r>
        <w:rPr>
          <w:lang w:eastAsia="ko-KR"/>
        </w:rPr>
        <w:t>block</w:t>
      </w:r>
      <w:proofErr w:type="gramEnd"/>
    </w:p>
    <w:p w14:paraId="74B100E4" w14:textId="77777777" w:rsidR="00060431" w:rsidRDefault="00060431">
      <w:pPr>
        <w:rPr>
          <w:lang w:eastAsia="ko-KR"/>
        </w:rPr>
      </w:pPr>
    </w:p>
    <w:p w14:paraId="378FEB81" w14:textId="6149E7D1" w:rsidR="00060431" w:rsidRDefault="00060431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 Object Storage</w:t>
      </w:r>
    </w:p>
    <w:p w14:paraId="470A498C" w14:textId="4CCF58B9" w:rsidR="00060431" w:rsidRDefault="00060431">
      <w:pPr>
        <w:rPr>
          <w:lang w:eastAsia="ko-KR"/>
        </w:rPr>
      </w:pPr>
      <w:r>
        <w:rPr>
          <w:lang w:eastAsia="ko-KR"/>
        </w:rPr>
        <w:t>Entire file</w:t>
      </w:r>
    </w:p>
    <w:p w14:paraId="048A3397" w14:textId="77777777" w:rsidR="00060431" w:rsidRDefault="00060431">
      <w:pPr>
        <w:rPr>
          <w:lang w:eastAsia="ko-KR"/>
        </w:rPr>
      </w:pPr>
    </w:p>
    <w:p w14:paraId="5BEFFCDC" w14:textId="67BFC054" w:rsidR="00060431" w:rsidRDefault="00060431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mazon EBS</w:t>
      </w:r>
    </w:p>
    <w:p w14:paraId="75A9114D" w14:textId="28816BFA" w:rsidR="00060431" w:rsidRDefault="00060431" w:rsidP="00060431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Block Storage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p w14:paraId="5707900F" w14:textId="2CBFF367" w:rsidR="00172F63" w:rsidRDefault="00172F63" w:rsidP="00060431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Volume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독립적</w:t>
      </w:r>
    </w:p>
    <w:p w14:paraId="4BC6375E" w14:textId="14F9BEBF" w:rsidR="00172F63" w:rsidRDefault="00172F63" w:rsidP="00060431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volume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프로비저닝된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청구</w:t>
      </w:r>
    </w:p>
    <w:p w14:paraId="06B279E7" w14:textId="25A76AEC" w:rsidR="003519B0" w:rsidRDefault="003519B0" w:rsidP="003519B0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Availability zone</w:t>
      </w:r>
      <w:r>
        <w:rPr>
          <w:rFonts w:hint="eastAsia"/>
          <w:lang w:eastAsia="ko-KR"/>
        </w:rPr>
        <w:t>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복제</w:t>
      </w:r>
    </w:p>
    <w:p w14:paraId="61B36306" w14:textId="1D2C8A5C" w:rsidR="003519B0" w:rsidRDefault="003519B0" w:rsidP="003519B0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Snapshot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S3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17AE71B8" w14:textId="68A67291" w:rsidR="00172F63" w:rsidRPr="00172F63" w:rsidRDefault="00172F63" w:rsidP="00172F63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Snapshot </w:t>
      </w:r>
      <w:r w:rsidRPr="00172F63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추가 비용은 저장된 데이터 </w:t>
      </w:r>
      <w:r w:rsidRPr="00172F63">
        <w:rPr>
          <w:rFonts w:ascii="맑은 고딕" w:eastAsia="맑은 고딕" w:hAnsi="맑은 고딕" w:cs="맑은 고딕"/>
          <w:color w:val="374151"/>
          <w:szCs w:val="20"/>
          <w:lang w:eastAsia="ko-KR"/>
        </w:rPr>
        <w:t>GB</w:t>
      </w:r>
      <w:r w:rsidRPr="00172F63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-</w:t>
      </w:r>
      <w:proofErr w:type="spellStart"/>
      <w:r w:rsidRPr="00172F63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월당</w:t>
      </w:r>
      <w:proofErr w:type="spellEnd"/>
      <w:r w:rsidRPr="00172F63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비용으로 청구</w:t>
      </w:r>
    </w:p>
    <w:p w14:paraId="4E414209" w14:textId="6347B61F" w:rsidR="00172F63" w:rsidRPr="00172F63" w:rsidRDefault="00172F63" w:rsidP="00172F63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데이터 전송: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proofErr w:type="spellStart"/>
      <w:r w:rsidRPr="00172F63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인바운드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는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무</w:t>
      </w:r>
      <w:r w:rsidRPr="00172F63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료,</w:t>
      </w:r>
      <w:r w:rsidRPr="00172F63"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 w:rsidRPr="00172F63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지역 간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아웃바인드는</w:t>
      </w:r>
      <w:proofErr w:type="spellEnd"/>
      <w:r w:rsidRPr="00172F63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비용</w:t>
      </w:r>
      <w:r w:rsidRPr="00172F63">
        <w:rPr>
          <w:rFonts w:ascii="맑은 고딕" w:eastAsia="맑은 고딕" w:hAnsi="맑은 고딕" w:cs="맑은 고딕"/>
          <w:color w:val="374151"/>
          <w:szCs w:val="20"/>
          <w:lang w:eastAsia="ko-KR"/>
        </w:rPr>
        <w:t>O</w:t>
      </w:r>
    </w:p>
    <w:p w14:paraId="20FA2E56" w14:textId="77777777" w:rsidR="00172F63" w:rsidRPr="00712F92" w:rsidRDefault="00172F63" w:rsidP="00172F63">
      <w:pPr>
        <w:pStyle w:val="a3"/>
        <w:ind w:leftChars="0"/>
        <w:rPr>
          <w:lang w:eastAsia="ko-KR"/>
        </w:rPr>
      </w:pPr>
    </w:p>
    <w:p w14:paraId="26DA5766" w14:textId="7C8AADBB" w:rsidR="00172F63" w:rsidRDefault="00172F63" w:rsidP="00172F63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OPS</w:t>
      </w:r>
    </w:p>
    <w:p w14:paraId="4E83675C" w14:textId="79C5A58A" w:rsidR="00172F63" w:rsidRDefault="00172F63" w:rsidP="00172F6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general purpose </w:t>
      </w:r>
      <w:proofErr w:type="spellStart"/>
      <w:r>
        <w:rPr>
          <w:lang w:eastAsia="ko-KR"/>
        </w:rPr>
        <w:t>ssd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스토리지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프로비저닝한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청구</w:t>
      </w:r>
    </w:p>
    <w:p w14:paraId="36C8A47E" w14:textId="408AB298" w:rsidR="00172F63" w:rsidRDefault="00172F63" w:rsidP="00172F6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magnetic: </w:t>
      </w:r>
      <w:r>
        <w:rPr>
          <w:rFonts w:hint="eastAsia"/>
          <w:lang w:eastAsia="ko-KR"/>
        </w:rPr>
        <w:t>볼륨에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청구</w:t>
      </w:r>
    </w:p>
    <w:p w14:paraId="3554673C" w14:textId="33F18EB9" w:rsidR="00172F63" w:rsidRDefault="00172F63" w:rsidP="00172F63">
      <w:pPr>
        <w:rPr>
          <w:lang w:eastAsia="ko-KR"/>
        </w:rPr>
      </w:pPr>
      <w:r>
        <w:rPr>
          <w:lang w:eastAsia="ko-KR"/>
        </w:rPr>
        <w:t xml:space="preserve">- Provisioned IOPS </w:t>
      </w:r>
      <w:proofErr w:type="spellStart"/>
      <w:r>
        <w:rPr>
          <w:lang w:eastAsia="ko-KR"/>
        </w:rPr>
        <w:t>ssd</w:t>
      </w:r>
      <w:proofErr w:type="spellEnd"/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프로비저닝한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IOPS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청구</w:t>
      </w:r>
    </w:p>
    <w:p w14:paraId="0E0D49CC" w14:textId="77777777" w:rsidR="003519B0" w:rsidRDefault="003519B0" w:rsidP="003519B0">
      <w:pPr>
        <w:rPr>
          <w:lang w:eastAsia="ko-KR"/>
        </w:rPr>
      </w:pPr>
    </w:p>
    <w:p w14:paraId="27074D12" w14:textId="2B2F392E" w:rsidR="003519B0" w:rsidRDefault="003519B0" w:rsidP="003519B0">
      <w:pPr>
        <w:rPr>
          <w:rFonts w:ascii="맑은 고딕" w:eastAsia="맑은 고딕" w:hAnsi="맑은 고딕" w:cs="맑은 고딕"/>
          <w:color w:val="374151"/>
          <w:szCs w:val="20"/>
        </w:rPr>
      </w:pPr>
      <w:r w:rsidRPr="003519B0">
        <w:rPr>
          <w:lang w:eastAsia="ko-KR"/>
        </w:rPr>
        <w:t xml:space="preserve">*Snapshot: </w:t>
      </w:r>
      <w:r w:rsidRPr="003519B0">
        <w:rPr>
          <w:rFonts w:ascii="Segoe UI" w:hAnsi="Segoe UI" w:cs="Segoe UI"/>
          <w:color w:val="374151"/>
          <w:szCs w:val="20"/>
        </w:rPr>
        <w:t xml:space="preserve">EBS </w:t>
      </w:r>
      <w:r w:rsidRPr="003519B0">
        <w:rPr>
          <w:rFonts w:ascii="Segoe UI" w:hAnsi="Segoe UI" w:cs="Segoe UI"/>
          <w:color w:val="374151"/>
          <w:szCs w:val="20"/>
        </w:rPr>
        <w:t>볼륨의</w:t>
      </w:r>
      <w:r w:rsidRPr="003519B0">
        <w:rPr>
          <w:rFonts w:ascii="Segoe UI" w:hAnsi="Segoe UI" w:cs="Segoe UI"/>
          <w:color w:val="374151"/>
          <w:szCs w:val="20"/>
        </w:rPr>
        <w:t xml:space="preserve"> </w:t>
      </w:r>
      <w:r w:rsidRPr="003519B0">
        <w:rPr>
          <w:rFonts w:ascii="Segoe UI" w:hAnsi="Segoe UI" w:cs="Segoe UI"/>
          <w:color w:val="374151"/>
          <w:szCs w:val="20"/>
        </w:rPr>
        <w:t>데이터를</w:t>
      </w:r>
      <w:r w:rsidRPr="003519B0">
        <w:rPr>
          <w:rFonts w:ascii="Segoe UI" w:hAnsi="Segoe UI" w:cs="Segoe UI"/>
          <w:color w:val="374151"/>
          <w:szCs w:val="20"/>
        </w:rPr>
        <w:t xml:space="preserve"> </w:t>
      </w:r>
      <w:r w:rsidRPr="003519B0">
        <w:rPr>
          <w:rFonts w:ascii="Segoe UI" w:hAnsi="Segoe UI" w:cs="Segoe UI"/>
          <w:color w:val="374151"/>
          <w:szCs w:val="20"/>
        </w:rPr>
        <w:t>안정적으로</w:t>
      </w:r>
      <w:r w:rsidRPr="003519B0">
        <w:rPr>
          <w:rFonts w:ascii="Segoe UI" w:hAnsi="Segoe UI" w:cs="Segoe UI"/>
          <w:color w:val="374151"/>
          <w:szCs w:val="20"/>
        </w:rPr>
        <w:t xml:space="preserve"> </w:t>
      </w:r>
      <w:r w:rsidRPr="003519B0">
        <w:rPr>
          <w:rFonts w:ascii="Segoe UI" w:hAnsi="Segoe UI" w:cs="Segoe UI"/>
          <w:color w:val="374151"/>
          <w:szCs w:val="20"/>
        </w:rPr>
        <w:t>보관하고</w:t>
      </w:r>
      <w:r w:rsidRPr="003519B0">
        <w:rPr>
          <w:rFonts w:ascii="Segoe UI" w:hAnsi="Segoe UI" w:cs="Segoe UI"/>
          <w:color w:val="374151"/>
          <w:szCs w:val="20"/>
        </w:rPr>
        <w:t xml:space="preserve">, </w:t>
      </w:r>
      <w:r w:rsidRPr="003519B0">
        <w:rPr>
          <w:rFonts w:ascii="Segoe UI" w:hAnsi="Segoe UI" w:cs="Segoe UI"/>
          <w:color w:val="374151"/>
          <w:szCs w:val="20"/>
        </w:rPr>
        <w:t>백업</w:t>
      </w:r>
      <w:r w:rsidRPr="003519B0">
        <w:rPr>
          <w:rFonts w:ascii="Segoe UI" w:hAnsi="Segoe UI" w:cs="Segoe UI"/>
          <w:color w:val="374151"/>
          <w:szCs w:val="20"/>
        </w:rPr>
        <w:t xml:space="preserve"> </w:t>
      </w:r>
      <w:r w:rsidRPr="003519B0">
        <w:rPr>
          <w:rFonts w:ascii="Segoe UI" w:hAnsi="Segoe UI" w:cs="Segoe UI"/>
          <w:color w:val="374151"/>
          <w:szCs w:val="20"/>
        </w:rPr>
        <w:t>및</w:t>
      </w:r>
      <w:r w:rsidRPr="003519B0">
        <w:rPr>
          <w:rFonts w:ascii="Segoe UI" w:hAnsi="Segoe UI" w:cs="Segoe UI"/>
          <w:color w:val="374151"/>
          <w:szCs w:val="20"/>
        </w:rPr>
        <w:t xml:space="preserve"> </w:t>
      </w:r>
      <w:r w:rsidRPr="003519B0">
        <w:rPr>
          <w:rFonts w:ascii="Segoe UI" w:hAnsi="Segoe UI" w:cs="Segoe UI"/>
          <w:color w:val="374151"/>
          <w:szCs w:val="20"/>
        </w:rPr>
        <w:t>복구</w:t>
      </w:r>
      <w:r w:rsidRPr="003519B0">
        <w:rPr>
          <w:rFonts w:ascii="Segoe UI" w:hAnsi="Segoe UI" w:cs="Segoe UI"/>
          <w:color w:val="374151"/>
          <w:szCs w:val="20"/>
        </w:rPr>
        <w:t xml:space="preserve">, </w:t>
      </w:r>
      <w:r w:rsidRPr="003519B0">
        <w:rPr>
          <w:rFonts w:ascii="Segoe UI" w:hAnsi="Segoe UI" w:cs="Segoe UI"/>
          <w:color w:val="374151"/>
          <w:szCs w:val="20"/>
        </w:rPr>
        <w:t>데이터</w:t>
      </w:r>
      <w:r w:rsidRPr="003519B0">
        <w:rPr>
          <w:rFonts w:ascii="Segoe UI" w:hAnsi="Segoe UI" w:cs="Segoe UI"/>
          <w:color w:val="374151"/>
          <w:szCs w:val="20"/>
        </w:rPr>
        <w:t xml:space="preserve"> </w:t>
      </w:r>
      <w:r w:rsidRPr="003519B0">
        <w:rPr>
          <w:rFonts w:ascii="Segoe UI" w:hAnsi="Segoe UI" w:cs="Segoe UI"/>
          <w:color w:val="374151"/>
          <w:szCs w:val="20"/>
        </w:rPr>
        <w:t>복사</w:t>
      </w:r>
      <w:r w:rsidRPr="003519B0">
        <w:rPr>
          <w:rFonts w:ascii="Segoe UI" w:hAnsi="Segoe UI" w:cs="Segoe UI"/>
          <w:color w:val="374151"/>
          <w:szCs w:val="20"/>
        </w:rPr>
        <w:t xml:space="preserve"> </w:t>
      </w:r>
      <w:r w:rsidRPr="003519B0">
        <w:rPr>
          <w:rFonts w:ascii="Segoe UI" w:hAnsi="Segoe UI" w:cs="Segoe UI"/>
          <w:color w:val="374151"/>
          <w:szCs w:val="20"/>
        </w:rPr>
        <w:t>등의</w:t>
      </w:r>
      <w:r w:rsidRPr="003519B0">
        <w:rPr>
          <w:rFonts w:ascii="Segoe UI" w:hAnsi="Segoe UI" w:cs="Segoe UI"/>
          <w:color w:val="374151"/>
          <w:szCs w:val="20"/>
        </w:rPr>
        <w:t xml:space="preserve"> </w:t>
      </w:r>
      <w:r w:rsidRPr="003519B0">
        <w:rPr>
          <w:rFonts w:ascii="Segoe UI" w:hAnsi="Segoe UI" w:cs="Segoe UI"/>
          <w:color w:val="374151"/>
          <w:szCs w:val="20"/>
        </w:rPr>
        <w:t>용</w:t>
      </w:r>
      <w:r w:rsidRPr="003519B0">
        <w:rPr>
          <w:rFonts w:ascii="맑은 고딕" w:eastAsia="맑은 고딕" w:hAnsi="맑은 고딕" w:cs="맑은 고딕" w:hint="eastAsia"/>
          <w:color w:val="374151"/>
          <w:szCs w:val="20"/>
        </w:rPr>
        <w:t>도</w:t>
      </w:r>
    </w:p>
    <w:p w14:paraId="1CBEF419" w14:textId="77777777" w:rsidR="00712F92" w:rsidRPr="00172F63" w:rsidRDefault="00712F92" w:rsidP="003519B0">
      <w:pPr>
        <w:rPr>
          <w:rFonts w:ascii="맑은 고딕" w:eastAsia="맑은 고딕" w:hAnsi="맑은 고딕" w:cs="맑은 고딕"/>
          <w:color w:val="374151"/>
          <w:szCs w:val="20"/>
        </w:rPr>
      </w:pPr>
    </w:p>
    <w:p w14:paraId="7CAB547E" w14:textId="451EB695" w:rsidR="00712F92" w:rsidRDefault="00712F92" w:rsidP="003519B0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</w:rPr>
        <w:t>Volume type // SSD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가 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HDD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가 더 우수</w:t>
      </w:r>
    </w:p>
    <w:p w14:paraId="2E77B1CD" w14:textId="02C74501" w:rsidR="00712F92" w:rsidRDefault="00712F92" w:rsidP="003519B0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</w:rPr>
        <w:t>S</w:t>
      </w:r>
      <w:r>
        <w:rPr>
          <w:rFonts w:ascii="맑은 고딕" w:eastAsia="맑은 고딕" w:hAnsi="맑은 고딕" w:cs="맑은 고딕"/>
          <w:color w:val="374151"/>
          <w:szCs w:val="20"/>
        </w:rPr>
        <w:t xml:space="preserve">SD: 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general purpose, provisioned IOPS</w:t>
      </w:r>
    </w:p>
    <w:p w14:paraId="0935F8E4" w14:textId="1C7C190F" w:rsidR="00712F92" w:rsidRDefault="00712F92" w:rsidP="003519B0">
      <w:pPr>
        <w:rPr>
          <w:rFonts w:ascii="맑은 고딕" w:eastAsia="맑은 고딕" w:hAnsi="맑은 고딕" w:cs="맑은 고딕"/>
          <w:color w:val="374151"/>
          <w:szCs w:val="20"/>
        </w:rPr>
      </w:pPr>
      <w:r>
        <w:rPr>
          <w:rFonts w:ascii="맑은 고딕" w:eastAsia="맑은 고딕" w:hAnsi="맑은 고딕" w:cs="맑은 고딕" w:hint="eastAsia"/>
          <w:color w:val="374151"/>
          <w:szCs w:val="20"/>
        </w:rPr>
        <w:t>H</w:t>
      </w:r>
      <w:r>
        <w:rPr>
          <w:rFonts w:ascii="맑은 고딕" w:eastAsia="맑은 고딕" w:hAnsi="맑은 고딕" w:cs="맑은 고딕"/>
          <w:color w:val="374151"/>
          <w:szCs w:val="20"/>
        </w:rPr>
        <w:t>DD: throughput-optimized, cold</w:t>
      </w:r>
    </w:p>
    <w:p w14:paraId="694ACFF9" w14:textId="77777777" w:rsidR="00712F92" w:rsidRDefault="00712F92" w:rsidP="003519B0">
      <w:pPr>
        <w:rPr>
          <w:rFonts w:ascii="맑은 고딕" w:eastAsia="맑은 고딕" w:hAnsi="맑은 고딕" w:cs="맑은 고딕"/>
          <w:color w:val="374151"/>
          <w:szCs w:val="20"/>
        </w:rPr>
      </w:pPr>
    </w:p>
    <w:p w14:paraId="49981631" w14:textId="6C16A698" w:rsidR="00712F92" w:rsidRDefault="00712F92" w:rsidP="003519B0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1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. general purpose</w:t>
      </w:r>
    </w:p>
    <w:p w14:paraId="3305EFB6" w14:textId="486BEBFD" w:rsidR="00712F92" w:rsidRDefault="00712F92" w:rsidP="003519B0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Virtual </w:t>
      </w:r>
      <w:proofErr w:type="spellStart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dektop</w:t>
      </w:r>
      <w:proofErr w:type="spellEnd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, system boot volume,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낮은 지연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시간</w:t>
      </w:r>
    </w:p>
    <w:p w14:paraId="632BB867" w14:textId="77777777" w:rsidR="00712F92" w:rsidRDefault="00712F92" w:rsidP="003519B0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17E7FE67" w14:textId="7752FABF" w:rsidR="00712F92" w:rsidRDefault="00712F92" w:rsidP="003519B0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2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. provisioned IOPS</w:t>
      </w:r>
    </w:p>
    <w:p w14:paraId="1E21B05D" w14:textId="45322A49" w:rsidR="00712F92" w:rsidRDefault="00712F92" w:rsidP="003519B0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Large database workload</w:t>
      </w:r>
    </w:p>
    <w:p w14:paraId="7BD601DF" w14:textId="77777777" w:rsidR="00712F92" w:rsidRDefault="00712F92" w:rsidP="003519B0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5935A51A" w14:textId="32530DB1" w:rsidR="00712F92" w:rsidRDefault="00712F92" w:rsidP="003519B0">
      <w:pPr>
        <w:rPr>
          <w:rFonts w:ascii="맑은 고딕" w:eastAsia="맑은 고딕" w:hAnsi="맑은 고딕" w:cs="맑은 고딕"/>
          <w:color w:val="374151"/>
          <w:szCs w:val="20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3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. </w:t>
      </w:r>
      <w:r>
        <w:rPr>
          <w:rFonts w:ascii="맑은 고딕" w:eastAsia="맑은 고딕" w:hAnsi="맑은 고딕" w:cs="맑은 고딕"/>
          <w:color w:val="374151"/>
          <w:szCs w:val="20"/>
        </w:rPr>
        <w:t>throughput-optimized</w:t>
      </w:r>
    </w:p>
    <w:p w14:paraId="54F5E833" w14:textId="7B54C65B" w:rsidR="00712F92" w:rsidRDefault="00712F92" w:rsidP="003519B0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</w:rPr>
        <w:t xml:space="preserve">Big data, 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data warehouse</w:t>
      </w:r>
    </w:p>
    <w:p w14:paraId="0C9F9581" w14:textId="77777777" w:rsidR="00712F92" w:rsidRDefault="00712F92" w:rsidP="003519B0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1F02A035" w14:textId="1EDACA01" w:rsidR="00712F92" w:rsidRDefault="00712F92" w:rsidP="003519B0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F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eature</w:t>
      </w:r>
    </w:p>
    <w:p w14:paraId="61E6D6A2" w14:textId="047F64D4" w:rsidR="00712F92" w:rsidRDefault="00712F92" w:rsidP="003519B0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1. Snapshot</w:t>
      </w:r>
      <w:r w:rsidR="00C75B20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:</w:t>
      </w:r>
      <w:r w:rsidR="00C75B20"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특정 시점,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언제든 </w:t>
      </w:r>
      <w:proofErr w:type="spellStart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새볼륨으로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재생성</w:t>
      </w:r>
    </w:p>
    <w:p w14:paraId="6E66808F" w14:textId="264BC5E6" w:rsidR="00712F92" w:rsidRDefault="00712F92" w:rsidP="003519B0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2. encryption(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암호화)</w:t>
      </w:r>
      <w:r w:rsidR="00C75B20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:</w:t>
      </w:r>
      <w:r w:rsidR="00C75B20"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추가 비용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X</w:t>
      </w:r>
    </w:p>
    <w:p w14:paraId="49145983" w14:textId="62544DC1" w:rsidR="00172F63" w:rsidRDefault="00712F92" w:rsidP="003519B0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3. elasticit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y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(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탄력성)</w:t>
      </w:r>
      <w:r w:rsidR="00C75B20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:</w:t>
      </w:r>
      <w:r w:rsidR="00C75B20"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용량 증가,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유형 변경</w:t>
      </w:r>
    </w:p>
    <w:p w14:paraId="4C1D5F7A" w14:textId="1329A1D9" w:rsidR="00C75B20" w:rsidRPr="00B87434" w:rsidRDefault="00C75B20" w:rsidP="003519B0">
      <w:pPr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</w:pPr>
      <w:r w:rsidRPr="00B87434"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  <w:lastRenderedPageBreak/>
        <w:t>Amazon S3</w:t>
      </w:r>
    </w:p>
    <w:p w14:paraId="69C8CEBC" w14:textId="16A21974" w:rsidR="00C75B20" w:rsidRDefault="00C75B20" w:rsidP="00C75B20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데이터는 버킷에 객체로 저장</w:t>
      </w:r>
    </w:p>
    <w:p w14:paraId="0699EDAD" w14:textId="010849D9" w:rsidR="00C75B20" w:rsidRDefault="00C75B20" w:rsidP="00C75B20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무제한의 저장 공간이 제공,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단일 객체는 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5tb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제한</w:t>
      </w:r>
    </w:p>
    <w:p w14:paraId="123FB3C7" w14:textId="2FD29FC4" w:rsidR="00C75B20" w:rsidRDefault="00C75B20" w:rsidP="00C75B20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버킷,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객체에 대한 세밀한 접근 가능</w:t>
      </w:r>
    </w:p>
    <w:p w14:paraId="7DACC2C0" w14:textId="77777777" w:rsidR="00F37DEF" w:rsidRPr="00F37DEF" w:rsidRDefault="00F37DEF" w:rsidP="00F37DEF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 w:rsidRPr="00F37DEF">
        <w:rPr>
          <w:rFonts w:ascii="맑은 고딕" w:eastAsia="맑은 고딕" w:hAnsi="맑은 고딕" w:cs="맑은 고딕"/>
          <w:color w:val="374151"/>
          <w:szCs w:val="20"/>
          <w:lang w:eastAsia="ko-KR"/>
        </w:rPr>
        <w:t>Region</w:t>
      </w:r>
      <w:r w:rsidRPr="00F37DEF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에 데이터 중복 저장</w:t>
      </w:r>
    </w:p>
    <w:p w14:paraId="67B84BB7" w14:textId="77777777" w:rsidR="00F37DEF" w:rsidRPr="00F37DEF" w:rsidRDefault="00F37DEF" w:rsidP="00F37DEF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 w:rsidRPr="00F37DEF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원활한 확장성을 통해 설계(동적 할당,</w:t>
      </w:r>
      <w:r w:rsidRPr="00F37DEF"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 w:rsidRPr="00F37DEF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유연성)</w:t>
      </w:r>
    </w:p>
    <w:p w14:paraId="0C5A4243" w14:textId="38A32052" w:rsidR="00F37DEF" w:rsidRDefault="00F37DEF" w:rsidP="00F37DEF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 w:rsidRPr="00F37DEF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어디서든지 데이터에 접근O</w:t>
      </w:r>
      <w:r w:rsidRPr="00F37DEF">
        <w:rPr>
          <w:rFonts w:ascii="맑은 고딕" w:eastAsia="맑은 고딕" w:hAnsi="맑은 고딕" w:cs="맑은 고딕"/>
          <w:color w:val="374151"/>
          <w:szCs w:val="20"/>
          <w:lang w:eastAsia="ko-KR"/>
        </w:rPr>
        <w:t>(</w:t>
      </w:r>
      <w:proofErr w:type="spellStart"/>
      <w:r w:rsidRPr="00F37DEF">
        <w:rPr>
          <w:rFonts w:ascii="맑은 고딕" w:eastAsia="맑은 고딕" w:hAnsi="맑은 고딕" w:cs="맑은 고딕"/>
          <w:color w:val="374151"/>
          <w:szCs w:val="20"/>
          <w:lang w:eastAsia="ko-KR"/>
        </w:rPr>
        <w:t>aws</w:t>
      </w:r>
      <w:proofErr w:type="spellEnd"/>
      <w:r w:rsidRPr="00F37DEF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,</w:t>
      </w:r>
      <w:r w:rsidRPr="00F37DEF"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proofErr w:type="spellStart"/>
      <w:r w:rsidRPr="00F37DEF">
        <w:rPr>
          <w:rFonts w:ascii="맑은 고딕" w:eastAsia="맑은 고딕" w:hAnsi="맑은 고딕" w:cs="맑은 고딕"/>
          <w:color w:val="374151"/>
          <w:szCs w:val="20"/>
          <w:lang w:eastAsia="ko-KR"/>
        </w:rPr>
        <w:t>sdk</w:t>
      </w:r>
      <w:proofErr w:type="spellEnd"/>
      <w:r w:rsidRPr="00F37DEF"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 w:rsidRPr="00F37DEF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통해</w:t>
      </w:r>
      <w:r w:rsidRPr="00F37DEF">
        <w:rPr>
          <w:rFonts w:ascii="맑은 고딕" w:eastAsia="맑은 고딕" w:hAnsi="맑은 고딕" w:cs="맑은 고딕"/>
          <w:color w:val="374151"/>
          <w:szCs w:val="20"/>
          <w:lang w:eastAsia="ko-KR"/>
        </w:rPr>
        <w:t>)</w:t>
      </w:r>
    </w:p>
    <w:p w14:paraId="7BF71A2A" w14:textId="7EB6283D" w:rsidR="00174D78" w:rsidRPr="00F37DEF" w:rsidRDefault="00174D78" w:rsidP="00F37DEF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Server-side encryption</w:t>
      </w:r>
    </w:p>
    <w:p w14:paraId="3326420E" w14:textId="77777777" w:rsidR="00C75B20" w:rsidRDefault="00C75B20" w:rsidP="003519B0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7B8624FF" w14:textId="7B3AF8DA" w:rsidR="00C75B20" w:rsidRDefault="00C75B20" w:rsidP="003519B0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Classes</w:t>
      </w:r>
    </w:p>
    <w:p w14:paraId="514809AF" w14:textId="7224BFFE" w:rsidR="00C75B20" w:rsidRDefault="00C75B20" w:rsidP="00C75B20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Standard</w:t>
      </w:r>
    </w:p>
    <w:p w14:paraId="2C846E3B" w14:textId="52E519A9" w:rsidR="00C75B20" w:rsidRDefault="00C75B20" w:rsidP="00C75B20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proofErr w:type="gramStart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Intelligent-tiering</w:t>
      </w:r>
      <w:proofErr w:type="gramEnd"/>
    </w:p>
    <w:p w14:paraId="04C3B4C8" w14:textId="2AC23D54" w:rsidR="00C75B20" w:rsidRDefault="00C75B20" w:rsidP="00C75B20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Standard-infrequent access(standard-IA)</w:t>
      </w:r>
    </w:p>
    <w:p w14:paraId="352A1940" w14:textId="032E9117" w:rsidR="00C75B20" w:rsidRDefault="00C75B20" w:rsidP="00C75B20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One zone-infrequent </w:t>
      </w:r>
      <w:proofErr w:type="gramStart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access(</w:t>
      </w:r>
      <w:proofErr w:type="gramEnd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one zone-IA)</w:t>
      </w:r>
    </w:p>
    <w:p w14:paraId="63FFD43E" w14:textId="23E020C6" w:rsidR="00C75B20" w:rsidRDefault="00C75B20" w:rsidP="00C75B20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Glacier</w:t>
      </w:r>
    </w:p>
    <w:p w14:paraId="70041081" w14:textId="77A2F453" w:rsidR="00C75B20" w:rsidRDefault="00C75B20" w:rsidP="00C75B20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Glacier deep </w:t>
      </w:r>
      <w:proofErr w:type="spellStart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archieve</w:t>
      </w:r>
      <w:proofErr w:type="spellEnd"/>
    </w:p>
    <w:p w14:paraId="6A4107CE" w14:textId="77777777" w:rsidR="00C75B20" w:rsidRDefault="00C75B20" w:rsidP="00C75B20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1770C8BA" w14:textId="2A2F2311" w:rsidR="00C75B20" w:rsidRDefault="00C75B20" w:rsidP="00C75B20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Bucket URL</w:t>
      </w:r>
    </w:p>
    <w:p w14:paraId="4158377D" w14:textId="7F87D460" w:rsidR="00C75B20" w:rsidRDefault="00C75B20" w:rsidP="00C75B20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Path style: region code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먼저 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bucket name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나중에</w:t>
      </w:r>
    </w:p>
    <w:p w14:paraId="129B1B2D" w14:textId="56315A86" w:rsidR="00C75B20" w:rsidRDefault="00C75B20" w:rsidP="00C75B20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Virtual </w:t>
      </w:r>
      <w:proofErr w:type="spellStart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hosetd</w:t>
      </w:r>
      <w:proofErr w:type="spellEnd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style: bucket name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먼저 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region code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나중에</w:t>
      </w:r>
    </w:p>
    <w:p w14:paraId="06CDE2C5" w14:textId="77777777" w:rsidR="00442D59" w:rsidRDefault="00442D59" w:rsidP="00C75B20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6DFDBE71" w14:textId="77777777" w:rsidR="00174D78" w:rsidRDefault="00F37DEF" w:rsidP="00C75B20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Pricing</w:t>
      </w:r>
    </w:p>
    <w:p w14:paraId="749AC55E" w14:textId="3B70B5DD" w:rsidR="00F37DEF" w:rsidRDefault="00F37DEF" w:rsidP="00C75B20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사용한 만큼 지불</w:t>
      </w:r>
    </w:p>
    <w:p w14:paraId="23CBC2A8" w14:textId="51500172" w:rsidR="00F37DEF" w:rsidRDefault="00F37DEF" w:rsidP="00C75B20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-월별로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GB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단위로 사용,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다른 지역으로 전송(O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UT), PUT, COPY, POST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등의 요청</w:t>
      </w:r>
    </w:p>
    <w:p w14:paraId="58B826B5" w14:textId="77777777" w:rsidR="00F37DEF" w:rsidRDefault="00F37DEF" w:rsidP="00C75B20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6050EC39" w14:textId="06931981" w:rsidR="00F37DEF" w:rsidRDefault="00F37DEF" w:rsidP="00C75B20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지불X</w:t>
      </w:r>
    </w:p>
    <w:p w14:paraId="5D1AFFAA" w14:textId="2E9B2D31" w:rsidR="00F37DEF" w:rsidRDefault="00F37DEF" w:rsidP="00C75B20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-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S3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로의 전송(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IN),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동일 지역내로의 전송(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OUT, s3-&gt;ec2, </w:t>
      </w:r>
      <w:proofErr w:type="spellStart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cloudfront</w:t>
      </w:r>
      <w:proofErr w:type="spellEnd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)</w:t>
      </w:r>
    </w:p>
    <w:p w14:paraId="2A20D0AC" w14:textId="77777777" w:rsidR="00F37DEF" w:rsidRDefault="00F37DEF" w:rsidP="00C75B20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2C175CBC" w14:textId="5E82D24E" w:rsidR="00F37DEF" w:rsidRDefault="00F37DEF" w:rsidP="00C75B20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비용 추정 위한 고려사항</w:t>
      </w:r>
    </w:p>
    <w:p w14:paraId="0F01169C" w14:textId="4C2E7100" w:rsidR="00F37DEF" w:rsidRDefault="00F37DEF" w:rsidP="00C75B20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1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저장 클래스 유형</w:t>
      </w:r>
    </w:p>
    <w:p w14:paraId="3F030283" w14:textId="1C100D1B" w:rsidR="00F37DEF" w:rsidRDefault="00F37DEF" w:rsidP="00C75B20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표준 스토리지: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내구성 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11 9s,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가용성 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4 9s</w:t>
      </w:r>
    </w:p>
    <w:p w14:paraId="03B16390" w14:textId="517908CE" w:rsidR="00F37DEF" w:rsidRDefault="00F37DEF" w:rsidP="00C75B20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Standard-IA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: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내구성 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11 9s,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가용서 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3 9s</w:t>
      </w:r>
    </w:p>
    <w:p w14:paraId="4624B208" w14:textId="77777777" w:rsidR="00F37DEF" w:rsidRDefault="00F37DEF" w:rsidP="00C75B20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734E7FBB" w14:textId="239DA54B" w:rsidR="00F37DEF" w:rsidRDefault="00F37DEF" w:rsidP="00C75B20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2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저장용량: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객체 수,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크기</w:t>
      </w:r>
    </w:p>
    <w:p w14:paraId="7579C338" w14:textId="77777777" w:rsidR="00F37DEF" w:rsidRDefault="00F37DEF" w:rsidP="00C75B20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6A3AF985" w14:textId="5A271C00" w:rsidR="00F37DEF" w:rsidRDefault="00F37DEF" w:rsidP="00C75B20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3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요청의 수,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유형</w:t>
      </w:r>
      <w:r w:rsidR="00174D78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:</w:t>
      </w:r>
      <w:r w:rsidR="00174D78"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 w:rsidR="00174D78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요청마다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다른 요금 적용</w:t>
      </w:r>
    </w:p>
    <w:p w14:paraId="06364CD4" w14:textId="77777777" w:rsidR="00F37DEF" w:rsidRDefault="00F37DEF" w:rsidP="00C75B20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3F423288" w14:textId="02B32A7C" w:rsidR="00F37DEF" w:rsidRDefault="00F37DEF" w:rsidP="00C75B20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4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데이터 전송</w:t>
      </w:r>
    </w:p>
    <w:p w14:paraId="36DF01B0" w14:textId="43B5C01C" w:rsidR="00083AF8" w:rsidRDefault="00F37DEF" w:rsidP="00C75B20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Out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에 대한 데이터 전송은 요금 청구</w:t>
      </w:r>
    </w:p>
    <w:p w14:paraId="22C97DCD" w14:textId="4B575E6F" w:rsidR="00083AF8" w:rsidRPr="00B87434" w:rsidRDefault="00083AF8" w:rsidP="00C75B20">
      <w:pPr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</w:pPr>
      <w:r w:rsidRPr="00B87434"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  <w:lastRenderedPageBreak/>
        <w:t xml:space="preserve">Amazon EFS: </w:t>
      </w:r>
      <w:proofErr w:type="spellStart"/>
      <w:r w:rsidRPr="00B87434"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  <w:t>aws</w:t>
      </w:r>
      <w:proofErr w:type="spellEnd"/>
      <w:r w:rsidRPr="00B87434">
        <w:rPr>
          <w:rFonts w:ascii="맑은 고딕" w:eastAsia="맑은 고딕" w:hAnsi="맑은 고딕" w:cs="맑은 고딕" w:hint="eastAsia"/>
          <w:color w:val="374151"/>
          <w:sz w:val="30"/>
          <w:szCs w:val="30"/>
          <w:lang w:eastAsia="ko-KR"/>
        </w:rPr>
        <w:t xml:space="preserve"> </w:t>
      </w:r>
      <w:r w:rsidRPr="00B87434"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  <w:t>cloud</w:t>
      </w:r>
      <w:r w:rsidRPr="00B87434">
        <w:rPr>
          <w:rFonts w:ascii="맑은 고딕" w:eastAsia="맑은 고딕" w:hAnsi="맑은 고딕" w:cs="맑은 고딕" w:hint="eastAsia"/>
          <w:color w:val="374151"/>
          <w:sz w:val="30"/>
          <w:szCs w:val="30"/>
          <w:lang w:eastAsia="ko-KR"/>
        </w:rPr>
        <w:t>의 파일 저장소</w:t>
      </w:r>
    </w:p>
    <w:p w14:paraId="352C0B43" w14:textId="06E7C67B" w:rsidR="00083AF8" w:rsidRDefault="00083AF8" w:rsidP="00083AF8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1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. </w:t>
      </w:r>
      <w:r w:rsidR="00931CC4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빅데이터,</w:t>
      </w:r>
      <w:r w:rsidR="00931CC4"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 w:rsidR="00931CC4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미디어 처리 워크플로우,</w:t>
      </w:r>
      <w:r w:rsidR="00931CC4"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 w:rsidR="00931CC4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콘텐츠 관리 등에 적합</w:t>
      </w:r>
    </w:p>
    <w:p w14:paraId="5A65663C" w14:textId="0140DDA5" w:rsidR="00931CC4" w:rsidRDefault="00931CC4" w:rsidP="00083AF8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2. PB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규모의 </w:t>
      </w:r>
      <w:proofErr w:type="spellStart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저지연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파일 시스템</w:t>
      </w:r>
    </w:p>
    <w:p w14:paraId="482AD658" w14:textId="6DB59256" w:rsidR="00931CC4" w:rsidRDefault="00931CC4" w:rsidP="00083AF8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3.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탄력적 용량,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공유 저장소</w:t>
      </w:r>
    </w:p>
    <w:p w14:paraId="6899CB48" w14:textId="5FFB81F8" w:rsidR="00931CC4" w:rsidRDefault="00931CC4" w:rsidP="00083AF8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4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. 4.0, 4.1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버전의 네트워크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파일 시스템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(NFS)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지원</w:t>
      </w:r>
    </w:p>
    <w:p w14:paraId="3420EFE0" w14:textId="700818E2" w:rsidR="00931CC4" w:rsidRDefault="00931CC4" w:rsidP="00083AF8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5. ec2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용의 모든 리눅스 기반 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AMI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와 호환</w:t>
      </w:r>
    </w:p>
    <w:p w14:paraId="478AC711" w14:textId="77777777" w:rsidR="00931CC4" w:rsidRDefault="00931CC4" w:rsidP="00083AF8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527FB111" w14:textId="3BA22803" w:rsidR="00931CC4" w:rsidRDefault="00931CC4" w:rsidP="00083AF8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proofErr w:type="spellStart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Efs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와 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Aws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의 작업 절차</w:t>
      </w:r>
    </w:p>
    <w:p w14:paraId="5868DBD7" w14:textId="28EFBE8F" w:rsidR="00931CC4" w:rsidRDefault="00931CC4" w:rsidP="00083AF8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1. ec2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인스턴스 시작,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필요 리소스 </w:t>
      </w:r>
      <w:proofErr w:type="spellStart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프로비저닝</w:t>
      </w:r>
      <w:proofErr w:type="spellEnd"/>
    </w:p>
    <w:p w14:paraId="26269FCB" w14:textId="4F01EF6C" w:rsidR="00931CC4" w:rsidRDefault="00931CC4" w:rsidP="00083AF8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2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. </w:t>
      </w:r>
      <w:proofErr w:type="spellStart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e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fs</w:t>
      </w:r>
      <w:proofErr w:type="spellEnd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파일 시스템 생성</w:t>
      </w:r>
    </w:p>
    <w:p w14:paraId="0D425B8C" w14:textId="6EC83621" w:rsidR="00931CC4" w:rsidRDefault="00931CC4" w:rsidP="00083AF8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3.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적절한 서브넷에 마운트 대상 생성</w:t>
      </w:r>
    </w:p>
    <w:p w14:paraId="7046CB99" w14:textId="27A4DD2C" w:rsidR="00931CC4" w:rsidRDefault="00931CC4" w:rsidP="00083AF8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4. ec2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인스턴스 마운트 대상과 연결</w:t>
      </w:r>
    </w:p>
    <w:p w14:paraId="62941EB2" w14:textId="6B2EB646" w:rsidR="00931CC4" w:rsidRDefault="00931CC4" w:rsidP="00083AF8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5. </w:t>
      </w:r>
      <w:proofErr w:type="spellStart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aws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계정의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리소스와 보호 상태 체크</w:t>
      </w:r>
    </w:p>
    <w:p w14:paraId="5CD92C83" w14:textId="77777777" w:rsidR="00931CC4" w:rsidRDefault="00931CC4" w:rsidP="00083AF8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59A137D2" w14:textId="350005A5" w:rsidR="00931CC4" w:rsidRDefault="00931CC4" w:rsidP="00083AF8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proofErr w:type="spellStart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Resouces</w:t>
      </w:r>
      <w:proofErr w:type="spellEnd"/>
    </w:p>
    <w:p w14:paraId="4011FD13" w14:textId="0F2CF57C" w:rsidR="00931CC4" w:rsidRDefault="00931CC4" w:rsidP="00083AF8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파일 시스템</w:t>
      </w:r>
    </w:p>
    <w:p w14:paraId="022756AA" w14:textId="77777777" w:rsidR="00931CC4" w:rsidRDefault="00931CC4" w:rsidP="00083AF8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2B504B20" w14:textId="76D3228E" w:rsidR="00931CC4" w:rsidRDefault="00931CC4" w:rsidP="00083AF8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마운트 대상</w:t>
      </w:r>
    </w:p>
    <w:p w14:paraId="2E28F391" w14:textId="37B2E4C2" w:rsidR="00931CC4" w:rsidRDefault="00931CC4" w:rsidP="00931CC4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서브넷</w:t>
      </w:r>
      <w:proofErr w:type="spellEnd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ID</w:t>
      </w:r>
    </w:p>
    <w:p w14:paraId="17E72CD3" w14:textId="6CAF1D2F" w:rsidR="00931CC4" w:rsidRDefault="00931CC4" w:rsidP="00931CC4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보호 그룹</w:t>
      </w:r>
    </w:p>
    <w:p w14:paraId="2F0F970C" w14:textId="7F2C5FA9" w:rsidR="00931CC4" w:rsidRDefault="00931CC4" w:rsidP="00931CC4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파일 시스템 당 하나 이상</w:t>
      </w:r>
    </w:p>
    <w:p w14:paraId="13C419B1" w14:textId="4F338865" w:rsidR="00931CC4" w:rsidRDefault="00931CC4" w:rsidP="00931CC4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proofErr w:type="spellStart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Vpc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서브넷에서 생성</w:t>
      </w:r>
    </w:p>
    <w:p w14:paraId="4EBCA523" w14:textId="0062E8C7" w:rsidR="00931CC4" w:rsidRDefault="00931CC4" w:rsidP="00931CC4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가용 </w:t>
      </w:r>
      <w:proofErr w:type="spellStart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영역당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하나</w:t>
      </w:r>
    </w:p>
    <w:p w14:paraId="31932F8A" w14:textId="320C0F8F" w:rsidR="00931CC4" w:rsidRDefault="00931CC4" w:rsidP="00931CC4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동일한 </w:t>
      </w:r>
      <w:proofErr w:type="spellStart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vpc</w:t>
      </w:r>
      <w:proofErr w:type="spellEnd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내</w:t>
      </w:r>
    </w:p>
    <w:p w14:paraId="6C32FCE9" w14:textId="5E6C4552" w:rsidR="00931CC4" w:rsidRDefault="00931CC4" w:rsidP="00931CC4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태그</w:t>
      </w:r>
    </w:p>
    <w:p w14:paraId="3E5454AA" w14:textId="169861ED" w:rsidR="00931CC4" w:rsidRPr="00931CC4" w:rsidRDefault="00931CC4" w:rsidP="00931CC4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키-v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alue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쌍</w:t>
      </w:r>
    </w:p>
    <w:p w14:paraId="70C20C64" w14:textId="77777777" w:rsidR="00931CC4" w:rsidRDefault="00931CC4" w:rsidP="00083AF8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75533CAC" w14:textId="77777777" w:rsidR="00B87434" w:rsidRDefault="00B87434" w:rsidP="00083AF8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0FFF3369" w14:textId="7316C419" w:rsidR="00B87434" w:rsidRDefault="00B87434" w:rsidP="00083AF8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51100C3D" w14:textId="726EA356" w:rsidR="00B87434" w:rsidRDefault="00B87434" w:rsidP="00083AF8">
      <w:pPr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</w:pPr>
      <w:r w:rsidRPr="00B87434"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  <w:t xml:space="preserve">Amazon </w:t>
      </w:r>
      <w:r w:rsidR="003377B9"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  <w:t xml:space="preserve">S3 </w:t>
      </w:r>
      <w:r w:rsidRPr="00B87434"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  <w:t>glacier</w:t>
      </w:r>
      <w:r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color w:val="374151"/>
          <w:sz w:val="30"/>
          <w:szCs w:val="30"/>
          <w:lang w:eastAsia="ko-KR"/>
        </w:rPr>
        <w:t xml:space="preserve">데이터 </w:t>
      </w:r>
      <w:proofErr w:type="spellStart"/>
      <w:r>
        <w:rPr>
          <w:rFonts w:ascii="맑은 고딕" w:eastAsia="맑은 고딕" w:hAnsi="맑은 고딕" w:cs="맑은 고딕" w:hint="eastAsia"/>
          <w:color w:val="374151"/>
          <w:sz w:val="30"/>
          <w:szCs w:val="30"/>
          <w:lang w:eastAsia="ko-KR"/>
        </w:rPr>
        <w:t>아카이빙</w:t>
      </w:r>
      <w:proofErr w:type="spellEnd"/>
      <w:r>
        <w:rPr>
          <w:rFonts w:ascii="맑은 고딕" w:eastAsia="맑은 고딕" w:hAnsi="맑은 고딕" w:cs="맑은 고딕" w:hint="eastAsia"/>
          <w:color w:val="374151"/>
          <w:sz w:val="30"/>
          <w:szCs w:val="30"/>
          <w:lang w:eastAsia="ko-KR"/>
        </w:rPr>
        <w:t xml:space="preserve"> 서비스,</w:t>
      </w:r>
      <w:r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 w:val="30"/>
          <w:szCs w:val="30"/>
          <w:lang w:eastAsia="ko-KR"/>
        </w:rPr>
        <w:t>보안,</w:t>
      </w:r>
      <w:r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 w:val="30"/>
          <w:szCs w:val="30"/>
          <w:lang w:eastAsia="ko-KR"/>
        </w:rPr>
        <w:t>내구성,</w:t>
      </w:r>
      <w:r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 w:val="30"/>
          <w:szCs w:val="30"/>
          <w:lang w:eastAsia="ko-KR"/>
        </w:rPr>
        <w:t>저렴</w:t>
      </w:r>
    </w:p>
    <w:p w14:paraId="0EA5D5D8" w14:textId="6AF915BE" w:rsidR="00B87434" w:rsidRDefault="00B87434" w:rsidP="00B87434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데이터 전송,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정지 시 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SSL, TLS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통한 데이터 암호화 지원</w:t>
      </w:r>
    </w:p>
    <w:p w14:paraId="2DE1583C" w14:textId="6C7CB7C6" w:rsidR="00B87434" w:rsidRDefault="00B87434" w:rsidP="00B87434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Vault lock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기능 통해 규정 준수 강제</w:t>
      </w:r>
    </w:p>
    <w:p w14:paraId="0CF90935" w14:textId="77777777" w:rsidR="003377B9" w:rsidRDefault="00B87434" w:rsidP="00B87434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아카이브 액세스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: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expedited, standard, bulk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세 옵션 제공</w:t>
      </w:r>
    </w:p>
    <w:p w14:paraId="17102CE6" w14:textId="311CD612" w:rsidR="00B87434" w:rsidRDefault="003377B9" w:rsidP="00B87434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Expedited: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1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-5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분,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standard: 3-5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시간,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bulk: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5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-12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시간</w:t>
      </w:r>
    </w:p>
    <w:p w14:paraId="486E5D5F" w14:textId="0F2BF49E" w:rsidR="00B87434" w:rsidRDefault="00B87434" w:rsidP="00B87434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객체에 대해 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11 9s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의 내구성 제공</w:t>
      </w:r>
    </w:p>
    <w:p w14:paraId="3EC723F8" w14:textId="12D90337" w:rsidR="003377B9" w:rsidRDefault="003377B9" w:rsidP="00B87434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S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3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의 수명 주기를 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glacier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로 구성 가능</w:t>
      </w:r>
    </w:p>
    <w:p w14:paraId="4FA9D033" w14:textId="11BAB323" w:rsidR="003377B9" w:rsidRDefault="003377B9" w:rsidP="00B87434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S3 </w:t>
      </w:r>
      <w:r w:rsidR="00174D78">
        <w:rPr>
          <w:rFonts w:ascii="맑은 고딕" w:eastAsia="맑은 고딕" w:hAnsi="맑은 고딕" w:cs="맑은 고딕"/>
          <w:color w:val="374151"/>
          <w:szCs w:val="20"/>
          <w:lang w:eastAsia="ko-KR"/>
        </w:rPr>
        <w:t>standard-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(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3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0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일 이상)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-&gt; </w:t>
      </w:r>
      <w:r w:rsidR="00174D78">
        <w:rPr>
          <w:rFonts w:ascii="맑은 고딕" w:eastAsia="맑은 고딕" w:hAnsi="맑은 고딕" w:cs="맑은 고딕"/>
          <w:color w:val="374151"/>
          <w:szCs w:val="20"/>
          <w:lang w:eastAsia="ko-KR"/>
        </w:rPr>
        <w:t>S3 standard-IA-(60</w:t>
      </w:r>
      <w:r w:rsidR="00174D78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일 이상)</w:t>
      </w:r>
      <w:r w:rsidR="00174D78">
        <w:rPr>
          <w:rFonts w:ascii="맑은 고딕" w:eastAsia="맑은 고딕" w:hAnsi="맑은 고딕" w:cs="맑은 고딕"/>
          <w:color w:val="374151"/>
          <w:szCs w:val="20"/>
          <w:lang w:eastAsia="ko-KR"/>
        </w:rPr>
        <w:t>-&gt;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g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lacier</w:t>
      </w:r>
      <w:r w:rsidR="00174D78">
        <w:rPr>
          <w:rFonts w:ascii="맑은 고딕" w:eastAsia="맑은 고딕" w:hAnsi="맑은 고딕" w:cs="맑은 고딕"/>
          <w:color w:val="374151"/>
          <w:szCs w:val="20"/>
          <w:lang w:eastAsia="ko-KR"/>
        </w:rPr>
        <w:t>-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(</w:t>
      </w:r>
      <w:r w:rsidR="00174D78">
        <w:rPr>
          <w:rFonts w:ascii="맑은 고딕" w:eastAsia="맑은 고딕" w:hAnsi="맑은 고딕" w:cs="맑은 고딕"/>
          <w:color w:val="374151"/>
          <w:szCs w:val="20"/>
          <w:lang w:eastAsia="ko-KR"/>
        </w:rPr>
        <w:t>1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년 이상)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-&gt;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d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elete</w:t>
      </w:r>
    </w:p>
    <w:p w14:paraId="7C3565FD" w14:textId="19C559CE" w:rsidR="00174D78" w:rsidRDefault="00174D78" w:rsidP="00174D78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Upload, retrieval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유료 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-&gt;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r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etrieval: per request, per </w:t>
      </w:r>
      <w:proofErr w:type="spellStart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gb</w:t>
      </w:r>
      <w:proofErr w:type="spellEnd"/>
    </w:p>
    <w:p w14:paraId="489F7575" w14:textId="64888B4B" w:rsidR="00174D78" w:rsidRDefault="00174D78" w:rsidP="00174D78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데이터가 기본적으로 암호화 되어있음</w:t>
      </w:r>
    </w:p>
    <w:p w14:paraId="63EA7537" w14:textId="57900E74" w:rsidR="00174D78" w:rsidRDefault="00174D78" w:rsidP="00174D78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lastRenderedPageBreak/>
        <w:t>Security</w:t>
      </w:r>
    </w:p>
    <w:p w14:paraId="59704781" w14:textId="6E1D46B2" w:rsidR="00174D78" w:rsidRDefault="00174D78" w:rsidP="00174D78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Control access: IAM</w:t>
      </w:r>
    </w:p>
    <w:p w14:paraId="2736EEEB" w14:textId="54F8F8F0" w:rsidR="00174D78" w:rsidRDefault="00174D78" w:rsidP="00174D78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Encrypt: AES-256</w:t>
      </w:r>
    </w:p>
    <w:p w14:paraId="7FD0CB4C" w14:textId="5E812FEA" w:rsidR="00174D78" w:rsidRPr="00174D78" w:rsidRDefault="00174D78" w:rsidP="00174D78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Manages our </w:t>
      </w:r>
      <w:proofErr w:type="gramStart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key</w:t>
      </w:r>
      <w:proofErr w:type="gramEnd"/>
    </w:p>
    <w:p w14:paraId="7AAF78CC" w14:textId="77777777" w:rsidR="00174D78" w:rsidRDefault="00174D78" w:rsidP="00174D78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40D5CE27" w14:textId="77777777" w:rsidR="00174D78" w:rsidRDefault="00174D78" w:rsidP="00174D78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288C39AB" w14:textId="77777777" w:rsidR="00174D78" w:rsidRDefault="00174D78" w:rsidP="00174D78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1146C56E" w14:textId="5DD1EEC6" w:rsidR="00174D78" w:rsidRDefault="00174D78" w:rsidP="00174D78">
      <w:pPr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</w:pPr>
      <w:r w:rsidRPr="00F40FF0">
        <w:rPr>
          <w:rFonts w:ascii="맑은 고딕" w:eastAsia="맑은 고딕" w:hAnsi="맑은 고딕" w:cs="맑은 고딕" w:hint="eastAsia"/>
          <w:color w:val="374151"/>
          <w:sz w:val="30"/>
          <w:szCs w:val="30"/>
          <w:lang w:eastAsia="ko-KR"/>
        </w:rPr>
        <w:t>1</w:t>
      </w:r>
      <w:r w:rsidRPr="00F40FF0"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  <w:t>0</w:t>
      </w:r>
      <w:r w:rsidRPr="00F40FF0">
        <w:rPr>
          <w:rFonts w:ascii="맑은 고딕" w:eastAsia="맑은 고딕" w:hAnsi="맑은 고딕" w:cs="맑은 고딕" w:hint="eastAsia"/>
          <w:color w:val="374151"/>
          <w:sz w:val="30"/>
          <w:szCs w:val="30"/>
          <w:lang w:eastAsia="ko-KR"/>
        </w:rPr>
        <w:t xml:space="preserve">주차 </w:t>
      </w:r>
      <w:r w:rsidR="00F40FF0" w:rsidRPr="00F40FF0"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  <w:t>Database</w:t>
      </w:r>
    </w:p>
    <w:p w14:paraId="0F8BF2C4" w14:textId="77777777" w:rsidR="00056B59" w:rsidRDefault="00056B59" w:rsidP="00174D78">
      <w:pP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</w:pPr>
    </w:p>
    <w:p w14:paraId="2CD762BA" w14:textId="4A112A2E" w:rsidR="00F40FF0" w:rsidRDefault="00EF1120" w:rsidP="00174D78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확장성,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내결함성,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가용성 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(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리소스 유연성,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데이터 복제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&amp;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백업,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분산 배치)</w:t>
      </w:r>
    </w:p>
    <w:p w14:paraId="563A2935" w14:textId="7D6AAC6B" w:rsidR="00F40FF0" w:rsidRDefault="00F40FF0" w:rsidP="00174D78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U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nmanaged</w:t>
      </w:r>
      <w:r w:rsidR="00EF1120">
        <w:rPr>
          <w:rFonts w:ascii="맑은 고딕" w:eastAsia="맑은 고딕" w:hAnsi="맑은 고딕" w:cs="맑은 고딕"/>
          <w:color w:val="374151"/>
          <w:szCs w:val="20"/>
          <w:lang w:eastAsia="ko-KR"/>
        </w:rPr>
        <w:t>(</w:t>
      </w:r>
      <w:r w:rsidR="00EF1120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유저</w:t>
      </w:r>
      <w:r w:rsidR="00EF1120">
        <w:rPr>
          <w:rFonts w:ascii="맑은 고딕" w:eastAsia="맑은 고딕" w:hAnsi="맑은 고딕" w:cs="맑은 고딕"/>
          <w:color w:val="374151"/>
          <w:szCs w:val="20"/>
          <w:lang w:eastAsia="ko-KR"/>
        </w:rPr>
        <w:t>),</w:t>
      </w:r>
      <w:r w:rsidR="00EF1120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M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anaged</w:t>
      </w:r>
      <w:r w:rsidR="00EF1120">
        <w:rPr>
          <w:rFonts w:ascii="맑은 고딕" w:eastAsia="맑은 고딕" w:hAnsi="맑은 고딕" w:cs="맑은 고딕"/>
          <w:color w:val="374151"/>
          <w:szCs w:val="20"/>
          <w:lang w:eastAsia="ko-KR"/>
        </w:rPr>
        <w:t>(</w:t>
      </w:r>
      <w:r w:rsidR="00EF1120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서비스)</w:t>
      </w:r>
    </w:p>
    <w:p w14:paraId="3B2544EE" w14:textId="77777777" w:rsidR="00EF1120" w:rsidRDefault="00EF1120" w:rsidP="00174D78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725C712D" w14:textId="23808154" w:rsidR="00F025C9" w:rsidRPr="00893E5F" w:rsidRDefault="00F025C9" w:rsidP="00174D78">
      <w:pPr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</w:pPr>
      <w:r w:rsidRPr="00893E5F"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  <w:t>RDS</w:t>
      </w:r>
    </w:p>
    <w:p w14:paraId="3506DF8E" w14:textId="30B416F4" w:rsidR="00F025C9" w:rsidRDefault="00F025C9" w:rsidP="00F025C9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Managed service: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자동으로 설치.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운영해줌</w:t>
      </w:r>
    </w:p>
    <w:p w14:paraId="20F40013" w14:textId="205FEB83" w:rsidR="00F025C9" w:rsidRDefault="00F025C9" w:rsidP="00F025C9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유저가 서버 통해 </w:t>
      </w:r>
      <w:proofErr w:type="spellStart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rds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에 접근</w:t>
      </w:r>
    </w:p>
    <w:p w14:paraId="57345411" w14:textId="289C5DE2" w:rsidR="00F025C9" w:rsidRDefault="00F025C9" w:rsidP="00F025C9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유저가 관리할 부분: 응용 프로그램의 최적화</w:t>
      </w:r>
    </w:p>
    <w:p w14:paraId="126D5125" w14:textId="6C8D2C3E" w:rsidR="00F025C9" w:rsidRDefault="00F025C9" w:rsidP="00F025C9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예)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MySQL, MariaDB, Oracle, Amazon Aurora …</w:t>
      </w:r>
    </w:p>
    <w:p w14:paraId="6DD8F2F4" w14:textId="10DFA348" w:rsidR="005D7E29" w:rsidRDefault="005D7E29" w:rsidP="005D7E29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 w:rsidRPr="005D7E29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유저가 </w:t>
      </w:r>
      <w:r w:rsidRPr="005D7E29">
        <w:rPr>
          <w:rFonts w:ascii="맑은 고딕" w:eastAsia="맑은 고딕" w:hAnsi="맑은 고딕" w:cs="맑은 고딕"/>
          <w:color w:val="374151"/>
          <w:szCs w:val="20"/>
          <w:lang w:eastAsia="ko-KR"/>
        </w:rPr>
        <w:t>internet gateway</w:t>
      </w:r>
      <w:r w:rsidRPr="005D7E29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통해 </w:t>
      </w:r>
      <w:proofErr w:type="spellStart"/>
      <w:r w:rsidRPr="005D7E29">
        <w:rPr>
          <w:rFonts w:ascii="맑은 고딕" w:eastAsia="맑은 고딕" w:hAnsi="맑은 고딕" w:cs="맑은 고딕"/>
          <w:color w:val="374151"/>
          <w:szCs w:val="20"/>
          <w:lang w:eastAsia="ko-KR"/>
        </w:rPr>
        <w:t>vpc</w:t>
      </w:r>
      <w:proofErr w:type="spellEnd"/>
      <w:r w:rsidRPr="005D7E29"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 w:rsidRPr="005D7E29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내의 e</w:t>
      </w:r>
      <w:r w:rsidRPr="005D7E29"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c2(public </w:t>
      </w:r>
      <w:proofErr w:type="spellStart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서브넷</w:t>
      </w:r>
      <w:proofErr w:type="spellEnd"/>
      <w:r w:rsidRPr="005D7E29"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), </w:t>
      </w:r>
      <w:proofErr w:type="spellStart"/>
      <w:r w:rsidRPr="005D7E29">
        <w:rPr>
          <w:rFonts w:ascii="맑은 고딕" w:eastAsia="맑은 고딕" w:hAnsi="맑은 고딕" w:cs="맑은 고딕"/>
          <w:color w:val="374151"/>
          <w:szCs w:val="20"/>
          <w:lang w:eastAsia="ko-KR"/>
        </w:rPr>
        <w:t>rds</w:t>
      </w:r>
      <w:proofErr w:type="spellEnd"/>
      <w:r w:rsidRPr="005D7E29"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(private </w:t>
      </w:r>
      <w:proofErr w:type="spellStart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서브넷</w:t>
      </w:r>
      <w:proofErr w:type="spellEnd"/>
      <w:r w:rsidRPr="005D7E29">
        <w:rPr>
          <w:rFonts w:ascii="맑은 고딕" w:eastAsia="맑은 고딕" w:hAnsi="맑은 고딕" w:cs="맑은 고딕"/>
          <w:color w:val="374151"/>
          <w:szCs w:val="20"/>
          <w:lang w:eastAsia="ko-KR"/>
        </w:rPr>
        <w:t>)</w:t>
      </w:r>
      <w:r w:rsidRPr="005D7E29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에 접근</w:t>
      </w:r>
    </w:p>
    <w:p w14:paraId="181C7434" w14:textId="62195990" w:rsidR="005D7E29" w:rsidRDefault="005D7E29" w:rsidP="005D7E29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R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DS instance -Synchronous(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동기)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-&gt; RDS standby instance</w:t>
      </w:r>
    </w:p>
    <w:p w14:paraId="3AF10DE3" w14:textId="77777777" w:rsidR="005D7E29" w:rsidRDefault="005D7E29" w:rsidP="005D7E29">
      <w:pPr>
        <w:ind w:left="44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7C26BDD4" w14:textId="3D326942" w:rsidR="005D7E29" w:rsidRPr="005D7E29" w:rsidRDefault="005D7E29" w:rsidP="005D7E29">
      <w:pPr>
        <w:ind w:left="44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*</w:t>
      </w:r>
      <w:r w:rsidRPr="005D7E29"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Synchronous(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동기)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작업이 완료될 때까지 다음 작업이 실행되지 않는 동작</w:t>
      </w:r>
    </w:p>
    <w:p w14:paraId="20CCEEB5" w14:textId="26C31C72" w:rsidR="00F025C9" w:rsidRDefault="00F025C9" w:rsidP="005D7E29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4285C7CD" w14:textId="763215DD" w:rsidR="005D7E29" w:rsidRDefault="005D7E29" w:rsidP="005D7E29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DB Instance class(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인스턴스의 사양)</w:t>
      </w:r>
    </w:p>
    <w:p w14:paraId="1718DB8B" w14:textId="751F83A2" w:rsidR="005D7E29" w:rsidRPr="005D7E29" w:rsidRDefault="005D7E29" w:rsidP="005D7E29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CPU,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메모리,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네트워크 성능</w:t>
      </w:r>
    </w:p>
    <w:p w14:paraId="41CC76C0" w14:textId="77777777" w:rsidR="005D7E29" w:rsidRDefault="005D7E29" w:rsidP="005D7E29">
      <w:pP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</w:pPr>
    </w:p>
    <w:p w14:paraId="4E23D449" w14:textId="1AE6C2CA" w:rsidR="005D7E29" w:rsidRDefault="005D7E29" w:rsidP="005D7E29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DB Instance storage(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인스턴스의 저장 공간 유형)</w:t>
      </w:r>
    </w:p>
    <w:p w14:paraId="7695B109" w14:textId="0BD231CC" w:rsidR="005D7E29" w:rsidRDefault="005D7E29" w:rsidP="005D7E29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Magnetic(HDD, general purpose(SSD), IOPS(SSD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의 종류)</w:t>
      </w:r>
    </w:p>
    <w:p w14:paraId="6B6E74BD" w14:textId="77777777" w:rsidR="005D7E29" w:rsidRDefault="005D7E29" w:rsidP="005D7E29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64432991" w14:textId="33D785DB" w:rsidR="006524A5" w:rsidRDefault="006524A5" w:rsidP="005D7E29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Read replicas(DB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i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nstance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읽기 부하 분산)</w:t>
      </w:r>
    </w:p>
    <w:p w14:paraId="487EA7CF" w14:textId="538BF395" w:rsidR="006524A5" w:rsidRDefault="006524A5" w:rsidP="006524A5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비동기 복제 제공</w:t>
      </w:r>
    </w:p>
    <w:p w14:paraId="6B5158D6" w14:textId="785401B4" w:rsidR="006524A5" w:rsidRDefault="006524A5" w:rsidP="006524A5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필요시 주요한 복제본으로 승격O</w:t>
      </w:r>
    </w:p>
    <w:p w14:paraId="21518502" w14:textId="1C08D806" w:rsidR="006524A5" w:rsidRDefault="006524A5" w:rsidP="006524A5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Read-heavy DB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워크로드에 사용O</w:t>
      </w:r>
    </w:p>
    <w:p w14:paraId="5A79225C" w14:textId="39A2D994" w:rsidR="006524A5" w:rsidRDefault="006524A5" w:rsidP="00056B59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읽기 쿼리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분산처리해 부하 분산O</w:t>
      </w:r>
    </w:p>
    <w:p w14:paraId="081B9900" w14:textId="77777777" w:rsidR="00893E5F" w:rsidRPr="00F40FF0" w:rsidRDefault="00893E5F" w:rsidP="00893E5F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사용 예시</w:t>
      </w:r>
    </w:p>
    <w:tbl>
      <w:tblPr>
        <w:tblStyle w:val="a5"/>
        <w:tblpPr w:leftFromText="142" w:rightFromText="142" w:vertAnchor="text" w:horzAnchor="margin" w:tblpY="86"/>
        <w:tblW w:w="0" w:type="auto"/>
        <w:tblLook w:val="04A0" w:firstRow="1" w:lastRow="0" w:firstColumn="1" w:lastColumn="0" w:noHBand="0" w:noVBand="1"/>
      </w:tblPr>
      <w:tblGrid>
        <w:gridCol w:w="2738"/>
        <w:gridCol w:w="2737"/>
        <w:gridCol w:w="2741"/>
      </w:tblGrid>
      <w:tr w:rsidR="00893E5F" w14:paraId="2CDE1EEA" w14:textId="77777777" w:rsidTr="00893E5F">
        <w:tc>
          <w:tcPr>
            <w:tcW w:w="2738" w:type="dxa"/>
          </w:tcPr>
          <w:p w14:paraId="671BCAFF" w14:textId="77777777" w:rsidR="00893E5F" w:rsidRDefault="00893E5F" w:rsidP="00893E5F">
            <w:pPr>
              <w:pStyle w:val="a3"/>
              <w:ind w:leftChars="0" w:left="0"/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웹,</w:t>
            </w: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모바일 앱</w:t>
            </w:r>
          </w:p>
        </w:tc>
        <w:tc>
          <w:tcPr>
            <w:tcW w:w="2737" w:type="dxa"/>
          </w:tcPr>
          <w:p w14:paraId="304773AD" w14:textId="77777777" w:rsidR="00893E5F" w:rsidRDefault="00893E5F" w:rsidP="00893E5F">
            <w:pPr>
              <w:pStyle w:val="a3"/>
              <w:ind w:leftChars="0" w:left="0"/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전자 상거래 앱</w:t>
            </w:r>
          </w:p>
        </w:tc>
        <w:tc>
          <w:tcPr>
            <w:tcW w:w="2741" w:type="dxa"/>
          </w:tcPr>
          <w:p w14:paraId="402D81EC" w14:textId="77777777" w:rsidR="00893E5F" w:rsidRDefault="00893E5F" w:rsidP="00893E5F">
            <w:pPr>
              <w:pStyle w:val="a3"/>
              <w:ind w:leftChars="0" w:left="0"/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모바일,</w:t>
            </w: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온라인게임</w:t>
            </w:r>
          </w:p>
        </w:tc>
      </w:tr>
      <w:tr w:rsidR="00893E5F" w14:paraId="527E58A1" w14:textId="77777777" w:rsidTr="00893E5F">
        <w:tc>
          <w:tcPr>
            <w:tcW w:w="2738" w:type="dxa"/>
          </w:tcPr>
          <w:p w14:paraId="6054CB3A" w14:textId="77777777" w:rsidR="00893E5F" w:rsidRDefault="00893E5F" w:rsidP="00893E5F">
            <w:pPr>
              <w:pStyle w:val="a3"/>
              <w:ind w:leftChars="0" w:left="0"/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높은 처리량</w:t>
            </w:r>
          </w:p>
        </w:tc>
        <w:tc>
          <w:tcPr>
            <w:tcW w:w="2737" w:type="dxa"/>
          </w:tcPr>
          <w:p w14:paraId="30055034" w14:textId="77777777" w:rsidR="00893E5F" w:rsidRDefault="00893E5F" w:rsidP="00893E5F">
            <w:pPr>
              <w:pStyle w:val="a3"/>
              <w:ind w:leftChars="0" w:left="0"/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 xml:space="preserve">저렴한 </w:t>
            </w:r>
            <w:proofErr w:type="spellStart"/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>db</w:t>
            </w:r>
            <w:proofErr w:type="spellEnd"/>
          </w:p>
        </w:tc>
        <w:tc>
          <w:tcPr>
            <w:tcW w:w="2741" w:type="dxa"/>
          </w:tcPr>
          <w:p w14:paraId="56E2B674" w14:textId="77777777" w:rsidR="00893E5F" w:rsidRDefault="00893E5F" w:rsidP="00893E5F">
            <w:pPr>
              <w:pStyle w:val="a3"/>
              <w:ind w:leftChars="0" w:left="0"/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신속한 용량 확장</w:t>
            </w:r>
          </w:p>
        </w:tc>
      </w:tr>
      <w:tr w:rsidR="00893E5F" w14:paraId="1D409CFA" w14:textId="77777777" w:rsidTr="00893E5F">
        <w:tc>
          <w:tcPr>
            <w:tcW w:w="2738" w:type="dxa"/>
          </w:tcPr>
          <w:p w14:paraId="541B062F" w14:textId="77777777" w:rsidR="00893E5F" w:rsidRDefault="00893E5F" w:rsidP="00893E5F">
            <w:pPr>
              <w:pStyle w:val="a3"/>
              <w:ind w:leftChars="0" w:left="0"/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대규모 용량 확장</w:t>
            </w:r>
          </w:p>
        </w:tc>
        <w:tc>
          <w:tcPr>
            <w:tcW w:w="2737" w:type="dxa"/>
          </w:tcPr>
          <w:p w14:paraId="2BC90FEB" w14:textId="77777777" w:rsidR="00893E5F" w:rsidRDefault="00893E5F" w:rsidP="00893E5F">
            <w:pPr>
              <w:pStyle w:val="a3"/>
              <w:ind w:leftChars="0" w:left="0"/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데이터 보안</w:t>
            </w:r>
          </w:p>
        </w:tc>
        <w:tc>
          <w:tcPr>
            <w:tcW w:w="2741" w:type="dxa"/>
          </w:tcPr>
          <w:p w14:paraId="5B7471DA" w14:textId="77777777" w:rsidR="00893E5F" w:rsidRDefault="00893E5F" w:rsidP="00893E5F">
            <w:pPr>
              <w:pStyle w:val="a3"/>
              <w:ind w:leftChars="0" w:left="0"/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자동 확장</w:t>
            </w:r>
          </w:p>
        </w:tc>
      </w:tr>
      <w:tr w:rsidR="00893E5F" w14:paraId="6227FB11" w14:textId="77777777" w:rsidTr="00893E5F">
        <w:tc>
          <w:tcPr>
            <w:tcW w:w="2738" w:type="dxa"/>
          </w:tcPr>
          <w:p w14:paraId="52D2E20F" w14:textId="77777777" w:rsidR="00893E5F" w:rsidRDefault="00893E5F" w:rsidP="00893E5F">
            <w:pPr>
              <w:pStyle w:val="a3"/>
              <w:ind w:leftChars="0" w:left="0"/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높은 가용성</w:t>
            </w:r>
          </w:p>
        </w:tc>
        <w:tc>
          <w:tcPr>
            <w:tcW w:w="2737" w:type="dxa"/>
          </w:tcPr>
          <w:p w14:paraId="7F373EF9" w14:textId="77777777" w:rsidR="00893E5F" w:rsidRDefault="00893E5F" w:rsidP="00893E5F">
            <w:pPr>
              <w:pStyle w:val="a3"/>
              <w:ind w:leftChars="0" w:left="0"/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완전히 관리되는 솔루션</w:t>
            </w:r>
          </w:p>
        </w:tc>
        <w:tc>
          <w:tcPr>
            <w:tcW w:w="2741" w:type="dxa"/>
          </w:tcPr>
          <w:p w14:paraId="0577DB62" w14:textId="77777777" w:rsidR="00893E5F" w:rsidRPr="006524A5" w:rsidRDefault="00893E5F" w:rsidP="00893E5F">
            <w:pPr>
              <w:pStyle w:val="a3"/>
              <w:ind w:leftChars="0" w:left="0"/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>Db</w:t>
            </w: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 xml:space="preserve"> 모니터링</w:t>
            </w:r>
          </w:p>
        </w:tc>
      </w:tr>
    </w:tbl>
    <w:p w14:paraId="7D4817E1" w14:textId="77777777" w:rsidR="00893E5F" w:rsidRPr="00893E5F" w:rsidRDefault="00893E5F" w:rsidP="00893E5F">
      <w:pP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</w:pPr>
    </w:p>
    <w:p w14:paraId="7E5D19C8" w14:textId="3E617C0E" w:rsidR="00056B59" w:rsidRPr="00056B59" w:rsidRDefault="00056B59" w:rsidP="00056B59">
      <w:pPr>
        <w:ind w:firstLine="44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 w:rsidRPr="00056B59">
        <w:rPr>
          <w:rFonts w:ascii="맑은 고딕" w:eastAsia="맑은 고딕" w:hAnsi="맑은 고딕" w:cs="맑은 고딕"/>
          <w:color w:val="374151"/>
          <w:szCs w:val="20"/>
          <w:lang w:eastAsia="ko-KR"/>
        </w:rPr>
        <w:lastRenderedPageBreak/>
        <w:t>RDS</w:t>
      </w:r>
      <w:proofErr w:type="spellStart"/>
      <w:r w:rsidRPr="00056B59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를</w:t>
      </w:r>
      <w:proofErr w:type="spellEnd"/>
      <w:r w:rsidRPr="00056B59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사용해야 하는 경우</w:t>
      </w:r>
    </w:p>
    <w:p w14:paraId="1C1CB8BE" w14:textId="1C8D009E" w:rsidR="00056B59" w:rsidRDefault="00056B59" w:rsidP="00056B59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복잡한 트랜잭션,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쿼리 필요시</w:t>
      </w:r>
    </w:p>
    <w:p w14:paraId="0D89F61B" w14:textId="6D97AB48" w:rsidR="00056B59" w:rsidRDefault="00056B59" w:rsidP="00056B59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중간부터 높은 쿼리,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쓰기 비율</w:t>
      </w:r>
    </w:p>
    <w:p w14:paraId="6514981C" w14:textId="04EC93E9" w:rsidR="00056B59" w:rsidRDefault="00056B59" w:rsidP="00056B59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단일 워커 노드,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샤드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쓰는 경우</w:t>
      </w:r>
    </w:p>
    <w:p w14:paraId="3E1B7ED3" w14:textId="7DAF9BC5" w:rsidR="00056B59" w:rsidRDefault="00056B59" w:rsidP="00056B59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높은 내구성 필요시</w:t>
      </w:r>
    </w:p>
    <w:p w14:paraId="3F54A1CC" w14:textId="77777777" w:rsidR="00056B59" w:rsidRDefault="00056B59" w:rsidP="00056B59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12186250" w14:textId="75D3F85A" w:rsidR="00056B59" w:rsidRDefault="00056B59" w:rsidP="00056B59">
      <w:pPr>
        <w:ind w:left="44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RDS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사용하면 안되는 경우</w:t>
      </w:r>
    </w:p>
    <w:p w14:paraId="3C6ED7CC" w14:textId="2FB13672" w:rsidR="00056B59" w:rsidRDefault="00056B59" w:rsidP="00056B59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대규모 읽기,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쓰기 비율 필요시</w:t>
      </w:r>
    </w:p>
    <w:p w14:paraId="75BCDBF1" w14:textId="03A03075" w:rsidR="00056B59" w:rsidRDefault="00056B59" w:rsidP="00056B59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데이터 크기,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처리량 요구로 인한 </w:t>
      </w:r>
      <w:proofErr w:type="spellStart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샤딩</w:t>
      </w:r>
      <w:proofErr w:type="spellEnd"/>
    </w:p>
    <w:p w14:paraId="5C2E847C" w14:textId="0D73AF3C" w:rsidR="00056B59" w:rsidRDefault="00056B59" w:rsidP="00056B59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간단한 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get, put, NoSQL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DB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가 처리 가능한 쿼리</w:t>
      </w:r>
    </w:p>
    <w:p w14:paraId="32B64992" w14:textId="0D7B201F" w:rsidR="00056B59" w:rsidRDefault="00056B59" w:rsidP="00056B59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R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DBMS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사용자 정의 필요시</w:t>
      </w:r>
    </w:p>
    <w:p w14:paraId="60CF30F3" w14:textId="77777777" w:rsidR="00056B59" w:rsidRDefault="00056B59" w:rsidP="00056B59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250B9CDE" w14:textId="6AE56C1E" w:rsidR="00893E5F" w:rsidRDefault="00893E5F" w:rsidP="00056B59">
      <w:pP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특징</w:t>
      </w:r>
    </w:p>
    <w:p w14:paraId="4395A97F" w14:textId="04BB6B9D" w:rsidR="00056B59" w:rsidRDefault="00056B59" w:rsidP="00056B59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1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시간 당 청구: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실행 중일 때 비용 발생</w:t>
      </w:r>
    </w:p>
    <w:p w14:paraId="687360B6" w14:textId="77777777" w:rsidR="00893E5F" w:rsidRDefault="00893E5F" w:rsidP="00056B59">
      <w:pP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</w:pPr>
    </w:p>
    <w:p w14:paraId="44BD6939" w14:textId="7047DE09" w:rsidR="00056B59" w:rsidRDefault="00056B59" w:rsidP="00056B59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2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. DB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특성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물리적 용량(엔진,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크기,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메모리 클래스)</w:t>
      </w:r>
    </w:p>
    <w:p w14:paraId="40FFC735" w14:textId="77777777" w:rsidR="00893E5F" w:rsidRDefault="00893E5F" w:rsidP="00056B59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68C7C352" w14:textId="200A477E" w:rsidR="00056B59" w:rsidRDefault="00056B59" w:rsidP="00056B59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3. DB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구매 유형</w:t>
      </w:r>
    </w:p>
    <w:p w14:paraId="316B8009" w14:textId="3278CC08" w:rsidR="00056B59" w:rsidRDefault="00D13B75" w:rsidP="00056B59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-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proofErr w:type="spellStart"/>
      <w:r w:rsidR="00056B59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온디맨드</w:t>
      </w:r>
      <w:proofErr w:type="spellEnd"/>
      <w:r w:rsidR="00056B59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인스턴스:</w:t>
      </w:r>
      <w:r w:rsidR="00056B59"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 w:rsidR="00056B59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시간 당 컴퓨팅 용량 </w:t>
      </w:r>
    </w:p>
    <w:p w14:paraId="57817D0B" w14:textId="04C5A400" w:rsidR="00056B59" w:rsidRDefault="00D13B75" w:rsidP="00056B59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- </w:t>
      </w:r>
      <w:r w:rsidR="00056B59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예약 인스턴스:</w:t>
      </w:r>
      <w:r w:rsidR="00056B59"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낮은 일시적 </w:t>
      </w:r>
      <w:proofErr w:type="spellStart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선불금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필요</w:t>
      </w:r>
    </w:p>
    <w:p w14:paraId="5DBDFC90" w14:textId="77777777" w:rsidR="00893E5F" w:rsidRDefault="00893E5F" w:rsidP="00056B59">
      <w:pP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</w:pPr>
    </w:p>
    <w:p w14:paraId="2AD76B24" w14:textId="700C9201" w:rsidR="00D13B75" w:rsidRDefault="00D13B75" w:rsidP="00056B59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4. DB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인스턴스 수: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최대 부하 처리 위해 여러 개를 </w:t>
      </w:r>
      <w:proofErr w:type="spellStart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프로비저닝</w:t>
      </w:r>
      <w:proofErr w:type="spellEnd"/>
    </w:p>
    <w:p w14:paraId="0E33CAAC" w14:textId="7A2F94D9" w:rsidR="00D13B75" w:rsidRDefault="00D13B75" w:rsidP="00056B59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프로비저닝된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스토리지: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요금x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활성 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DB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100%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까지 백업,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GB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당 월 청구,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종료된 </w:t>
      </w:r>
      <w:proofErr w:type="spellStart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db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의 백업</w:t>
      </w:r>
    </w:p>
    <w:p w14:paraId="4F17C620" w14:textId="1F67D698" w:rsidR="00D13B75" w:rsidRDefault="00D13B75" w:rsidP="00056B59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추가 스토리지: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GB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당 월 청구,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프로비저닝된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스토리지 외의 백업 스토리지</w:t>
      </w:r>
    </w:p>
    <w:p w14:paraId="372A50A5" w14:textId="77777777" w:rsidR="00D13B75" w:rsidRDefault="00D13B75" w:rsidP="00056B59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4A72EFBD" w14:textId="60BF27F5" w:rsidR="00D13B75" w:rsidRDefault="00D13B75" w:rsidP="00056B59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5.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데이터 전송</w:t>
      </w:r>
    </w:p>
    <w:p w14:paraId="0B15299A" w14:textId="130E91E4" w:rsidR="00D13B75" w:rsidRDefault="00D13B75" w:rsidP="00056B59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인바운드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: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요금X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아웃바운드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: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계층별 요금O</w:t>
      </w:r>
    </w:p>
    <w:p w14:paraId="559E8BDF" w14:textId="77777777" w:rsidR="00D13B75" w:rsidRDefault="00D13B75" w:rsidP="00056B59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543F9317" w14:textId="35F7C032" w:rsidR="00D13B75" w:rsidRDefault="00D13B75" w:rsidP="00056B59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6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단일 가용 영역,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다중 가용 영역 따라 요금 다름</w:t>
      </w:r>
    </w:p>
    <w:p w14:paraId="2ABC5C12" w14:textId="77777777" w:rsidR="00893E5F" w:rsidRDefault="00893E5F" w:rsidP="00056B59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7B714B6C" w14:textId="77777777" w:rsidR="00893E5F" w:rsidRDefault="00893E5F" w:rsidP="00056B59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4E9FF4E3" w14:textId="77777777" w:rsidR="00893E5F" w:rsidRDefault="00893E5F" w:rsidP="00056B59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4D5AECB1" w14:textId="09179F43" w:rsidR="00893E5F" w:rsidRDefault="00893E5F" w:rsidP="00056B59">
      <w:pPr>
        <w:rPr>
          <w:rFonts w:ascii="맑은 고딕" w:eastAsia="맑은 고딕" w:hAnsi="맑은 고딕" w:cs="맑은 고딕" w:hint="eastAsia"/>
          <w:color w:val="374151"/>
          <w:sz w:val="30"/>
          <w:szCs w:val="30"/>
          <w:lang w:eastAsia="ko-KR"/>
        </w:rPr>
      </w:pPr>
      <w:r w:rsidRPr="00893E5F"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  <w:t>DynamoDB</w:t>
      </w:r>
      <w:r w:rsidR="00232FBC"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  <w:t>(</w:t>
      </w:r>
      <w:r w:rsidR="00232FBC">
        <w:rPr>
          <w:rFonts w:ascii="맑은 고딕" w:eastAsia="맑은 고딕" w:hAnsi="맑은 고딕" w:cs="맑은 고딕" w:hint="eastAsia"/>
          <w:color w:val="374151"/>
          <w:sz w:val="30"/>
          <w:szCs w:val="30"/>
          <w:lang w:eastAsia="ko-KR"/>
        </w:rPr>
        <w:t>규모와 관계 없이 빠르고</w:t>
      </w:r>
      <w:r w:rsidR="00232FBC"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  <w:t xml:space="preserve">, </w:t>
      </w:r>
      <w:r w:rsidR="00232FBC">
        <w:rPr>
          <w:rFonts w:ascii="맑은 고딕" w:eastAsia="맑은 고딕" w:hAnsi="맑은 고딕" w:cs="맑은 고딕" w:hint="eastAsia"/>
          <w:color w:val="374151"/>
          <w:sz w:val="30"/>
          <w:szCs w:val="30"/>
          <w:lang w:eastAsia="ko-KR"/>
        </w:rPr>
        <w:t xml:space="preserve">유연한 </w:t>
      </w:r>
      <w:r w:rsidR="00232FBC"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  <w:t>NoSQL)</w:t>
      </w:r>
    </w:p>
    <w:p w14:paraId="4EF46056" w14:textId="5514C72D" w:rsidR="00232FBC" w:rsidRDefault="00232FBC" w:rsidP="00232FBC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무제한의 저장 공간</w:t>
      </w:r>
    </w:p>
    <w:p w14:paraId="7850AAD9" w14:textId="7EBDA94E" w:rsidR="00232FBC" w:rsidRDefault="00232FBC" w:rsidP="00232FBC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지연 시간이 낮은 쿼리</w:t>
      </w:r>
    </w:p>
    <w:p w14:paraId="3D7ABA5C" w14:textId="2AC4DEED" w:rsidR="00232FBC" w:rsidRDefault="00232FBC" w:rsidP="00232FBC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확장 가능한 읽기/쓰기 처리량</w:t>
      </w:r>
    </w:p>
    <w:p w14:paraId="379BA4C6" w14:textId="715F5FA5" w:rsidR="00232FBC" w:rsidRPr="00232FBC" w:rsidRDefault="00232FBC" w:rsidP="00232FBC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항목은 다른 속성을 가질 수 있다?</w:t>
      </w:r>
    </w:p>
    <w:tbl>
      <w:tblPr>
        <w:tblStyle w:val="a5"/>
        <w:tblpPr w:leftFromText="142" w:rightFromText="142" w:vertAnchor="text" w:horzAnchor="margin" w:tblpY="-25"/>
        <w:tblW w:w="0" w:type="auto"/>
        <w:tblLook w:val="04A0" w:firstRow="1" w:lastRow="0" w:firstColumn="1" w:lastColumn="0" w:noHBand="0" w:noVBand="1"/>
      </w:tblPr>
      <w:tblGrid>
        <w:gridCol w:w="1129"/>
        <w:gridCol w:w="3828"/>
        <w:gridCol w:w="4059"/>
      </w:tblGrid>
      <w:tr w:rsidR="00232FBC" w14:paraId="040A5A90" w14:textId="77777777" w:rsidTr="00232FBC">
        <w:tc>
          <w:tcPr>
            <w:tcW w:w="1129" w:type="dxa"/>
          </w:tcPr>
          <w:p w14:paraId="79753D70" w14:textId="77777777" w:rsidR="00232FBC" w:rsidRPr="00893E5F" w:rsidRDefault="00232FBC" w:rsidP="00232FBC">
            <w:pP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</w:pPr>
          </w:p>
        </w:tc>
        <w:tc>
          <w:tcPr>
            <w:tcW w:w="3828" w:type="dxa"/>
          </w:tcPr>
          <w:p w14:paraId="21C2FCE8" w14:textId="77777777" w:rsidR="00232FBC" w:rsidRPr="00893E5F" w:rsidRDefault="00232FBC" w:rsidP="00232FBC">
            <w:pP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S</w:t>
            </w: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>QL(Relational)</w:t>
            </w:r>
          </w:p>
        </w:tc>
        <w:tc>
          <w:tcPr>
            <w:tcW w:w="4059" w:type="dxa"/>
          </w:tcPr>
          <w:p w14:paraId="506D16A3" w14:textId="77777777" w:rsidR="00232FBC" w:rsidRPr="00893E5F" w:rsidRDefault="00232FBC" w:rsidP="00232FBC">
            <w:pP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>on-Relational</w:t>
            </w:r>
          </w:p>
        </w:tc>
      </w:tr>
      <w:tr w:rsidR="00232FBC" w14:paraId="7590C407" w14:textId="77777777" w:rsidTr="00232FBC">
        <w:tc>
          <w:tcPr>
            <w:tcW w:w="1129" w:type="dxa"/>
          </w:tcPr>
          <w:p w14:paraId="1C40F6A5" w14:textId="77777777" w:rsidR="00232FBC" w:rsidRPr="00893E5F" w:rsidRDefault="00232FBC" w:rsidP="00232FBC">
            <w:pP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s</w:t>
            </w: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>torage</w:t>
            </w:r>
          </w:p>
        </w:tc>
        <w:tc>
          <w:tcPr>
            <w:tcW w:w="3828" w:type="dxa"/>
          </w:tcPr>
          <w:p w14:paraId="0342D17E" w14:textId="77777777" w:rsidR="00232FBC" w:rsidRPr="00893E5F" w:rsidRDefault="00232FBC" w:rsidP="00232FBC">
            <w:pP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>Row-column</w:t>
            </w:r>
          </w:p>
        </w:tc>
        <w:tc>
          <w:tcPr>
            <w:tcW w:w="4059" w:type="dxa"/>
          </w:tcPr>
          <w:p w14:paraId="356B6F12" w14:textId="77777777" w:rsidR="00232FBC" w:rsidRPr="00893E5F" w:rsidRDefault="00232FBC" w:rsidP="00232FBC">
            <w:pP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>Key-value, document, graph</w:t>
            </w:r>
          </w:p>
        </w:tc>
      </w:tr>
      <w:tr w:rsidR="00232FBC" w14:paraId="1B4BD09C" w14:textId="77777777" w:rsidTr="00232FBC">
        <w:tc>
          <w:tcPr>
            <w:tcW w:w="1129" w:type="dxa"/>
          </w:tcPr>
          <w:p w14:paraId="4DBD441E" w14:textId="77777777" w:rsidR="00232FBC" w:rsidRPr="00893E5F" w:rsidRDefault="00232FBC" w:rsidP="00232FBC">
            <w:pP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s</w:t>
            </w: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>chema</w:t>
            </w:r>
          </w:p>
        </w:tc>
        <w:tc>
          <w:tcPr>
            <w:tcW w:w="3828" w:type="dxa"/>
          </w:tcPr>
          <w:p w14:paraId="70EB0B3C" w14:textId="77777777" w:rsidR="00232FBC" w:rsidRPr="00893E5F" w:rsidRDefault="00232FBC" w:rsidP="00232FBC">
            <w:pP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>ixed</w:t>
            </w:r>
          </w:p>
        </w:tc>
        <w:tc>
          <w:tcPr>
            <w:tcW w:w="4059" w:type="dxa"/>
          </w:tcPr>
          <w:p w14:paraId="041B02EC" w14:textId="77777777" w:rsidR="00232FBC" w:rsidRPr="00893E5F" w:rsidRDefault="00232FBC" w:rsidP="00232FBC">
            <w:pP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>ynamo</w:t>
            </w:r>
          </w:p>
        </w:tc>
      </w:tr>
      <w:tr w:rsidR="00232FBC" w14:paraId="56F4825A" w14:textId="77777777" w:rsidTr="00232FBC">
        <w:tc>
          <w:tcPr>
            <w:tcW w:w="1129" w:type="dxa"/>
          </w:tcPr>
          <w:p w14:paraId="468E9EFA" w14:textId="77777777" w:rsidR="00232FBC" w:rsidRPr="00893E5F" w:rsidRDefault="00232FBC" w:rsidP="00232FBC">
            <w:pP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q</w:t>
            </w: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>uery</w:t>
            </w:r>
          </w:p>
        </w:tc>
        <w:tc>
          <w:tcPr>
            <w:tcW w:w="3828" w:type="dxa"/>
          </w:tcPr>
          <w:p w14:paraId="6875C066" w14:textId="77777777" w:rsidR="00232FBC" w:rsidRPr="00893E5F" w:rsidRDefault="00232FBC" w:rsidP="00232FBC">
            <w:pP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s</w:t>
            </w: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>ql</w:t>
            </w:r>
            <w:proofErr w:type="spellEnd"/>
          </w:p>
        </w:tc>
        <w:tc>
          <w:tcPr>
            <w:tcW w:w="4059" w:type="dxa"/>
          </w:tcPr>
          <w:p w14:paraId="0862F242" w14:textId="77777777" w:rsidR="00232FBC" w:rsidRPr="00893E5F" w:rsidRDefault="00232FBC" w:rsidP="00232FBC">
            <w:pP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 xml:space="preserve">Collection of </w:t>
            </w:r>
            <w:proofErr w:type="gramStart"/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>document</w:t>
            </w:r>
            <w:proofErr w:type="gramEnd"/>
          </w:p>
        </w:tc>
      </w:tr>
      <w:tr w:rsidR="00232FBC" w14:paraId="1614A2B4" w14:textId="77777777" w:rsidTr="00232FBC">
        <w:tc>
          <w:tcPr>
            <w:tcW w:w="1129" w:type="dxa"/>
          </w:tcPr>
          <w:p w14:paraId="7D398F42" w14:textId="77777777" w:rsidR="00232FBC" w:rsidRPr="00893E5F" w:rsidRDefault="00232FBC" w:rsidP="00232FBC">
            <w:pP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s</w:t>
            </w: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>calability</w:t>
            </w:r>
          </w:p>
        </w:tc>
        <w:tc>
          <w:tcPr>
            <w:tcW w:w="3828" w:type="dxa"/>
          </w:tcPr>
          <w:p w14:paraId="2439CBA4" w14:textId="77777777" w:rsidR="00232FBC" w:rsidRPr="00893E5F" w:rsidRDefault="00232FBC" w:rsidP="00232FBC">
            <w:pP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>Vertical(</w:t>
            </w: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수직 확장)</w:t>
            </w:r>
          </w:p>
        </w:tc>
        <w:tc>
          <w:tcPr>
            <w:tcW w:w="4059" w:type="dxa"/>
          </w:tcPr>
          <w:p w14:paraId="5846255F" w14:textId="77777777" w:rsidR="00232FBC" w:rsidRPr="00893E5F" w:rsidRDefault="00232FBC" w:rsidP="00232FBC">
            <w:pP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>Horizontal(</w:t>
            </w: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수평 확장)</w:t>
            </w:r>
          </w:p>
        </w:tc>
      </w:tr>
    </w:tbl>
    <w:p w14:paraId="4C8D9371" w14:textId="77777777" w:rsidR="00232FBC" w:rsidRPr="00232FBC" w:rsidRDefault="00232FBC" w:rsidP="00056B59">
      <w:pP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</w:pPr>
    </w:p>
    <w:p w14:paraId="78698A6F" w14:textId="796AC82D" w:rsidR="00893E5F" w:rsidRDefault="00232FBC" w:rsidP="00056B59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주요 구성 요소</w:t>
      </w:r>
    </w:p>
    <w:p w14:paraId="41012C8E" w14:textId="0876030F" w:rsidR="00232FBC" w:rsidRDefault="00232FBC" w:rsidP="00232FBC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 w:rsidRPr="00232FBC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테이블,</w:t>
      </w:r>
      <w:r w:rsidRPr="00232FBC"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 w:rsidRPr="00232FBC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아이템,</w:t>
      </w:r>
      <w:r w:rsidRPr="00232FBC"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 w:rsidRPr="00232FBC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속성</w:t>
      </w:r>
    </w:p>
    <w:p w14:paraId="7CD70FB6" w14:textId="3EAA9811" w:rsidR="00232FBC" w:rsidRDefault="00232FBC" w:rsidP="00232FBC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두 가지의 기본 키 지원(파티션 키,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정렬 키)</w:t>
      </w:r>
    </w:p>
    <w:p w14:paraId="43AE56C2" w14:textId="77777777" w:rsidR="00232FBC" w:rsidRDefault="00232FBC" w:rsidP="00232FBC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1E2A0D84" w14:textId="4E573A80" w:rsidR="00232FBC" w:rsidRDefault="00232FBC" w:rsidP="00232FBC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파티션 키</w:t>
      </w:r>
    </w:p>
    <w:p w14:paraId="65410D04" w14:textId="1F17A146" w:rsidR="00232FBC" w:rsidRDefault="00557D42" w:rsidP="00232FBC">
      <w:pP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Dynamo DB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의 테이블 데이터 분할,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각 항목은 고유한 파티션 키 값 가짐,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항목 식별의 주요 기준</w:t>
      </w:r>
    </w:p>
    <w:p w14:paraId="73A78E4F" w14:textId="181AD4E4" w:rsidR="00232FBC" w:rsidRDefault="00232FBC" w:rsidP="00232FBC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정렬 키:</w:t>
      </w:r>
      <w:r w:rsidR="00557D42"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 w:rsidR="00557D42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파티션 키와 함께 쓰임,</w:t>
      </w:r>
      <w:r w:rsidR="00557D42"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 w:rsidR="00557D42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파티션 키로 분할된 데이터가 정렬</w:t>
      </w:r>
      <w:r w:rsidR="00557D42"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 w:rsidR="00557D42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키 통해 정렬</w:t>
      </w:r>
      <w:r w:rsidR="00557D42"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, </w:t>
      </w:r>
      <w:r w:rsidR="00557D42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단독</w:t>
      </w:r>
      <w:r w:rsidR="00557D42">
        <w:rPr>
          <w:rFonts w:ascii="맑은 고딕" w:eastAsia="맑은 고딕" w:hAnsi="맑은 고딕" w:cs="맑은 고딕"/>
          <w:color w:val="374151"/>
          <w:szCs w:val="20"/>
          <w:lang w:eastAsia="ko-KR"/>
        </w:rPr>
        <w:t>X</w:t>
      </w:r>
    </w:p>
    <w:p w14:paraId="59344A29" w14:textId="77777777" w:rsidR="00557D42" w:rsidRDefault="00557D42" w:rsidP="00232FBC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1E64D31C" w14:textId="77777777" w:rsidR="00557D42" w:rsidRDefault="00557D42" w:rsidP="00232FBC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2C03D04E" w14:textId="77777777" w:rsidR="00557D42" w:rsidRDefault="00557D42" w:rsidP="00232FBC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26950732" w14:textId="201109FE" w:rsidR="00557D42" w:rsidRDefault="00557D42" w:rsidP="00232FBC">
      <w:pPr>
        <w:rPr>
          <w:rFonts w:ascii="맑은 고딕" w:eastAsia="맑은 고딕" w:hAnsi="맑은 고딕" w:cs="맑은 고딕" w:hint="eastAsia"/>
          <w:color w:val="374151"/>
          <w:sz w:val="30"/>
          <w:szCs w:val="30"/>
          <w:lang w:eastAsia="ko-KR"/>
        </w:rPr>
      </w:pPr>
      <w:r w:rsidRPr="00557D42">
        <w:rPr>
          <w:rFonts w:ascii="맑은 고딕" w:eastAsia="맑은 고딕" w:hAnsi="맑은 고딕" w:cs="맑은 고딕" w:hint="eastAsia"/>
          <w:color w:val="374151"/>
          <w:sz w:val="30"/>
          <w:szCs w:val="30"/>
          <w:lang w:eastAsia="ko-KR"/>
        </w:rPr>
        <w:t>R</w:t>
      </w:r>
      <w:r w:rsidRPr="00557D42"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  <w:t>ed Shift</w:t>
      </w:r>
      <w:r w:rsidR="0084563F"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  <w:t>(</w:t>
      </w:r>
      <w:r w:rsidR="0084563F">
        <w:rPr>
          <w:rFonts w:ascii="맑은 고딕" w:eastAsia="맑은 고딕" w:hAnsi="맑은 고딕" w:cs="맑은 고딕" w:hint="eastAsia"/>
          <w:color w:val="374151"/>
          <w:sz w:val="30"/>
          <w:szCs w:val="30"/>
          <w:lang w:eastAsia="ko-KR"/>
        </w:rPr>
        <w:t xml:space="preserve">복잡한 </w:t>
      </w:r>
      <w:r w:rsidR="0084563F"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  <w:t xml:space="preserve">SQL </w:t>
      </w:r>
      <w:r w:rsidR="0084563F">
        <w:rPr>
          <w:rFonts w:ascii="맑은 고딕" w:eastAsia="맑은 고딕" w:hAnsi="맑은 고딕" w:cs="맑은 고딕" w:hint="eastAsia"/>
          <w:color w:val="374151"/>
          <w:sz w:val="30"/>
          <w:szCs w:val="30"/>
          <w:lang w:eastAsia="ko-KR"/>
        </w:rPr>
        <w:t>쿼리,</w:t>
      </w:r>
      <w:r w:rsidR="0084563F"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  <w:t xml:space="preserve"> </w:t>
      </w:r>
      <w:r w:rsidR="0084563F">
        <w:rPr>
          <w:rFonts w:ascii="맑은 고딕" w:eastAsia="맑은 고딕" w:hAnsi="맑은 고딕" w:cs="맑은 고딕" w:hint="eastAsia"/>
          <w:color w:val="374151"/>
          <w:sz w:val="30"/>
          <w:szCs w:val="30"/>
          <w:lang w:eastAsia="ko-KR"/>
        </w:rPr>
        <w:t>대규모 데이터 관리)</w:t>
      </w:r>
    </w:p>
    <w:p w14:paraId="5B3DFED7" w14:textId="646D6231" w:rsidR="00557D42" w:rsidRDefault="0084563F" w:rsidP="0084563F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병렬 처리(분산) 아키텍처: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데이터 처리 병렬화, 컴퓨팅 리소스 동적 확장</w:t>
      </w:r>
    </w:p>
    <w:p w14:paraId="2B19B773" w14:textId="51584E40" w:rsidR="0084563F" w:rsidRDefault="0084563F" w:rsidP="0084563F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컬럼 지향 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DB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: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데이터를 컬럼 단위로 저장-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&gt;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필요한 컬럼만 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get</w:t>
      </w:r>
    </w:p>
    <w:p w14:paraId="096CC915" w14:textId="5A7B2061" w:rsidR="0084563F" w:rsidRDefault="0084563F" w:rsidP="0084563F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비용 효율: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필요한 만큼 리소스 유연하게 조정,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효율적 요금 체계</w:t>
      </w:r>
    </w:p>
    <w:p w14:paraId="04309BF3" w14:textId="2DC3EFB2" w:rsidR="007F301E" w:rsidRDefault="007F301E" w:rsidP="0084563F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자동화: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데이터 운영과 관련된 많은 작업 자동화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자동 </w:t>
      </w:r>
      <w:proofErr w:type="spellStart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파티셔닝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기능</w:t>
      </w:r>
    </w:p>
    <w:p w14:paraId="3E58D3A6" w14:textId="2046E135" w:rsidR="007F301E" w:rsidRDefault="007F301E" w:rsidP="0084563F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호환성: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기존 S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QL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기반 솔루션과 호환,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PostgreSQL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엔진 기반</w:t>
      </w:r>
    </w:p>
    <w:p w14:paraId="0E9B7F66" w14:textId="77777777" w:rsidR="007F301E" w:rsidRDefault="007F301E" w:rsidP="007F301E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29BE39E0" w14:textId="6861148D" w:rsidR="007F301E" w:rsidRDefault="007F301E" w:rsidP="007F301E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사용 예시</w:t>
      </w:r>
    </w:p>
    <w:p w14:paraId="4466F5E6" w14:textId="77777777" w:rsidR="007F301E" w:rsidRDefault="007F301E" w:rsidP="007F301E">
      <w:pP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</w:pPr>
    </w:p>
    <w:p w14:paraId="0E443360" w14:textId="541EC2E3" w:rsidR="007F301E" w:rsidRDefault="007F301E" w:rsidP="007F301E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기업용 데이터 </w:t>
      </w:r>
      <w:proofErr w:type="spellStart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웨어하우스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(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EDW)</w:t>
      </w:r>
    </w:p>
    <w:p w14:paraId="6E56B030" w14:textId="5401E8F0" w:rsidR="007F301E" w:rsidRDefault="007F301E" w:rsidP="007F301E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이관 속도 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good</w:t>
      </w:r>
    </w:p>
    <w:p w14:paraId="3137EBF9" w14:textId="1D87EC33" w:rsidR="007F301E" w:rsidRDefault="007F301E" w:rsidP="007F301E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큰 초기 비용,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약정 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X</w:t>
      </w:r>
    </w:p>
    <w:p w14:paraId="15696589" w14:textId="286C4D80" w:rsidR="007F301E" w:rsidRDefault="007F301E" w:rsidP="007F301E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비즈니스적 요구에 빠른 대응O</w:t>
      </w:r>
    </w:p>
    <w:p w14:paraId="5ACB83EA" w14:textId="77777777" w:rsidR="007F301E" w:rsidRDefault="007F301E" w:rsidP="007F301E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7C693A7B" w14:textId="3BE908AD" w:rsidR="007F301E" w:rsidRDefault="007F301E" w:rsidP="007F301E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빅데이터</w:t>
      </w:r>
    </w:p>
    <w:p w14:paraId="43D16685" w14:textId="66C0C126" w:rsidR="007F301E" w:rsidRDefault="007F301E" w:rsidP="007F301E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소규모 고객 위한 저렴한 가격 정책</w:t>
      </w:r>
    </w:p>
    <w:p w14:paraId="30A2A236" w14:textId="07D759B7" w:rsidR="007F301E" w:rsidRDefault="007F301E" w:rsidP="007F301E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배포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유지,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보수 용이한 관리 서비스</w:t>
      </w:r>
    </w:p>
    <w:p w14:paraId="780EF959" w14:textId="44BA967D" w:rsidR="007F301E" w:rsidRDefault="007F301E" w:rsidP="007F301E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데이터 관리보다 데이터 자체에 집중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O</w:t>
      </w:r>
    </w:p>
    <w:p w14:paraId="489D5C65" w14:textId="77777777" w:rsidR="007F301E" w:rsidRDefault="007F301E" w:rsidP="007F301E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75A50B8D" w14:textId="52ECBBEC" w:rsidR="007F301E" w:rsidRDefault="007F301E" w:rsidP="007F301E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SaaS</w:t>
      </w:r>
    </w:p>
    <w:p w14:paraId="0BA1BCDC" w14:textId="6E815163" w:rsidR="007F301E" w:rsidRDefault="007F301E" w:rsidP="007F301E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수요 따라 용량 확장O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필요한 만큼!</w:t>
      </w:r>
    </w:p>
    <w:p w14:paraId="3F698FE4" w14:textId="694D7C73" w:rsidR="007F301E" w:rsidRDefault="007F301E" w:rsidP="007F301E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애플리케이션에 분석 기능 추가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O</w:t>
      </w:r>
    </w:p>
    <w:p w14:paraId="5358D325" w14:textId="275E3700" w:rsidR="007F301E" w:rsidRDefault="007F301E" w:rsidP="007F301E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하드웨어,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소프트웨어 비용 절감</w:t>
      </w:r>
    </w:p>
    <w:p w14:paraId="69F4B9C9" w14:textId="4263A02E" w:rsidR="007F301E" w:rsidRPr="00804C47" w:rsidRDefault="007F301E" w:rsidP="00804C47">
      <w:pPr>
        <w:tabs>
          <w:tab w:val="left" w:pos="3050"/>
        </w:tabs>
        <w:rPr>
          <w:rFonts w:ascii="맑은 고딕" w:eastAsia="맑은 고딕" w:hAnsi="맑은 고딕" w:cs="맑은 고딕" w:hint="eastAsia"/>
          <w:color w:val="374151"/>
          <w:sz w:val="30"/>
          <w:szCs w:val="30"/>
          <w:lang w:eastAsia="ko-KR"/>
        </w:rPr>
      </w:pPr>
      <w:r w:rsidRPr="00804C47"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  <w:lastRenderedPageBreak/>
        <w:t>Amazon Aurora</w:t>
      </w:r>
      <w:r w:rsidR="00804C47" w:rsidRPr="00804C47"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  <w:t>(</w:t>
      </w:r>
      <w:r w:rsidR="00804C47" w:rsidRPr="00804C47">
        <w:rPr>
          <w:rFonts w:ascii="맑은 고딕" w:eastAsia="맑은 고딕" w:hAnsi="맑은 고딕" w:cs="맑은 고딕" w:hint="eastAsia"/>
          <w:color w:val="374151"/>
          <w:sz w:val="30"/>
          <w:szCs w:val="30"/>
          <w:lang w:eastAsia="ko-KR"/>
        </w:rPr>
        <w:t>기업용 관계형</w:t>
      </w:r>
      <w:r w:rsidR="00804C47" w:rsidRPr="00804C47"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  <w:t>DB</w:t>
      </w:r>
      <w:r w:rsidR="00804C47" w:rsidRPr="00804C47"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  <w:t>)</w:t>
      </w:r>
    </w:p>
    <w:p w14:paraId="5FE652EB" w14:textId="09D88165" w:rsidR="00804C47" w:rsidRDefault="00804C47" w:rsidP="00804C47">
      <w:pPr>
        <w:tabs>
          <w:tab w:val="left" w:pos="3050"/>
        </w:tabs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1.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고성능: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인메모리 쿼리 가속화,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병렬 쿼리 처리,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캐시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-&gt;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빠른 응답시간,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높은 처리량</w:t>
      </w:r>
    </w:p>
    <w:p w14:paraId="67CC632E" w14:textId="5C47C895" w:rsidR="00804C47" w:rsidRPr="00804C47" w:rsidRDefault="00804C47" w:rsidP="00804C47">
      <w:pPr>
        <w:tabs>
          <w:tab w:val="left" w:pos="3050"/>
        </w:tabs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2.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고가용: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여러 가용영역에서 데이터 자동 복제,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장애 발생시 복제본으로 전환해 중단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X(S3)</w:t>
      </w:r>
    </w:p>
    <w:p w14:paraId="4948B181" w14:textId="4CB099FD" w:rsidR="00804C47" w:rsidRPr="00804C47" w:rsidRDefault="00804C47" w:rsidP="00804C47">
      <w:pPr>
        <w:tabs>
          <w:tab w:val="left" w:pos="3050"/>
        </w:tabs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3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내구성,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신뢰성: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데이터 분산 저장,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자동 백업,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복구</w:t>
      </w:r>
    </w:p>
    <w:p w14:paraId="0FB75C3C" w14:textId="77777777" w:rsidR="00804C47" w:rsidRDefault="00804C47" w:rsidP="00804C47">
      <w:pPr>
        <w:tabs>
          <w:tab w:val="left" w:pos="3050"/>
        </w:tabs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4.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호환성: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proofErr w:type="spellStart"/>
      <w:r w:rsidR="007F301E" w:rsidRPr="00804C47">
        <w:rPr>
          <w:rFonts w:ascii="맑은 고딕" w:eastAsia="맑은 고딕" w:hAnsi="맑은 고딕" w:cs="맑은 고딕"/>
          <w:color w:val="374151"/>
          <w:szCs w:val="20"/>
          <w:lang w:eastAsia="ko-KR"/>
        </w:rPr>
        <w:t>Mysql</w:t>
      </w:r>
      <w:proofErr w:type="spellEnd"/>
      <w:r w:rsidR="007F301E" w:rsidRPr="00804C47"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, </w:t>
      </w:r>
      <w:proofErr w:type="spellStart"/>
      <w:r w:rsidR="007F301E" w:rsidRPr="00804C47">
        <w:rPr>
          <w:rFonts w:ascii="맑은 고딕" w:eastAsia="맑은 고딕" w:hAnsi="맑은 고딕" w:cs="맑은 고딕"/>
          <w:color w:val="374151"/>
          <w:szCs w:val="20"/>
          <w:lang w:eastAsia="ko-KR"/>
        </w:rPr>
        <w:t>postgreSQL</w:t>
      </w:r>
      <w:proofErr w:type="spellEnd"/>
      <w:r w:rsidR="007F301E" w:rsidRPr="00804C47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과 호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환,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기존 애플리케이션,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도구 이식 쉬움</w:t>
      </w:r>
    </w:p>
    <w:p w14:paraId="3B7AE689" w14:textId="657450DC" w:rsidR="007F301E" w:rsidRDefault="00804C47" w:rsidP="00804C47">
      <w:pPr>
        <w:tabs>
          <w:tab w:val="left" w:pos="3050"/>
        </w:tabs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5.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자동: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proofErr w:type="spellStart"/>
      <w:r w:rsidR="007F301E" w:rsidRPr="00804C47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프로비저닝</w:t>
      </w:r>
      <w:proofErr w:type="spellEnd"/>
      <w:r w:rsidR="007F301E" w:rsidRPr="00804C47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,</w:t>
      </w:r>
      <w:r w:rsidR="007F301E" w:rsidRPr="00804C47"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 w:rsidR="007F301E" w:rsidRPr="00804C47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패치,</w:t>
      </w:r>
      <w:r w:rsidR="007F301E" w:rsidRPr="00804C47"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 w:rsidR="007F301E" w:rsidRPr="00804C47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복구 등 시간 소모적 작업 자동화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개발자와 운영자 부담 줄임</w:t>
      </w:r>
    </w:p>
    <w:p w14:paraId="3F19E539" w14:textId="6D0CCCB4" w:rsidR="00804C47" w:rsidRPr="00804C47" w:rsidRDefault="00804C47" w:rsidP="00804C47">
      <w:pPr>
        <w:tabs>
          <w:tab w:val="left" w:pos="3050"/>
        </w:tabs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6.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확장: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요구에 따라 </w:t>
      </w:r>
      <w:proofErr w:type="spellStart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db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용량 확장 쉬움,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자동으로 스케일 업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아웃</w:t>
      </w:r>
    </w:p>
    <w:p w14:paraId="01F2CB00" w14:textId="77777777" w:rsidR="007F301E" w:rsidRDefault="007F301E" w:rsidP="007F301E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5E90CFE3" w14:textId="77777777" w:rsidR="00804C47" w:rsidRDefault="00804C47" w:rsidP="007F301E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0DB1DFCF" w14:textId="5F2FA8A1" w:rsidR="00804C47" w:rsidRDefault="00804C47" w:rsidP="007F301E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최종 정리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804C47" w14:paraId="117C2911" w14:textId="77777777" w:rsidTr="00804C47">
        <w:tc>
          <w:tcPr>
            <w:tcW w:w="2405" w:type="dxa"/>
          </w:tcPr>
          <w:p w14:paraId="464D5386" w14:textId="0F015EEE" w:rsidR="00804C47" w:rsidRDefault="00804C47" w:rsidP="007F301E">
            <w:pP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>Rds</w:t>
            </w:r>
            <w:proofErr w:type="spellEnd"/>
          </w:p>
        </w:tc>
        <w:tc>
          <w:tcPr>
            <w:tcW w:w="6611" w:type="dxa"/>
          </w:tcPr>
          <w:p w14:paraId="1F8A2362" w14:textId="17EB022A" w:rsidR="00804C47" w:rsidRDefault="00804C47" w:rsidP="007F301E">
            <w:pP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기업 단위의 관계형</w:t>
            </w:r>
            <w:proofErr w:type="spellStart"/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>db</w:t>
            </w:r>
            <w:proofErr w:type="spellEnd"/>
          </w:p>
        </w:tc>
      </w:tr>
      <w:tr w:rsidR="00804C47" w14:paraId="2414068C" w14:textId="77777777" w:rsidTr="00804C47">
        <w:tc>
          <w:tcPr>
            <w:tcW w:w="2405" w:type="dxa"/>
          </w:tcPr>
          <w:p w14:paraId="63402912" w14:textId="594781FF" w:rsidR="00804C47" w:rsidRDefault="00804C47" w:rsidP="00804C47">
            <w:pPr>
              <w:tabs>
                <w:tab w:val="left" w:pos="1384"/>
              </w:tabs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 xml:space="preserve">Dynamo </w:t>
            </w:r>
            <w:proofErr w:type="spellStart"/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>db</w:t>
            </w:r>
            <w:proofErr w:type="spellEnd"/>
          </w:p>
        </w:tc>
        <w:tc>
          <w:tcPr>
            <w:tcW w:w="6611" w:type="dxa"/>
          </w:tcPr>
          <w:p w14:paraId="2F7484B6" w14:textId="125927AA" w:rsidR="00804C47" w:rsidRDefault="00804C47" w:rsidP="007F301E">
            <w:pP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 xml:space="preserve">규모 관계없이 빠르고 유연한 </w:t>
            </w: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>NoSQL DB</w:t>
            </w: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 xml:space="preserve"> 서비스</w:t>
            </w:r>
          </w:p>
        </w:tc>
      </w:tr>
      <w:tr w:rsidR="00804C47" w14:paraId="5ABBF317" w14:textId="77777777" w:rsidTr="00804C47">
        <w:tc>
          <w:tcPr>
            <w:tcW w:w="2405" w:type="dxa"/>
          </w:tcPr>
          <w:p w14:paraId="2F4BE6D4" w14:textId="63B48460" w:rsidR="00804C47" w:rsidRDefault="00804C47" w:rsidP="007F301E">
            <w:pP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>Db on ec2</w:t>
            </w:r>
          </w:p>
        </w:tc>
        <w:tc>
          <w:tcPr>
            <w:tcW w:w="6611" w:type="dxa"/>
          </w:tcPr>
          <w:p w14:paraId="0DE30ED0" w14:textId="10556496" w:rsidR="00804C47" w:rsidRDefault="00893639" w:rsidP="007F301E">
            <w:pP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운영체제 액세스,</w:t>
            </w: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 xml:space="preserve">애플리케이션 지원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안할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 xml:space="preserve"> 수도</w:t>
            </w:r>
          </w:p>
        </w:tc>
      </w:tr>
      <w:tr w:rsidR="00804C47" w14:paraId="0CC6AF9A" w14:textId="77777777" w:rsidTr="00804C47">
        <w:tc>
          <w:tcPr>
            <w:tcW w:w="2405" w:type="dxa"/>
          </w:tcPr>
          <w:p w14:paraId="776995AA" w14:textId="1EA8962B" w:rsidR="00804C47" w:rsidRDefault="00804C47" w:rsidP="007F301E">
            <w:pP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 xml:space="preserve">Aws purpose-built </w:t>
            </w:r>
            <w:proofErr w:type="spellStart"/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>db</w:t>
            </w:r>
            <w:proofErr w:type="spellEnd"/>
          </w:p>
        </w:tc>
        <w:tc>
          <w:tcPr>
            <w:tcW w:w="6611" w:type="dxa"/>
          </w:tcPr>
          <w:p w14:paraId="289F9292" w14:textId="7357A68E" w:rsidR="00804C47" w:rsidRDefault="00893639" w:rsidP="007F301E">
            <w:pP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특정 사례에 대한 니즈(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머신러닝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,</w:t>
            </w: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데이터웨어하우스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,</w:t>
            </w: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그래프)</w:t>
            </w:r>
          </w:p>
        </w:tc>
      </w:tr>
    </w:tbl>
    <w:p w14:paraId="3AE5C1DB" w14:textId="77777777" w:rsidR="00804C47" w:rsidRDefault="00804C47" w:rsidP="007F301E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2C9F3719" w14:textId="77777777" w:rsidR="00893639" w:rsidRDefault="00893639" w:rsidP="007F301E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006DE410" w14:textId="77777777" w:rsidR="00893639" w:rsidRDefault="00893639" w:rsidP="007F301E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5C199AD6" w14:textId="5F579832" w:rsidR="00893639" w:rsidRDefault="00893639" w:rsidP="007F301E">
      <w:pPr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</w:pPr>
      <w:r w:rsidRPr="00893639">
        <w:rPr>
          <w:rFonts w:ascii="맑은 고딕" w:eastAsia="맑은 고딕" w:hAnsi="맑은 고딕" w:cs="맑은 고딕" w:hint="eastAsia"/>
          <w:color w:val="374151"/>
          <w:sz w:val="30"/>
          <w:szCs w:val="30"/>
          <w:lang w:eastAsia="ko-KR"/>
        </w:rPr>
        <w:t>1</w:t>
      </w:r>
      <w:r w:rsidRPr="00893639"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  <w:t>1</w:t>
      </w:r>
      <w:r w:rsidRPr="00893639">
        <w:rPr>
          <w:rFonts w:ascii="맑은 고딕" w:eastAsia="맑은 고딕" w:hAnsi="맑은 고딕" w:cs="맑은 고딕" w:hint="eastAsia"/>
          <w:color w:val="374151"/>
          <w:sz w:val="30"/>
          <w:szCs w:val="30"/>
          <w:lang w:eastAsia="ko-KR"/>
        </w:rPr>
        <w:t>주차 클라우드 아키텍처</w:t>
      </w:r>
    </w:p>
    <w:p w14:paraId="3B5E53F6" w14:textId="77777777" w:rsidR="00893639" w:rsidRDefault="00893639" w:rsidP="007F301E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78E8DF52" w14:textId="77777777" w:rsidR="00811102" w:rsidRDefault="00893639" w:rsidP="007F301E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아키텍처 디자인 고려사항</w:t>
      </w:r>
    </w:p>
    <w:p w14:paraId="0BF1D9ED" w14:textId="6D7397CF" w:rsidR="00893639" w:rsidRPr="00811102" w:rsidRDefault="00893639" w:rsidP="00811102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 w:rsidRPr="00811102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안전,</w:t>
      </w:r>
      <w:r w:rsidRPr="00811102"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 w:rsidRPr="00811102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고성능,</w:t>
      </w:r>
      <w:r w:rsidRPr="00811102"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 w:rsidRPr="00811102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탄력적,</w:t>
      </w:r>
      <w:r w:rsidRPr="00811102"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 w:rsidRPr="00811102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효율적</w:t>
      </w:r>
    </w:p>
    <w:p w14:paraId="7D837776" w14:textId="26C76FE7" w:rsidR="00893639" w:rsidRDefault="00893639" w:rsidP="00893639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클라우드 아키텍처 평가,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구현하는 일관된 접근 방식</w:t>
      </w:r>
    </w:p>
    <w:p w14:paraId="02658229" w14:textId="6CC2007E" w:rsidR="00893639" w:rsidRDefault="00893639" w:rsidP="00893639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고객 아키텍처 검토해 얻은 교훈 통해 개발된 최상의 사례 제시</w:t>
      </w:r>
    </w:p>
    <w:p w14:paraId="5A90661B" w14:textId="77777777" w:rsidR="00811102" w:rsidRDefault="00811102" w:rsidP="00811102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23CC7E9E" w14:textId="4AC5CDA0" w:rsidR="00811102" w:rsidRDefault="00811102" w:rsidP="00811102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좋은 아키텍처 프레임의 기둥</w:t>
      </w:r>
    </w:p>
    <w:p w14:paraId="1F950A20" w14:textId="1A80341A" w:rsidR="00811102" w:rsidRDefault="00BD5E0C" w:rsidP="00811102">
      <w:pP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1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. </w:t>
      </w:r>
      <w:r w:rsidR="00811102" w:rsidRPr="00811102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운영 우수성</w:t>
      </w:r>
      <w:r w:rsidR="00811102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(비즈니스 가치 제공)</w:t>
      </w:r>
    </w:p>
    <w:p w14:paraId="3E1B01C7" w14:textId="2B894B04" w:rsidR="00811102" w:rsidRDefault="00811102" w:rsidP="00811102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변경 사항 자동화,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이벤트 대응,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일상 운영 관리위한 표준 정의</w:t>
      </w:r>
    </w:p>
    <w:p w14:paraId="05C4B780" w14:textId="1D83AE25" w:rsidR="00BD5E0C" w:rsidRDefault="00935D4C" w:rsidP="00811102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코드로 작업 수행,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장애 예측,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빈번하고 작은 범위의 변경 수행</w:t>
      </w:r>
    </w:p>
    <w:p w14:paraId="5B657279" w14:textId="7A3AD791" w:rsidR="00935D4C" w:rsidRDefault="00935D4C" w:rsidP="00811102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운영 절차 개선,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모든 운영 이벤트와 실패로부터 학습</w:t>
      </w:r>
    </w:p>
    <w:p w14:paraId="081E8701" w14:textId="79DB6A22" w:rsidR="00935D4C" w:rsidRPr="00935D4C" w:rsidRDefault="00935D4C" w:rsidP="00935D4C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조직,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준비,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운영,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진화에 대한 질문</w:t>
      </w:r>
    </w:p>
    <w:p w14:paraId="561C780D" w14:textId="77777777" w:rsidR="00811102" w:rsidRDefault="00811102" w:rsidP="00811102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01EE68C7" w14:textId="236D38E6" w:rsidR="00811102" w:rsidRDefault="00BD5E0C" w:rsidP="00811102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2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. </w:t>
      </w:r>
      <w:r w:rsidR="00811102" w:rsidRPr="00811102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보안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(시스템 보호,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모니터링)</w:t>
      </w:r>
    </w:p>
    <w:p w14:paraId="505CF729" w14:textId="5946B610" w:rsidR="00BD5E0C" w:rsidRDefault="00BD5E0C" w:rsidP="00BD5E0C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데이터 기밀,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무결성,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보안 이벤트 감지위한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통제 설정,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자격 식별 관리</w:t>
      </w:r>
    </w:p>
    <w:p w14:paraId="344FE669" w14:textId="78AB241B" w:rsidR="00935D4C" w:rsidRDefault="00935D4C" w:rsidP="00BD5E0C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식별 기반 구현,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추적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활성화,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모든 레이어서 보안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데이터 접근 제어</w:t>
      </w:r>
    </w:p>
    <w:p w14:paraId="6895CBE4" w14:textId="7B948E6E" w:rsidR="00935D4C" w:rsidRDefault="00935D4C" w:rsidP="00BD5E0C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데이터 이동,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정지 상태 보호</w:t>
      </w:r>
    </w:p>
    <w:p w14:paraId="77F8F1A0" w14:textId="205FC965" w:rsidR="00935D4C" w:rsidRPr="00BD5E0C" w:rsidRDefault="00935D4C" w:rsidP="00BD5E0C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보안,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탐지,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인프라 보호,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데이터 보호,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사고 대응에 대한 질문</w:t>
      </w:r>
    </w:p>
    <w:p w14:paraId="670D7EDA" w14:textId="77777777" w:rsidR="00811102" w:rsidRDefault="00811102" w:rsidP="00811102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1B054635" w14:textId="6EF3C96F" w:rsidR="00811102" w:rsidRDefault="00935D4C" w:rsidP="00811102">
      <w:pP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3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. </w:t>
      </w:r>
      <w:r w:rsidR="00811102" w:rsidRPr="00811102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신뢰성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(장애 복구,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중단 완화)</w:t>
      </w:r>
    </w:p>
    <w:p w14:paraId="5A9B4188" w14:textId="16351EC5" w:rsidR="00811102" w:rsidRDefault="00935D4C" w:rsidP="00811102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-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분산 시스템,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복구</w:t>
      </w:r>
    </w:p>
    <w:p w14:paraId="4587E83F" w14:textId="35DBA1BD" w:rsidR="00935D4C" w:rsidRDefault="00935D4C" w:rsidP="00811102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lastRenderedPageBreak/>
        <w:t>-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수평 확장 통한 워크로드 가용성 증대,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용량 추정 중단 후 관리,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자동화로 변경 관리</w:t>
      </w:r>
    </w:p>
    <w:p w14:paraId="254A1565" w14:textId="5D7F6F03" w:rsidR="00935D4C" w:rsidRDefault="00935D4C" w:rsidP="00811102">
      <w:pP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-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기초,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워크로드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관리 변경,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실패 관리에 대한 질문</w:t>
      </w:r>
    </w:p>
    <w:p w14:paraId="3EB2C3D7" w14:textId="77777777" w:rsidR="00935D4C" w:rsidRPr="00935D4C" w:rsidRDefault="00935D4C" w:rsidP="00811102">
      <w:pP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</w:pPr>
    </w:p>
    <w:p w14:paraId="780070EC" w14:textId="6E563C39" w:rsidR="00811102" w:rsidRDefault="00935D4C" w:rsidP="00811102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4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. </w:t>
      </w:r>
      <w:r w:rsidR="00811102" w:rsidRPr="00811102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성능 효율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(자원 절약)</w:t>
      </w:r>
    </w:p>
    <w:p w14:paraId="33214A2C" w14:textId="2F730005" w:rsidR="00935D4C" w:rsidRDefault="00935D4C" w:rsidP="00811102">
      <w:pP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-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컴퓨팅 자원 효율적 사용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-&gt;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시스템 니즈 충족</w:t>
      </w:r>
    </w:p>
    <w:p w14:paraId="6BB81468" w14:textId="7DD50CD0" w:rsidR="00935D4C" w:rsidRDefault="00935D4C" w:rsidP="00811102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-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워크로드 니즈에 맞는 자원 유형,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크기 선택,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성능 모니터링</w:t>
      </w:r>
    </w:p>
    <w:p w14:paraId="0F61A27E" w14:textId="3290D3BB" w:rsidR="00935D4C" w:rsidRDefault="00935D4C" w:rsidP="00811102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-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최신 기술,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서버리스 아키텍처,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몇 분내로 글로벌적 확장,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자주 실험</w:t>
      </w:r>
    </w:p>
    <w:p w14:paraId="71826F8A" w14:textId="321FD0AD" w:rsidR="00842ED9" w:rsidRDefault="00842ED9" w:rsidP="00811102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-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선택,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리뷰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,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모니터링,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트레이드 오프에 대한 질문</w:t>
      </w:r>
    </w:p>
    <w:p w14:paraId="3E5FAFD0" w14:textId="77777777" w:rsidR="00842ED9" w:rsidRPr="00842ED9" w:rsidRDefault="00842ED9" w:rsidP="00811102">
      <w:pP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</w:pPr>
    </w:p>
    <w:p w14:paraId="63B3BBB9" w14:textId="39C44179" w:rsidR="00811102" w:rsidRDefault="00842ED9" w:rsidP="00811102">
      <w:pP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5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. </w:t>
      </w:r>
      <w:r w:rsidR="00811102" w:rsidRPr="00811102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비용 최적화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(불필요한 비용 제거)</w:t>
      </w:r>
    </w:p>
    <w:p w14:paraId="725F02DC" w14:textId="7AF51302" w:rsidR="00842ED9" w:rsidRDefault="00842ED9" w:rsidP="00811102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-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비용이 쓰이는 곳 이해,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통제,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적절한 리소스 선택,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시간당 지출 분석</w:t>
      </w:r>
    </w:p>
    <w:p w14:paraId="0E2A89F0" w14:textId="75C65477" w:rsidR="00842ED9" w:rsidRDefault="00842ED9" w:rsidP="00811102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-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비즈니스 요구 충족하며 과다 지출 피하기 위한 확장</w:t>
      </w:r>
    </w:p>
    <w:p w14:paraId="1A574150" w14:textId="35DDF092" w:rsidR="00842ED9" w:rsidRDefault="00842ED9" w:rsidP="00811102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-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클라우드 재무 관리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소비 모델 채택,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차별화되지 않는 무거운 작업에 지출X</w:t>
      </w:r>
    </w:p>
    <w:p w14:paraId="544106C1" w14:textId="512B3257" w:rsidR="00842ED9" w:rsidRDefault="00842ED9" w:rsidP="00811102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-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수요,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공급 리소스 관리,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시간 따른 최적화에 대한 질문</w:t>
      </w:r>
    </w:p>
    <w:p w14:paraId="39814F46" w14:textId="77777777" w:rsidR="00842ED9" w:rsidRDefault="00842ED9" w:rsidP="00811102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787854A6" w14:textId="41D490FE" w:rsidR="00842ED9" w:rsidRDefault="00842ED9" w:rsidP="00811102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A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WS well-architected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도구</w:t>
      </w:r>
    </w:p>
    <w:p w14:paraId="1AEE4BC9" w14:textId="5589C92E" w:rsidR="00842ED9" w:rsidRDefault="00842ED9" w:rsidP="00842ED9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워크로드 상태 검토</w:t>
      </w:r>
    </w:p>
    <w:p w14:paraId="3C46252B" w14:textId="07DA1073" w:rsidR="00842ED9" w:rsidRDefault="00842ED9" w:rsidP="00842ED9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Aws </w:t>
      </w:r>
      <w:proofErr w:type="spellStart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아키텍트의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지식,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모범 사례 액세스</w:t>
      </w:r>
    </w:p>
    <w:p w14:paraId="7C8E4844" w14:textId="7D1F6D5D" w:rsidR="00842ED9" w:rsidRDefault="00842ED9" w:rsidP="00842ED9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액션 플랜 제공</w:t>
      </w:r>
    </w:p>
    <w:p w14:paraId="38531B62" w14:textId="12A3F73B" w:rsidR="00842ED9" w:rsidRDefault="00842ED9" w:rsidP="00842ED9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일관된 프로세스 제공</w:t>
      </w:r>
    </w:p>
    <w:p w14:paraId="207C6BF4" w14:textId="77777777" w:rsidR="00842ED9" w:rsidRDefault="00842ED9" w:rsidP="00842ED9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683EDCD6" w14:textId="77777777" w:rsidR="002A688F" w:rsidRDefault="002A688F" w:rsidP="00842ED9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0F8F8D97" w14:textId="77777777" w:rsidR="002A688F" w:rsidRDefault="002A688F" w:rsidP="00842ED9">
      <w:pP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</w:pPr>
    </w:p>
    <w:p w14:paraId="08703C01" w14:textId="5C70F1D5" w:rsidR="00842ED9" w:rsidRDefault="002A688F" w:rsidP="00842ED9">
      <w:pPr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</w:pPr>
      <w:r w:rsidRPr="002A688F">
        <w:rPr>
          <w:rFonts w:ascii="맑은 고딕" w:eastAsia="맑은 고딕" w:hAnsi="맑은 고딕" w:cs="맑은 고딕" w:hint="eastAsia"/>
          <w:color w:val="374151"/>
          <w:sz w:val="30"/>
          <w:szCs w:val="30"/>
          <w:lang w:eastAsia="ko-KR"/>
        </w:rPr>
        <w:t>신뢰성&amp;가용성</w:t>
      </w:r>
    </w:p>
    <w:p w14:paraId="1DCAE9CF" w14:textId="77777777" w:rsidR="002A688F" w:rsidRDefault="002A688F" w:rsidP="00842ED9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024C74E7" w14:textId="1B0EF02D" w:rsidR="002A688F" w:rsidRDefault="002A688F" w:rsidP="00842ED9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신뢰성</w:t>
      </w:r>
    </w:p>
    <w:p w14:paraId="2AA7C4EB" w14:textId="5690DD03" w:rsidR="002A688F" w:rsidRDefault="002A688F" w:rsidP="002A688F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유저가 원할 때 시스템이 기능 제공할 수 있는 능력</w:t>
      </w:r>
    </w:p>
    <w:p w14:paraId="36F43478" w14:textId="54EEB2FE" w:rsidR="002A688F" w:rsidRDefault="002A688F" w:rsidP="002A688F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시스템: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하드웨어,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펌웨어,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소프트웨어 등의 모든 구성 요소</w:t>
      </w:r>
    </w:p>
    <w:p w14:paraId="4610E0D0" w14:textId="1072028F" w:rsidR="002A688F" w:rsidRDefault="002A688F" w:rsidP="002A688F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일정 기간 동안 시스템이 의도한 대로 작동할 확률</w:t>
      </w:r>
    </w:p>
    <w:p w14:paraId="1A5856EB" w14:textId="285D2BA3" w:rsidR="002A688F" w:rsidRDefault="002A688F" w:rsidP="00895985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 w:rsidRPr="002A688F">
        <w:rPr>
          <w:rFonts w:ascii="맑은 고딕" w:eastAsia="맑은 고딕" w:hAnsi="맑은 고딕" w:cs="맑은 고딕"/>
          <w:color w:val="374151"/>
          <w:szCs w:val="20"/>
          <w:lang w:eastAsia="ko-KR"/>
        </w:rPr>
        <w:t>MTBF(</w:t>
      </w:r>
      <w:r w:rsidRPr="002A688F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고장 사이 평균 시간)</w:t>
      </w:r>
      <w:r w:rsidRPr="002A688F"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= </w:t>
      </w:r>
      <w:r w:rsidRPr="002A688F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총 서비스 시간</w:t>
      </w:r>
      <w:r w:rsidRPr="002A688F">
        <w:rPr>
          <w:rFonts w:ascii="맑은 고딕" w:eastAsia="맑은 고딕" w:hAnsi="맑은 고딕" w:cs="맑은 고딕"/>
          <w:color w:val="374151"/>
          <w:szCs w:val="20"/>
          <w:lang w:eastAsia="ko-KR"/>
        </w:rPr>
        <w:t>/</w:t>
      </w:r>
      <w:r w:rsidRPr="002A688F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고장횟수 </w:t>
      </w:r>
    </w:p>
    <w:p w14:paraId="7D666CE6" w14:textId="699FCEF0" w:rsidR="002A688F" w:rsidRDefault="002A688F" w:rsidP="002A688F">
      <w:pPr>
        <w:pStyle w:val="a3"/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=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평균 고장 시간(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MTTF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)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+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평균 수리 시간(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MTTR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)</w:t>
      </w:r>
    </w:p>
    <w:p w14:paraId="40EF132E" w14:textId="77777777" w:rsidR="002A688F" w:rsidRDefault="002A688F" w:rsidP="002A688F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41F16551" w14:textId="0E17D6BA" w:rsidR="002A688F" w:rsidRPr="002A688F" w:rsidRDefault="002A688F" w:rsidP="002A688F">
      <w:pP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가용성(정상 작동 시간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/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총 작동 시간)</w:t>
      </w:r>
    </w:p>
    <w:p w14:paraId="075112B6" w14:textId="141005A2" w:rsidR="002A688F" w:rsidRDefault="002A688F" w:rsidP="002A688F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시간 단위로 측정</w:t>
      </w:r>
    </w:p>
    <w:p w14:paraId="451139DE" w14:textId="5D68F0B2" w:rsidR="002A688F" w:rsidRDefault="002A688F" w:rsidP="002A688F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Number of 9s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로 표현,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5 9s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-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&gt; 99.999%</w:t>
      </w:r>
    </w:p>
    <w:p w14:paraId="3194A772" w14:textId="77777777" w:rsidR="002A688F" w:rsidRDefault="002A688F" w:rsidP="002A688F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고가용성</w:t>
      </w:r>
    </w:p>
    <w:p w14:paraId="368149B6" w14:textId="56951D5F" w:rsidR="002A688F" w:rsidRDefault="002A688F" w:rsidP="002A688F">
      <w:pPr>
        <w:pStyle w:val="a3"/>
        <w:numPr>
          <w:ilvl w:val="1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시스템 다운 타임 최소화,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최소의 인간 개입으로 운영</w:t>
      </w:r>
    </w:p>
    <w:p w14:paraId="59D0DF25" w14:textId="6F227C5C" w:rsidR="002A688F" w:rsidRDefault="002A688F" w:rsidP="002A688F">
      <w:pPr>
        <w:pStyle w:val="a3"/>
        <w:numPr>
          <w:ilvl w:val="1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여러 서버-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&gt;</w:t>
      </w:r>
      <w:proofErr w:type="spellStart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로드밸런싱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장애조치,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데이터 복제&amp;백업</w:t>
      </w:r>
    </w:p>
    <w:p w14:paraId="28C57357" w14:textId="77777777" w:rsidR="002A688F" w:rsidRDefault="002A688F" w:rsidP="002A688F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5619"/>
      </w:tblGrid>
      <w:tr w:rsidR="002A688F" w14:paraId="4C030208" w14:textId="77777777" w:rsidTr="00A86ECE">
        <w:tc>
          <w:tcPr>
            <w:tcW w:w="1129" w:type="dxa"/>
          </w:tcPr>
          <w:p w14:paraId="4596B527" w14:textId="0A6847A1" w:rsidR="002A688F" w:rsidRDefault="00A86ECE" w:rsidP="002A688F">
            <w:pP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lastRenderedPageBreak/>
              <w:t>가용성</w:t>
            </w:r>
          </w:p>
        </w:tc>
        <w:tc>
          <w:tcPr>
            <w:tcW w:w="2268" w:type="dxa"/>
          </w:tcPr>
          <w:p w14:paraId="41B06645" w14:textId="52749926" w:rsidR="002A688F" w:rsidRDefault="00A86ECE" w:rsidP="002A688F">
            <w:pP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최대 장애 시간/</w:t>
            </w: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연당</w:t>
            </w:r>
          </w:p>
        </w:tc>
        <w:tc>
          <w:tcPr>
            <w:tcW w:w="5619" w:type="dxa"/>
          </w:tcPr>
          <w:p w14:paraId="27503B63" w14:textId="3FC688C7" w:rsidR="002A688F" w:rsidRDefault="00A86ECE" w:rsidP="002A688F">
            <w:pP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응용 프로그램 종류</w:t>
            </w:r>
          </w:p>
        </w:tc>
      </w:tr>
      <w:tr w:rsidR="002A688F" w14:paraId="0FC24930" w14:textId="77777777" w:rsidTr="00A86ECE">
        <w:tc>
          <w:tcPr>
            <w:tcW w:w="1129" w:type="dxa"/>
          </w:tcPr>
          <w:p w14:paraId="2A71C82C" w14:textId="6C746D3F" w:rsidR="002A688F" w:rsidRDefault="00A86ECE" w:rsidP="002A688F">
            <w:pP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9</w:t>
            </w: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>9</w:t>
            </w:r>
          </w:p>
        </w:tc>
        <w:tc>
          <w:tcPr>
            <w:tcW w:w="2268" w:type="dxa"/>
          </w:tcPr>
          <w:p w14:paraId="6A18FC99" w14:textId="71337D45" w:rsidR="002A688F" w:rsidRDefault="00A86ECE" w:rsidP="002A688F">
            <w:pP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 xml:space="preserve">3일 </w:t>
            </w: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>15</w:t>
            </w: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시간</w:t>
            </w:r>
          </w:p>
        </w:tc>
        <w:tc>
          <w:tcPr>
            <w:tcW w:w="5619" w:type="dxa"/>
          </w:tcPr>
          <w:p w14:paraId="5B9F77C3" w14:textId="1E057387" w:rsidR="002A688F" w:rsidRDefault="00A86ECE" w:rsidP="002A688F">
            <w:pP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배치 프로세싱,</w:t>
            </w: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데이터 추출</w:t>
            </w:r>
          </w:p>
        </w:tc>
      </w:tr>
      <w:tr w:rsidR="002A688F" w14:paraId="7A44419C" w14:textId="77777777" w:rsidTr="00A86ECE">
        <w:tc>
          <w:tcPr>
            <w:tcW w:w="1129" w:type="dxa"/>
          </w:tcPr>
          <w:p w14:paraId="2B7E65A5" w14:textId="4CF18BCF" w:rsidR="002A688F" w:rsidRDefault="00A86ECE" w:rsidP="002A688F">
            <w:pP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9</w:t>
            </w: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>9.9</w:t>
            </w:r>
          </w:p>
        </w:tc>
        <w:tc>
          <w:tcPr>
            <w:tcW w:w="2268" w:type="dxa"/>
          </w:tcPr>
          <w:p w14:paraId="2B0E2F0E" w14:textId="5C242D7C" w:rsidR="002A688F" w:rsidRDefault="00A86ECE" w:rsidP="002A688F">
            <w:pP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 xml:space="preserve">8시간 </w:t>
            </w: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>45</w:t>
            </w: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분</w:t>
            </w:r>
          </w:p>
        </w:tc>
        <w:tc>
          <w:tcPr>
            <w:tcW w:w="5619" w:type="dxa"/>
          </w:tcPr>
          <w:p w14:paraId="5A2FE3D5" w14:textId="2E67491C" w:rsidR="002A688F" w:rsidRDefault="00A86ECE" w:rsidP="002A688F">
            <w:pP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지식 관리,</w:t>
            </w: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프로젝트 추적</w:t>
            </w:r>
          </w:p>
        </w:tc>
      </w:tr>
      <w:tr w:rsidR="002A688F" w14:paraId="030D66C5" w14:textId="77777777" w:rsidTr="00A86ECE">
        <w:tc>
          <w:tcPr>
            <w:tcW w:w="1129" w:type="dxa"/>
          </w:tcPr>
          <w:p w14:paraId="2795F8B5" w14:textId="564B557B" w:rsidR="002A688F" w:rsidRDefault="00A86ECE" w:rsidP="002A688F">
            <w:pP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9</w:t>
            </w: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>9.95</w:t>
            </w:r>
          </w:p>
        </w:tc>
        <w:tc>
          <w:tcPr>
            <w:tcW w:w="2268" w:type="dxa"/>
          </w:tcPr>
          <w:p w14:paraId="3F72F51F" w14:textId="44DE13B9" w:rsidR="002A688F" w:rsidRDefault="00A86ECE" w:rsidP="002A688F">
            <w:pP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 xml:space="preserve">4시간 </w:t>
            </w: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>22</w:t>
            </w: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분</w:t>
            </w:r>
          </w:p>
        </w:tc>
        <w:tc>
          <w:tcPr>
            <w:tcW w:w="5619" w:type="dxa"/>
          </w:tcPr>
          <w:p w14:paraId="38327709" w14:textId="63EAC14A" w:rsidR="002A688F" w:rsidRDefault="00A86ECE" w:rsidP="002A688F">
            <w:pP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전자 상거래,</w:t>
            </w: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결제 시스템</w:t>
            </w:r>
          </w:p>
        </w:tc>
      </w:tr>
      <w:tr w:rsidR="002A688F" w14:paraId="70F87DB1" w14:textId="77777777" w:rsidTr="00A86ECE">
        <w:tc>
          <w:tcPr>
            <w:tcW w:w="1129" w:type="dxa"/>
          </w:tcPr>
          <w:p w14:paraId="342C4685" w14:textId="4ADC923F" w:rsidR="002A688F" w:rsidRDefault="00A86ECE" w:rsidP="002A688F">
            <w:pP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9</w:t>
            </w: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>9.99</w:t>
            </w:r>
          </w:p>
        </w:tc>
        <w:tc>
          <w:tcPr>
            <w:tcW w:w="2268" w:type="dxa"/>
          </w:tcPr>
          <w:p w14:paraId="219A2394" w14:textId="2AE378B3" w:rsidR="002A688F" w:rsidRDefault="00A86ECE" w:rsidP="002A688F">
            <w:pP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>2</w:t>
            </w: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분</w:t>
            </w:r>
          </w:p>
        </w:tc>
        <w:tc>
          <w:tcPr>
            <w:tcW w:w="5619" w:type="dxa"/>
          </w:tcPr>
          <w:p w14:paraId="3153A548" w14:textId="1B65DE96" w:rsidR="002A688F" w:rsidRDefault="00A86ECE" w:rsidP="002A688F">
            <w:pP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방송,</w:t>
            </w: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영상 전달</w:t>
            </w:r>
          </w:p>
        </w:tc>
      </w:tr>
      <w:tr w:rsidR="002A688F" w14:paraId="47795204" w14:textId="77777777" w:rsidTr="00A86ECE">
        <w:tc>
          <w:tcPr>
            <w:tcW w:w="1129" w:type="dxa"/>
          </w:tcPr>
          <w:p w14:paraId="07FAD488" w14:textId="14F814D2" w:rsidR="002A688F" w:rsidRDefault="00A86ECE" w:rsidP="002A688F">
            <w:pP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9</w:t>
            </w: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>9.999</w:t>
            </w:r>
          </w:p>
        </w:tc>
        <w:tc>
          <w:tcPr>
            <w:tcW w:w="2268" w:type="dxa"/>
          </w:tcPr>
          <w:p w14:paraId="3CB8282B" w14:textId="7C109ADB" w:rsidR="002A688F" w:rsidRDefault="00A86ECE" w:rsidP="002A688F">
            <w:pP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5분</w:t>
            </w:r>
          </w:p>
        </w:tc>
        <w:tc>
          <w:tcPr>
            <w:tcW w:w="5619" w:type="dxa"/>
          </w:tcPr>
          <w:p w14:paraId="7FE9CD63" w14:textId="5D0146AD" w:rsidR="002A688F" w:rsidRDefault="00A86ECE" w:rsidP="002A688F">
            <w:pP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통신,</w:t>
            </w: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현금 인출</w:t>
            </w:r>
          </w:p>
        </w:tc>
      </w:tr>
    </w:tbl>
    <w:p w14:paraId="2703E915" w14:textId="77777777" w:rsidR="002A688F" w:rsidRDefault="002A688F" w:rsidP="002A688F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520B09FA" w14:textId="0EC582AC" w:rsidR="00A86ECE" w:rsidRDefault="00A86ECE" w:rsidP="002A688F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가용성에 영향 주는 요소</w:t>
      </w:r>
    </w:p>
    <w:p w14:paraId="188D3AC1" w14:textId="09DF7D6C" w:rsidR="00A86ECE" w:rsidRDefault="00A86ECE" w:rsidP="00A86ECE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장애 허용성,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확장성,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복구력</w:t>
      </w:r>
      <w:proofErr w:type="spellEnd"/>
    </w:p>
    <w:p w14:paraId="437559F3" w14:textId="77777777" w:rsidR="00A86ECE" w:rsidRDefault="00A86ECE" w:rsidP="00A86ECE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12091ECE" w14:textId="77777777" w:rsidR="00A86ECE" w:rsidRDefault="00A86ECE" w:rsidP="00A86ECE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383DA2DB" w14:textId="77777777" w:rsidR="00A86ECE" w:rsidRDefault="00A86ECE" w:rsidP="00A86ECE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47BA9240" w14:textId="38A7B2D3" w:rsidR="00A86ECE" w:rsidRDefault="00A86ECE" w:rsidP="00A86ECE">
      <w:pPr>
        <w:tabs>
          <w:tab w:val="left" w:pos="3789"/>
        </w:tabs>
        <w:rPr>
          <w:rFonts w:ascii="맑은 고딕" w:eastAsia="맑은 고딕" w:hAnsi="맑은 고딕" w:cs="맑은 고딕" w:hint="eastAsia"/>
          <w:color w:val="374151"/>
          <w:sz w:val="30"/>
          <w:szCs w:val="30"/>
          <w:lang w:eastAsia="ko-KR"/>
        </w:rPr>
      </w:pPr>
      <w:r w:rsidRPr="00A86ECE"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  <w:t>Aws trust advisor</w:t>
      </w:r>
      <w:r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  <w:t>(</w:t>
      </w:r>
      <w:r>
        <w:rPr>
          <w:rFonts w:ascii="맑은 고딕" w:eastAsia="맑은 고딕" w:hAnsi="맑은 고딕" w:cs="맑은 고딕" w:hint="eastAsia"/>
          <w:color w:val="374151"/>
          <w:sz w:val="30"/>
          <w:szCs w:val="30"/>
          <w:lang w:eastAsia="ko-KR"/>
        </w:rPr>
        <w:t>실시간 가이드 제공하는 온라인 도구)</w:t>
      </w:r>
    </w:p>
    <w:p w14:paraId="41506C93" w14:textId="4FAA6E00" w:rsidR="00A86ECE" w:rsidRDefault="00A86ECE" w:rsidP="00A86ECE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대시보드: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비용 최적화,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성능,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보안, 고장 허용성,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서비스 제한</w:t>
      </w:r>
    </w:p>
    <w:p w14:paraId="4C2D9915" w14:textId="77777777" w:rsidR="00A86ECE" w:rsidRDefault="00A86ECE" w:rsidP="00A86ECE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727EBAC3" w14:textId="167D5AD4" w:rsidR="00A86ECE" w:rsidRDefault="00A86ECE" w:rsidP="00A86ECE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*데이터</w:t>
      </w:r>
      <w:r w:rsidR="007F61C2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전송,</w:t>
      </w:r>
      <w:r w:rsidR="007F61C2"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 w:rsidR="007F61C2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저장 중의 보호를 위해 사용해야하는 서비스:</w:t>
      </w:r>
      <w:r w:rsidR="007F61C2"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s3, </w:t>
      </w:r>
      <w:proofErr w:type="spellStart"/>
      <w:r w:rsidR="007F61C2">
        <w:rPr>
          <w:rFonts w:ascii="맑은 고딕" w:eastAsia="맑은 고딕" w:hAnsi="맑은 고딕" w:cs="맑은 고딕"/>
          <w:color w:val="374151"/>
          <w:szCs w:val="20"/>
          <w:lang w:eastAsia="ko-KR"/>
        </w:rPr>
        <w:t>ebs</w:t>
      </w:r>
      <w:proofErr w:type="spellEnd"/>
      <w:r w:rsidR="007F61C2"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, </w:t>
      </w:r>
      <w:proofErr w:type="spellStart"/>
      <w:r w:rsidR="007F61C2">
        <w:rPr>
          <w:rFonts w:ascii="맑은 고딕" w:eastAsia="맑은 고딕" w:hAnsi="맑은 고딕" w:cs="맑은 고딕"/>
          <w:color w:val="374151"/>
          <w:szCs w:val="20"/>
          <w:lang w:eastAsia="ko-KR"/>
        </w:rPr>
        <w:t>elb</w:t>
      </w:r>
      <w:proofErr w:type="spellEnd"/>
    </w:p>
    <w:p w14:paraId="6CB303ED" w14:textId="77777777" w:rsidR="007F61C2" w:rsidRDefault="007F61C2" w:rsidP="00A86ECE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6E31696C" w14:textId="77777777" w:rsidR="007F61C2" w:rsidRDefault="007F61C2" w:rsidP="00A86ECE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208EF806" w14:textId="68597F4F" w:rsidR="007F61C2" w:rsidRDefault="007F61C2" w:rsidP="00A86ECE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620A06BB" w14:textId="6354F5DA" w:rsidR="007F61C2" w:rsidRDefault="007F61C2" w:rsidP="00A86ECE">
      <w:pPr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</w:pPr>
      <w:r w:rsidRPr="007F61C2">
        <w:rPr>
          <w:rFonts w:ascii="맑은 고딕" w:eastAsia="맑은 고딕" w:hAnsi="맑은 고딕" w:cs="맑은 고딕" w:hint="eastAsia"/>
          <w:color w:val="374151"/>
          <w:sz w:val="30"/>
          <w:szCs w:val="30"/>
          <w:lang w:eastAsia="ko-KR"/>
        </w:rPr>
        <w:t>1</w:t>
      </w:r>
      <w:r w:rsidRPr="007F61C2"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  <w:t>2</w:t>
      </w:r>
      <w:r w:rsidRPr="007F61C2">
        <w:rPr>
          <w:rFonts w:ascii="맑은 고딕" w:eastAsia="맑은 고딕" w:hAnsi="맑은 고딕" w:cs="맑은 고딕" w:hint="eastAsia"/>
          <w:color w:val="374151"/>
          <w:sz w:val="30"/>
          <w:szCs w:val="30"/>
          <w:lang w:eastAsia="ko-KR"/>
        </w:rPr>
        <w:t>주차 자동 확장성,</w:t>
      </w:r>
      <w:r w:rsidRPr="007F61C2"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  <w:t xml:space="preserve"> </w:t>
      </w:r>
      <w:r w:rsidRPr="007F61C2">
        <w:rPr>
          <w:rFonts w:ascii="맑은 고딕" w:eastAsia="맑은 고딕" w:hAnsi="맑은 고딕" w:cs="맑은 고딕" w:hint="eastAsia"/>
          <w:color w:val="374151"/>
          <w:sz w:val="30"/>
          <w:szCs w:val="30"/>
          <w:lang w:eastAsia="ko-KR"/>
        </w:rPr>
        <w:t>모니터링</w:t>
      </w:r>
    </w:p>
    <w:p w14:paraId="71E011F5" w14:textId="6E1F7B31" w:rsidR="007F61C2" w:rsidRDefault="007F61C2" w:rsidP="00A86ECE">
      <w:pPr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</w:pPr>
      <w:r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  <w:t>Elastic load balancing</w:t>
      </w:r>
    </w:p>
    <w:p w14:paraId="6BF9D1DF" w14:textId="02803CC0" w:rsidR="007F61C2" w:rsidRDefault="007F61C2" w:rsidP="007F61C2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여러 대상에 대해 들어오는 애플리케이션,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트래픽을 단일,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다중 영역으로 분산</w:t>
      </w:r>
    </w:p>
    <w:p w14:paraId="0A4DDA45" w14:textId="7D59C20B" w:rsidR="007F61C2" w:rsidRDefault="007F61C2" w:rsidP="007F61C2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애플리케이션으로의 트래픽이 변화함에 따라 </w:t>
      </w:r>
      <w:proofErr w:type="spellStart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로드밸런서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규모 확장</w:t>
      </w:r>
    </w:p>
    <w:p w14:paraId="079BEEDA" w14:textId="77777777" w:rsidR="007F61C2" w:rsidRDefault="007F61C2" w:rsidP="007F61C2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4A6CEBFD" w14:textId="0F77EBA6" w:rsidR="007F61C2" w:rsidRDefault="007F61C2" w:rsidP="007F61C2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사용 예시</w:t>
      </w:r>
    </w:p>
    <w:p w14:paraId="0C9D679A" w14:textId="3E74325A" w:rsidR="007F61C2" w:rsidRDefault="007F61C2" w:rsidP="007F61C2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고가용성,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내결함성이 있는 애플리케이션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, VPC, </w:t>
      </w:r>
      <w:proofErr w:type="spellStart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컨테이너화된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애플리케이션</w:t>
      </w:r>
    </w:p>
    <w:p w14:paraId="7BB0240B" w14:textId="0668311F" w:rsidR="007F61C2" w:rsidRDefault="007F61C2" w:rsidP="007F61C2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탄력성,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확장성,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HTTP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통해 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lambda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함수 호출,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하이브리드 환경(클라우드+</w:t>
      </w:r>
      <w:proofErr w:type="spellStart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온프레미스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)</w:t>
      </w:r>
    </w:p>
    <w:p w14:paraId="0D6118E8" w14:textId="77777777" w:rsidR="001360F1" w:rsidRDefault="001360F1" w:rsidP="001360F1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0009585F" w14:textId="67A91446" w:rsidR="001360F1" w:rsidRDefault="001360F1" w:rsidP="001360F1">
      <w:pP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A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pplication load balancer(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네트워크 계층)</w:t>
      </w:r>
    </w:p>
    <w:p w14:paraId="257B01B7" w14:textId="4C32BE48" w:rsidR="001360F1" w:rsidRPr="001360F1" w:rsidRDefault="001360F1" w:rsidP="001360F1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http, https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트래픽 처리,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 w:rsidRPr="001360F1">
        <w:rPr>
          <w:rFonts w:ascii="맑은 고딕" w:eastAsia="맑은 고딕" w:hAnsi="맑은 고딕" w:cs="맑은 고딕" w:hint="eastAsia"/>
          <w:color w:val="374151"/>
          <w:szCs w:val="20"/>
          <w:highlight w:val="yellow"/>
          <w:lang w:eastAsia="ko-KR"/>
        </w:rPr>
        <w:t>대상 그룹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: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ec2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인스턴스,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l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ambda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함수,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ip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주소</w:t>
      </w:r>
    </w:p>
    <w:p w14:paraId="58064AC1" w14:textId="61A7D009" w:rsidR="001360F1" w:rsidRDefault="001360F1" w:rsidP="001360F1">
      <w:pP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Network load balancer(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전송 계층)</w:t>
      </w:r>
    </w:p>
    <w:p w14:paraId="7F77A00F" w14:textId="23E22E6D" w:rsidR="001360F1" w:rsidRPr="001360F1" w:rsidRDefault="001360F1" w:rsidP="001360F1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proofErr w:type="spellStart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tcp</w:t>
      </w:r>
      <w:proofErr w:type="spellEnd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udp</w:t>
      </w:r>
      <w:proofErr w:type="spellEnd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tls</w:t>
      </w:r>
      <w:proofErr w:type="spellEnd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트래픽 처리,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 w:rsidRPr="001360F1">
        <w:rPr>
          <w:rFonts w:ascii="맑은 고딕" w:eastAsia="맑은 고딕" w:hAnsi="맑은 고딕" w:cs="맑은 고딕" w:hint="eastAsia"/>
          <w:color w:val="374151"/>
          <w:szCs w:val="20"/>
          <w:highlight w:val="yellow"/>
          <w:lang w:eastAsia="ko-KR"/>
        </w:rPr>
        <w:t>대상 그룹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: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트래픽 전달할 </w:t>
      </w:r>
      <w:proofErr w:type="spellStart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ip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주소,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ec2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인스턴스,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lambda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함수</w:t>
      </w:r>
    </w:p>
    <w:p w14:paraId="79F71690" w14:textId="1DF274EA" w:rsidR="001360F1" w:rsidRDefault="001360F1" w:rsidP="001360F1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Classic load balancer</w:t>
      </w:r>
    </w:p>
    <w:p w14:paraId="3F89788D" w14:textId="6D9B8A22" w:rsidR="001360F1" w:rsidRDefault="001360F1" w:rsidP="001360F1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http(s), </w:t>
      </w:r>
      <w:proofErr w:type="spellStart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tcp</w:t>
      </w:r>
      <w:proofErr w:type="spellEnd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ssl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트래픽 처리,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 w:rsidRPr="001360F1">
        <w:rPr>
          <w:rFonts w:ascii="맑은 고딕" w:eastAsia="맑은 고딕" w:hAnsi="맑은 고딕" w:cs="맑은 고딕" w:hint="eastAsia"/>
          <w:color w:val="374151"/>
          <w:szCs w:val="20"/>
          <w:highlight w:val="yellow"/>
          <w:lang w:eastAsia="ko-KR"/>
        </w:rPr>
        <w:t>대상 인스턴스 직접 등록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일부 레거시 앱,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아키텍처 호환</w:t>
      </w:r>
    </w:p>
    <w:tbl>
      <w:tblPr>
        <w:tblStyle w:val="a5"/>
        <w:tblpPr w:leftFromText="142" w:rightFromText="142" w:vertAnchor="text" w:horzAnchor="margin" w:tblpY="109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3C3DDB" w14:paraId="5936936E" w14:textId="77777777" w:rsidTr="003C3DDB">
        <w:tc>
          <w:tcPr>
            <w:tcW w:w="2830" w:type="dxa"/>
          </w:tcPr>
          <w:p w14:paraId="4259A06A" w14:textId="77777777" w:rsidR="003C3DDB" w:rsidRDefault="003C3DDB" w:rsidP="003C3DDB">
            <w:pP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응용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프로그램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로드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밸런</w:t>
            </w:r>
            <w:r>
              <w:rPr>
                <w:rFonts w:ascii="맑은 고딕" w:eastAsia="맑은 고딕" w:hAnsi="맑은 고딕" w:cs="맑은 고딕" w:hint="eastAsia"/>
                <w:color w:val="374151"/>
                <w:shd w:val="clear" w:color="auto" w:fill="F7F7F8"/>
              </w:rPr>
              <w:t>서</w:t>
            </w:r>
          </w:p>
        </w:tc>
        <w:tc>
          <w:tcPr>
            <w:tcW w:w="6186" w:type="dxa"/>
          </w:tcPr>
          <w:p w14:paraId="036BCA25" w14:textId="77777777" w:rsidR="003C3DDB" w:rsidRPr="001360F1" w:rsidRDefault="003C3DDB" w:rsidP="003C3DDB">
            <w:pP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컨테이너화된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 xml:space="preserve"> 응용 프로그램,</w:t>
            </w: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 xml:space="preserve"> HTTP</w:t>
            </w:r>
          </w:p>
        </w:tc>
      </w:tr>
      <w:tr w:rsidR="003C3DDB" w14:paraId="6274CD22" w14:textId="77777777" w:rsidTr="003C3DDB">
        <w:tc>
          <w:tcPr>
            <w:tcW w:w="2830" w:type="dxa"/>
          </w:tcPr>
          <w:p w14:paraId="1DC2C053" w14:textId="77777777" w:rsidR="003C3DDB" w:rsidRDefault="003C3DDB" w:rsidP="003C3DDB">
            <w:pPr>
              <w:tabs>
                <w:tab w:val="left" w:pos="727"/>
              </w:tabs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네트워크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로드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밸런</w:t>
            </w:r>
            <w:r>
              <w:rPr>
                <w:rFonts w:ascii="맑은 고딕" w:eastAsia="맑은 고딕" w:hAnsi="맑은 고딕" w:cs="맑은 고딕" w:hint="eastAsia"/>
                <w:color w:val="374151"/>
                <w:shd w:val="clear" w:color="auto" w:fill="F7F7F8"/>
              </w:rPr>
              <w:t>서</w:t>
            </w:r>
          </w:p>
        </w:tc>
        <w:tc>
          <w:tcPr>
            <w:tcW w:w="6186" w:type="dxa"/>
          </w:tcPr>
          <w:p w14:paraId="5358F011" w14:textId="77777777" w:rsidR="003C3DDB" w:rsidRDefault="003C3DDB" w:rsidP="003C3DDB">
            <w:pP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 xml:space="preserve">예측 불가한 </w:t>
            </w:r>
            <w:proofErr w:type="spellStart"/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>tcp</w:t>
            </w:r>
            <w:proofErr w:type="spellEnd"/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정적,</w:t>
            </w: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>lastic IP, VPC</w:t>
            </w: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 xml:space="preserve"> 외부 </w:t>
            </w: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 xml:space="preserve">IP, </w:t>
            </w:r>
          </w:p>
          <w:p w14:paraId="15FE93B2" w14:textId="77777777" w:rsidR="003C3DDB" w:rsidRDefault="003C3DDB" w:rsidP="003C3DDB">
            <w:pP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낮은 지연시간 +초당 수백만 건의 요청</w:t>
            </w:r>
          </w:p>
        </w:tc>
      </w:tr>
      <w:tr w:rsidR="003C3DDB" w14:paraId="588E4F86" w14:textId="77777777" w:rsidTr="003C3DDB">
        <w:tc>
          <w:tcPr>
            <w:tcW w:w="2830" w:type="dxa"/>
          </w:tcPr>
          <w:p w14:paraId="35EE7768" w14:textId="77777777" w:rsidR="003C3DDB" w:rsidRDefault="003C3DDB" w:rsidP="003C3DDB">
            <w:pP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 xml:space="preserve">클래식 로드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밸런서</w:t>
            </w:r>
            <w:proofErr w:type="spellEnd"/>
          </w:p>
        </w:tc>
        <w:tc>
          <w:tcPr>
            <w:tcW w:w="6186" w:type="dxa"/>
          </w:tcPr>
          <w:p w14:paraId="18679365" w14:textId="77777777" w:rsidR="003C3DDB" w:rsidRDefault="003C3DDB" w:rsidP="003C3DDB">
            <w:pP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 xml:space="preserve">여러 프로토콜 사용하는 간단한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로드밸런싱</w:t>
            </w:r>
            <w:proofErr w:type="spellEnd"/>
          </w:p>
        </w:tc>
      </w:tr>
    </w:tbl>
    <w:p w14:paraId="082DDE8A" w14:textId="3D65F942" w:rsidR="001360F1" w:rsidRDefault="001360F1" w:rsidP="001360F1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lastRenderedPageBreak/>
        <w:t>구조</w:t>
      </w:r>
    </w:p>
    <w:p w14:paraId="72A3647F" w14:textId="77777777" w:rsidR="001360F1" w:rsidRDefault="001360F1" w:rsidP="001360F1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로드밸런서가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클라이언트로부터의 트래픽 수신,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분배</w:t>
      </w:r>
    </w:p>
    <w:p w14:paraId="18C6BD90" w14:textId="24674FA6" w:rsidR="001360F1" w:rsidRDefault="001360F1" w:rsidP="001360F1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리스너는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트래픽이 로드 </w:t>
      </w:r>
      <w:proofErr w:type="spellStart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밸런서로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전달되기 전 연결 요청 확인 후 필요한 처리 수행</w:t>
      </w:r>
    </w:p>
    <w:p w14:paraId="27E74093" w14:textId="72CE0985" w:rsidR="001360F1" w:rsidRDefault="001360F1" w:rsidP="001360F1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로드밸런서는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등록된 대상의 상태를 모니터링하기 위해 건강 상태 검사 진행</w:t>
      </w:r>
    </w:p>
    <w:p w14:paraId="4DD2E9B9" w14:textId="54A60368" w:rsidR="001360F1" w:rsidRPr="001360F1" w:rsidRDefault="001360F1" w:rsidP="001360F1">
      <w:pP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*건강 상태 검사: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응답 확인,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지정된 프로토콜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경로로 대상 접근해 확인</w:t>
      </w:r>
    </w:p>
    <w:p w14:paraId="57A2F1DC" w14:textId="005715AD" w:rsidR="001360F1" w:rsidRDefault="001360F1" w:rsidP="001360F1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로드밸런서는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건강한 상태의 대상으로 트래픽 라우팅</w:t>
      </w:r>
    </w:p>
    <w:p w14:paraId="706E3456" w14:textId="77777777" w:rsidR="001360F1" w:rsidRDefault="001360F1" w:rsidP="001360F1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38A6C33C" w14:textId="0BAD0694" w:rsidR="001360F1" w:rsidRDefault="003C3DDB" w:rsidP="001360F1">
      <w:pP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Amazon </w:t>
      </w:r>
      <w:proofErr w:type="spellStart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cloudWatch</w:t>
      </w:r>
      <w:proofErr w:type="spellEnd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메트릭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: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시스템 작동 확인,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메트릭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허용범위 넘어서면 경고 생성</w:t>
      </w:r>
    </w:p>
    <w:p w14:paraId="3AA4F53E" w14:textId="543C629C" w:rsidR="003C3DDB" w:rsidRDefault="003C3DDB" w:rsidP="001360F1">
      <w:pP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액세스 로그: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로드 </w:t>
      </w:r>
      <w:proofErr w:type="spellStart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밸런서로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전송된 요청에 대한 자세한 정보 캡처</w:t>
      </w:r>
    </w:p>
    <w:p w14:paraId="1C6F45AE" w14:textId="060BC07A" w:rsidR="003C3DDB" w:rsidRDefault="003C3DDB" w:rsidP="001360F1">
      <w:pP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Aws </w:t>
      </w:r>
      <w:proofErr w:type="spellStart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cloudtrail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로그: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aws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에서 </w:t>
      </w:r>
      <w:proofErr w:type="spellStart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api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상호작</w:t>
      </w:r>
      <w:r w:rsidR="00D97D92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용의 수행 기록</w:t>
      </w:r>
    </w:p>
    <w:p w14:paraId="0C825E33" w14:textId="77777777" w:rsidR="003C3DDB" w:rsidRDefault="003C3DDB" w:rsidP="001360F1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00582E8F" w14:textId="77777777" w:rsidR="00D97D92" w:rsidRDefault="00D97D92" w:rsidP="001360F1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35E9614F" w14:textId="77777777" w:rsidR="00D97D92" w:rsidRDefault="00D97D92" w:rsidP="001360F1">
      <w:pP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</w:pPr>
    </w:p>
    <w:p w14:paraId="28C74F1C" w14:textId="3249D2B0" w:rsidR="003C3DDB" w:rsidRDefault="00D97D92" w:rsidP="001360F1">
      <w:pPr>
        <w:rPr>
          <w:rFonts w:ascii="맑은 고딕" w:eastAsia="맑은 고딕" w:hAnsi="맑은 고딕" w:cs="맑은 고딕" w:hint="eastAsia"/>
          <w:color w:val="374151"/>
          <w:sz w:val="30"/>
          <w:szCs w:val="30"/>
          <w:lang w:eastAsia="ko-KR"/>
        </w:rPr>
      </w:pPr>
      <w:r w:rsidRPr="00D97D92"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  <w:t>Amazon cloud watch</w:t>
      </w:r>
      <w:r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  <w:t>(</w:t>
      </w:r>
      <w:r>
        <w:rPr>
          <w:rFonts w:ascii="맑은 고딕" w:eastAsia="맑은 고딕" w:hAnsi="맑은 고딕" w:cs="맑은 고딕" w:hint="eastAsia"/>
          <w:color w:val="374151"/>
          <w:sz w:val="30"/>
          <w:szCs w:val="30"/>
          <w:lang w:eastAsia="ko-KR"/>
        </w:rPr>
        <w:t>모니터링,</w:t>
      </w:r>
      <w:r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 w:val="30"/>
          <w:szCs w:val="30"/>
          <w:lang w:eastAsia="ko-KR"/>
        </w:rPr>
        <w:t>관찰 서비스)</w:t>
      </w:r>
    </w:p>
    <w:p w14:paraId="3BAFB607" w14:textId="4D149A08" w:rsidR="00D97D92" w:rsidRDefault="00D97D92" w:rsidP="001360F1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모니터링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: </w:t>
      </w:r>
      <w:proofErr w:type="spellStart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aws</w:t>
      </w:r>
      <w:proofErr w:type="spellEnd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리소스,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aws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실행 애플리케이션</w:t>
      </w:r>
    </w:p>
    <w:p w14:paraId="261B94DD" w14:textId="16426B09" w:rsidR="00D97D92" w:rsidRDefault="00D97D92" w:rsidP="001360F1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수집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,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추적: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표준 </w:t>
      </w:r>
      <w:proofErr w:type="spellStart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메트릭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사용자 정의 </w:t>
      </w:r>
      <w:proofErr w:type="spellStart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메트릭</w:t>
      </w:r>
      <w:proofErr w:type="spellEnd"/>
    </w:p>
    <w:p w14:paraId="3163DAF4" w14:textId="474A19EE" w:rsidR="00D97D92" w:rsidRDefault="00D97D92" w:rsidP="001360F1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알람: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ec2 auto scaling, ec2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동작 수행</w:t>
      </w:r>
    </w:p>
    <w:p w14:paraId="0323F9F6" w14:textId="48ECA8F4" w:rsidR="00D97D92" w:rsidRDefault="00D97D92" w:rsidP="001360F1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이벤트: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aws</w:t>
      </w:r>
      <w:proofErr w:type="spellEnd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환경 변경 일치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등의 이벤트를 하나 이상의 대상 함수,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스트림으로 라우팅</w:t>
      </w:r>
    </w:p>
    <w:p w14:paraId="25B1D2D2" w14:textId="77777777" w:rsidR="00D97D92" w:rsidRDefault="00D97D92" w:rsidP="001360F1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19C394E9" w14:textId="1E187110" w:rsidR="00D97D92" w:rsidRDefault="00D97D92" w:rsidP="001360F1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정적 </w:t>
      </w:r>
      <w:proofErr w:type="spellStart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임계값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이상 탐지,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메트릭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수식 기반으로 알람 생성</w:t>
      </w:r>
    </w:p>
    <w:p w14:paraId="2C5D0EB9" w14:textId="116BF01F" w:rsidR="00D97D92" w:rsidRDefault="00D97D92" w:rsidP="001360F1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네임 스페이스,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메트릭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통계량,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주기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조건,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추가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구성 요소,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동작 특정 가능</w:t>
      </w:r>
    </w:p>
    <w:p w14:paraId="74CE25CA" w14:textId="77777777" w:rsidR="00D97D92" w:rsidRDefault="00D97D92" w:rsidP="001360F1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6"/>
        <w:gridCol w:w="8470"/>
      </w:tblGrid>
      <w:tr w:rsidR="00D97D92" w14:paraId="6045FDF2" w14:textId="77777777" w:rsidTr="00D97D92">
        <w:tc>
          <w:tcPr>
            <w:tcW w:w="421" w:type="dxa"/>
          </w:tcPr>
          <w:p w14:paraId="252DF0EF" w14:textId="4B98E700" w:rsidR="00D97D92" w:rsidRDefault="00D97D92" w:rsidP="001360F1">
            <w:pP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>Ec2</w:t>
            </w:r>
          </w:p>
        </w:tc>
        <w:tc>
          <w:tcPr>
            <w:tcW w:w="8595" w:type="dxa"/>
          </w:tcPr>
          <w:p w14:paraId="6E80DA5C" w14:textId="41E2AFA9" w:rsidR="00D97D92" w:rsidRDefault="00D97D92" w:rsidP="001360F1">
            <w:pPr>
              <w:rPr>
                <w:rFonts w:ascii="맑은 고딕" w:eastAsia="맑은 고딕" w:hAnsi="맑은 고딕" w:cs="맑은 고딕"/>
                <w:color w:val="374151"/>
                <w:szCs w:val="20"/>
                <w:lang w:eastAsia="ko-Kore-KR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평균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CPU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사용률이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5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분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동안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60%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보다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크다</w:t>
            </w:r>
            <w:r>
              <w:rPr>
                <w:rFonts w:ascii="맑은 고딕" w:eastAsia="맑은 고딕" w:hAnsi="맑은 고딕" w:cs="맑은 고딕" w:hint="eastAsia"/>
                <w:color w:val="374151"/>
                <w:shd w:val="clear" w:color="auto" w:fill="F7F7F8"/>
              </w:rPr>
              <w:t>면</w:t>
            </w:r>
            <w:r>
              <w:rPr>
                <w:rFonts w:ascii="맑은 고딕" w:eastAsia="맑은 고딕" w:hAnsi="맑은 고딕" w:cs="맑은 고딕" w:hint="eastAsia"/>
                <w:color w:val="374151"/>
                <w:shd w:val="clear" w:color="auto" w:fill="F7F7F8"/>
                <w:lang w:eastAsia="ko-Kore-KR"/>
              </w:rPr>
              <w:t>,</w:t>
            </w:r>
            <w:r>
              <w:rPr>
                <w:rFonts w:ascii="맑은 고딕" w:eastAsia="맑은 고딕" w:hAnsi="맑은 고딕" w:cs="맑은 고딕"/>
                <w:color w:val="374151"/>
                <w:shd w:val="clear" w:color="auto" w:fill="F7F7F8"/>
                <w:lang w:eastAsia="ko-Kore-KR"/>
              </w:rPr>
              <w:t xml:space="preserve"> O</w:t>
            </w:r>
          </w:p>
        </w:tc>
      </w:tr>
      <w:tr w:rsidR="00D97D92" w14:paraId="0BCAAFF2" w14:textId="77777777" w:rsidTr="00D97D92">
        <w:tc>
          <w:tcPr>
            <w:tcW w:w="421" w:type="dxa"/>
          </w:tcPr>
          <w:p w14:paraId="782C16EF" w14:textId="753EBD65" w:rsidR="00D97D92" w:rsidRDefault="00D97D92" w:rsidP="001360F1">
            <w:pP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>Rds</w:t>
            </w:r>
            <w:proofErr w:type="spellEnd"/>
          </w:p>
        </w:tc>
        <w:tc>
          <w:tcPr>
            <w:tcW w:w="8595" w:type="dxa"/>
          </w:tcPr>
          <w:p w14:paraId="4E78CFDA" w14:textId="7D7BDBB1" w:rsidR="00D97D92" w:rsidRDefault="00D97D92" w:rsidP="00D97D92">
            <w:pPr>
              <w:rPr>
                <w:rFonts w:ascii="맑은 고딕" w:eastAsia="맑은 고딕" w:hAnsi="맑은 고딕" w:cs="맑은 고딕"/>
                <w:color w:val="374151"/>
                <w:szCs w:val="20"/>
                <w:lang w:eastAsia="ko-Kore-KR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동시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연결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수가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1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분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동안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10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보다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크다</w:t>
            </w:r>
            <w:r>
              <w:rPr>
                <w:rFonts w:ascii="맑은 고딕" w:eastAsia="맑은 고딕" w:hAnsi="맑은 고딕" w:cs="맑은 고딕" w:hint="eastAsia"/>
                <w:color w:val="374151"/>
                <w:shd w:val="clear" w:color="auto" w:fill="F7F7F8"/>
              </w:rPr>
              <w:t>면</w:t>
            </w:r>
            <w:r>
              <w:rPr>
                <w:rFonts w:ascii="맑은 고딕" w:eastAsia="맑은 고딕" w:hAnsi="맑은 고딕" w:cs="맑은 고딕" w:hint="eastAsia"/>
                <w:color w:val="374151"/>
                <w:shd w:val="clear" w:color="auto" w:fill="F7F7F8"/>
                <w:lang w:eastAsia="ko-Kore-KR"/>
              </w:rPr>
              <w:t>,</w:t>
            </w:r>
            <w:r>
              <w:rPr>
                <w:rFonts w:ascii="맑은 고딕" w:eastAsia="맑은 고딕" w:hAnsi="맑은 고딕" w:cs="맑은 고딕"/>
                <w:color w:val="374151"/>
                <w:shd w:val="clear" w:color="auto" w:fill="F7F7F8"/>
                <w:lang w:eastAsia="ko-Kore-KR"/>
              </w:rPr>
              <w:t xml:space="preserve"> O</w:t>
            </w:r>
          </w:p>
        </w:tc>
      </w:tr>
      <w:tr w:rsidR="00D97D92" w14:paraId="282305F4" w14:textId="77777777" w:rsidTr="00D97D92">
        <w:tc>
          <w:tcPr>
            <w:tcW w:w="421" w:type="dxa"/>
          </w:tcPr>
          <w:p w14:paraId="79CC90E8" w14:textId="6972760C" w:rsidR="00D97D92" w:rsidRDefault="00D97D92" w:rsidP="001360F1">
            <w:pP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>S3</w:t>
            </w:r>
          </w:p>
        </w:tc>
        <w:tc>
          <w:tcPr>
            <w:tcW w:w="8595" w:type="dxa"/>
          </w:tcPr>
          <w:p w14:paraId="37E004C0" w14:textId="3A8995EE" w:rsidR="00D97D92" w:rsidRDefault="00D97D92" w:rsidP="001360F1">
            <w:pP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1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일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동안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최대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버킷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크기가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약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3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바이트라</w:t>
            </w:r>
            <w:r>
              <w:rPr>
                <w:rFonts w:ascii="맑은 고딕" w:eastAsia="맑은 고딕" w:hAnsi="맑은 고딕" w:cs="맑은 고딕" w:hint="eastAsia"/>
                <w:color w:val="374151"/>
                <w:shd w:val="clear" w:color="auto" w:fill="F7F7F8"/>
              </w:rPr>
              <w:t>면</w:t>
            </w:r>
            <w:r>
              <w:rPr>
                <w:rFonts w:ascii="맑은 고딕" w:eastAsia="맑은 고딕" w:hAnsi="맑은 고딕" w:cs="맑은 고딕" w:hint="eastAsia"/>
                <w:color w:val="374151"/>
                <w:shd w:val="clear" w:color="auto" w:fill="F7F7F8"/>
                <w:lang w:eastAsia="ko-Kore-KR"/>
              </w:rPr>
              <w:t>,</w:t>
            </w:r>
            <w:r>
              <w:rPr>
                <w:rFonts w:ascii="맑은 고딕" w:eastAsia="맑은 고딕" w:hAnsi="맑은 고딕" w:cs="맑은 고딕"/>
                <w:color w:val="374151"/>
                <w:shd w:val="clear" w:color="auto" w:fill="F7F7F8"/>
                <w:lang w:eastAsia="ko-Kore-KR"/>
              </w:rPr>
              <w:t xml:space="preserve"> X, </w:t>
            </w:r>
            <w:r>
              <w:rPr>
                <w:rFonts w:ascii="맑은 고딕" w:eastAsia="맑은 고딕" w:hAnsi="맑은 고딕" w:cs="맑은 고딕" w:hint="eastAsia"/>
                <w:color w:val="374151"/>
                <w:shd w:val="clear" w:color="auto" w:fill="F7F7F8"/>
                <w:lang w:eastAsia="ko-KR"/>
              </w:rPr>
              <w:t xml:space="preserve">약은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374151"/>
                <w:shd w:val="clear" w:color="auto" w:fill="F7F7F8"/>
                <w:lang w:eastAsia="ko-KR"/>
              </w:rPr>
              <w:t>임계값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374151"/>
                <w:shd w:val="clear" w:color="auto" w:fill="F7F7F8"/>
                <w:lang w:eastAsia="ko-KR"/>
              </w:rPr>
              <w:t xml:space="preserve"> 옵션X</w:t>
            </w:r>
            <w:r>
              <w:rPr>
                <w:rFonts w:ascii="맑은 고딕" w:eastAsia="맑은 고딕" w:hAnsi="맑은 고딕" w:cs="맑은 고딕"/>
                <w:color w:val="374151"/>
                <w:shd w:val="clear" w:color="auto" w:fill="F7F7F8"/>
                <w:lang w:eastAsia="ko-KR"/>
              </w:rPr>
              <w:t>,</w:t>
            </w:r>
            <w:r>
              <w:rPr>
                <w:rFonts w:ascii="맑은 고딕" w:eastAsia="맑은 고딕" w:hAnsi="맑은 고딕" w:cs="맑은 고딕" w:hint="eastAsia"/>
                <w:color w:val="374151"/>
                <w:shd w:val="clear" w:color="auto" w:fill="F7F7F8"/>
                <w:lang w:eastAsia="ko-KR"/>
              </w:rPr>
              <w:t xml:space="preserve"> 부호로 정확히 명시</w:t>
            </w:r>
          </w:p>
        </w:tc>
      </w:tr>
      <w:tr w:rsidR="00D97D92" w14:paraId="675E90A5" w14:textId="77777777" w:rsidTr="00D97D92">
        <w:tc>
          <w:tcPr>
            <w:tcW w:w="421" w:type="dxa"/>
          </w:tcPr>
          <w:p w14:paraId="62A83110" w14:textId="0357FF2E" w:rsidR="00D97D92" w:rsidRDefault="00D97D92" w:rsidP="001360F1">
            <w:pP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>Elb</w:t>
            </w:r>
            <w:proofErr w:type="spellEnd"/>
          </w:p>
        </w:tc>
        <w:tc>
          <w:tcPr>
            <w:tcW w:w="8595" w:type="dxa"/>
          </w:tcPr>
          <w:p w14:paraId="696F2154" w14:textId="22CCFD97" w:rsidR="00D97D92" w:rsidRDefault="00D97D92" w:rsidP="001360F1">
            <w:pPr>
              <w:rPr>
                <w:rFonts w:ascii="맑은 고딕" w:eastAsia="맑은 고딕" w:hAnsi="맑은 고딕" w:cs="맑은 고딕"/>
                <w:color w:val="374151"/>
                <w:szCs w:val="20"/>
                <w:lang w:eastAsia="ko-Kore-KR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건강한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호스트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수가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10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분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동안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5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보다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작다</w:t>
            </w:r>
            <w:r>
              <w:rPr>
                <w:rFonts w:ascii="맑은 고딕" w:eastAsia="맑은 고딕" w:hAnsi="맑은 고딕" w:cs="맑은 고딕" w:hint="eastAsia"/>
                <w:color w:val="374151"/>
                <w:shd w:val="clear" w:color="auto" w:fill="F7F7F8"/>
              </w:rPr>
              <w:t>면</w:t>
            </w:r>
            <w:r>
              <w:rPr>
                <w:rFonts w:ascii="맑은 고딕" w:eastAsia="맑은 고딕" w:hAnsi="맑은 고딕" w:cs="맑은 고딕" w:hint="eastAsia"/>
                <w:color w:val="374151"/>
                <w:shd w:val="clear" w:color="auto" w:fill="F7F7F8"/>
                <w:lang w:eastAsia="ko-Kore-KR"/>
              </w:rPr>
              <w:t>,</w:t>
            </w:r>
            <w:r>
              <w:rPr>
                <w:rFonts w:ascii="맑은 고딕" w:eastAsia="맑은 고딕" w:hAnsi="맑은 고딕" w:cs="맑은 고딕"/>
                <w:color w:val="374151"/>
                <w:shd w:val="clear" w:color="auto" w:fill="F7F7F8"/>
                <w:lang w:eastAsia="ko-Kore-KR"/>
              </w:rPr>
              <w:t xml:space="preserve"> O</w:t>
            </w:r>
          </w:p>
        </w:tc>
      </w:tr>
      <w:tr w:rsidR="00D97D92" w14:paraId="17DD05E2" w14:textId="77777777" w:rsidTr="00D97D92">
        <w:tc>
          <w:tcPr>
            <w:tcW w:w="421" w:type="dxa"/>
          </w:tcPr>
          <w:p w14:paraId="31DFF0D2" w14:textId="24F3CA0E" w:rsidR="00D97D92" w:rsidRDefault="00D97D92" w:rsidP="001360F1">
            <w:pP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>Ebs</w:t>
            </w:r>
            <w:proofErr w:type="spellEnd"/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 xml:space="preserve"> </w:t>
            </w:r>
          </w:p>
        </w:tc>
        <w:tc>
          <w:tcPr>
            <w:tcW w:w="8595" w:type="dxa"/>
          </w:tcPr>
          <w:p w14:paraId="77266AD3" w14:textId="1C41D596" w:rsidR="00D97D92" w:rsidRPr="00D97D92" w:rsidRDefault="00D97D92" w:rsidP="001360F1">
            <w:pP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읽기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작업의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볼륨이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10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초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동안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1,000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보다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크다</w:t>
            </w:r>
            <w:r>
              <w:rPr>
                <w:rFonts w:ascii="맑은 고딕" w:eastAsia="맑은 고딕" w:hAnsi="맑은 고딕" w:cs="맑은 고딕" w:hint="eastAsia"/>
                <w:color w:val="374151"/>
                <w:shd w:val="clear" w:color="auto" w:fill="F7F7F8"/>
              </w:rPr>
              <w:t>면</w:t>
            </w:r>
            <w:r>
              <w:rPr>
                <w:rFonts w:ascii="맑은 고딕" w:eastAsia="맑은 고딕" w:hAnsi="맑은 고딕" w:cs="맑은 고딕" w:hint="eastAsia"/>
                <w:color w:val="374151"/>
                <w:shd w:val="clear" w:color="auto" w:fill="F7F7F8"/>
                <w:lang w:eastAsia="ko-Kore-KR"/>
              </w:rPr>
              <w:t>,</w:t>
            </w:r>
            <w:r>
              <w:rPr>
                <w:rFonts w:ascii="맑은 고딕" w:eastAsia="맑은 고딕" w:hAnsi="맑은 고딕" w:cs="맑은 고딕"/>
                <w:color w:val="374151"/>
                <w:shd w:val="clear" w:color="auto" w:fill="F7F7F8"/>
                <w:lang w:eastAsia="ko-Kore-KR"/>
              </w:rPr>
              <w:t xml:space="preserve"> X, </w:t>
            </w:r>
            <w:r w:rsidR="00F67502">
              <w:rPr>
                <w:rFonts w:ascii="맑은 고딕" w:eastAsia="맑은 고딕" w:hAnsi="맑은 고딕" w:cs="맑은 고딕" w:hint="eastAsia"/>
                <w:color w:val="374151"/>
                <w:shd w:val="clear" w:color="auto" w:fill="F7F7F8"/>
                <w:lang w:eastAsia="ko-KR"/>
              </w:rPr>
              <w:t>통계(평균 볼륨) 지정</w:t>
            </w:r>
          </w:p>
        </w:tc>
      </w:tr>
    </w:tbl>
    <w:p w14:paraId="6822EBCA" w14:textId="77777777" w:rsidR="00D97D92" w:rsidRDefault="00D97D92" w:rsidP="001360F1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35D3BAA3" w14:textId="77777777" w:rsidR="00F67502" w:rsidRDefault="00F67502" w:rsidP="001360F1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58934CB0" w14:textId="77777777" w:rsidR="00F67502" w:rsidRDefault="00F67502" w:rsidP="001360F1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4DD61499" w14:textId="67415D72" w:rsidR="00F67502" w:rsidRDefault="00F67502" w:rsidP="001360F1">
      <w:pPr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</w:pPr>
      <w:r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  <w:t xml:space="preserve">Amazon ec2 </w:t>
      </w:r>
      <w:r w:rsidRPr="00F67502">
        <w:rPr>
          <w:rFonts w:ascii="맑은 고딕" w:eastAsia="맑은 고딕" w:hAnsi="맑은 고딕" w:cs="맑은 고딕" w:hint="eastAsia"/>
          <w:color w:val="374151"/>
          <w:sz w:val="30"/>
          <w:szCs w:val="30"/>
          <w:lang w:eastAsia="ko-KR"/>
        </w:rPr>
        <w:t>A</w:t>
      </w:r>
      <w:r w:rsidRPr="00F67502"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  <w:t>utomatic Scaling</w:t>
      </w:r>
      <w:r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  <w:t>(</w:t>
      </w:r>
      <w:r>
        <w:rPr>
          <w:rFonts w:ascii="맑은 고딕" w:eastAsia="맑은 고딕" w:hAnsi="맑은 고딕" w:cs="맑은 고딕" w:hint="eastAsia"/>
          <w:color w:val="374151"/>
          <w:sz w:val="30"/>
          <w:szCs w:val="30"/>
          <w:lang w:eastAsia="ko-KR"/>
        </w:rPr>
        <w:t>자동 스케일링,</w:t>
      </w:r>
      <w:r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 w:val="30"/>
          <w:szCs w:val="30"/>
          <w:lang w:eastAsia="ko-KR"/>
        </w:rPr>
        <w:t>관리)</w:t>
      </w:r>
    </w:p>
    <w:p w14:paraId="1EDE369B" w14:textId="5FC8B94C" w:rsidR="00F67502" w:rsidRDefault="00F67502" w:rsidP="001360F1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Maximum size = desired </w:t>
      </w:r>
      <w:proofErr w:type="spellStart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capacity+launch</w:t>
      </w:r>
      <w:proofErr w:type="spellEnd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or terminate instance as needed</w:t>
      </w:r>
    </w:p>
    <w:p w14:paraId="79A9A61E" w14:textId="5D70CAA6" w:rsidR="00F67502" w:rsidRDefault="00F67502" w:rsidP="001360F1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ab/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ab/>
        <w:t>=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원하는 용량 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+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실행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종료 작업</w:t>
      </w:r>
    </w:p>
    <w:p w14:paraId="6DED7CC1" w14:textId="77777777" w:rsidR="00F67502" w:rsidRDefault="00F67502" w:rsidP="001360F1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557025DF" w14:textId="55CC41D5" w:rsidR="00F67502" w:rsidRDefault="00F67502" w:rsidP="001360F1">
      <w:pP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Scale out(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인스턴스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+):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트래픽,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워크로드 증가 등의 설정된 조건에 따라 확장</w:t>
      </w:r>
    </w:p>
    <w:p w14:paraId="1C138226" w14:textId="5D02317E" w:rsidR="00F67502" w:rsidRDefault="00F67502" w:rsidP="001360F1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Scale in(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인스턴스-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):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트래픽,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워크로드 감소 등의 설정된 조건에 따라 종료</w:t>
      </w:r>
    </w:p>
    <w:p w14:paraId="21805BD9" w14:textId="77777777" w:rsidR="00F15404" w:rsidRDefault="00F15404" w:rsidP="001360F1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501000B4" w14:textId="77777777" w:rsidR="00F15404" w:rsidRDefault="00F15404" w:rsidP="001360F1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Launch configuration(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시작 구성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) -&gt;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A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uto scaling group </w:t>
      </w:r>
    </w:p>
    <w:p w14:paraId="2B4A3FA4" w14:textId="532BBD75" w:rsidR="00F15404" w:rsidRDefault="00F15404" w:rsidP="001360F1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-&gt;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현재 수 유지,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수동 스케일링,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예약 스케일링,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동적 스케일링,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예측 스케일링</w:t>
      </w:r>
    </w:p>
    <w:p w14:paraId="1BC68326" w14:textId="75B19A1F" w:rsidR="00F15404" w:rsidRDefault="00F15404" w:rsidP="001360F1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lastRenderedPageBreak/>
        <w:t>시작 구성</w:t>
      </w:r>
    </w:p>
    <w:p w14:paraId="79D95C9D" w14:textId="50F7C000" w:rsidR="00F15404" w:rsidRDefault="00F15404" w:rsidP="00F15404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AMI,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인스턴스 타입,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IAM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역할,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보안그룹,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EBS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볼륨</w:t>
      </w:r>
    </w:p>
    <w:p w14:paraId="125F1E43" w14:textId="77777777" w:rsidR="00F15404" w:rsidRDefault="00F15404" w:rsidP="00F15404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521883D4" w14:textId="24AB7B8D" w:rsidR="00F15404" w:rsidRDefault="00F15404" w:rsidP="00F15404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Auto scaling group</w:t>
      </w:r>
    </w:p>
    <w:p w14:paraId="2602F433" w14:textId="0623F3A5" w:rsidR="00F15404" w:rsidRDefault="00F15404" w:rsidP="00F15404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VPC, </w:t>
      </w:r>
      <w:proofErr w:type="spellStart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서브넷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로드밸런서</w:t>
      </w:r>
      <w:proofErr w:type="spellEnd"/>
    </w:p>
    <w:p w14:paraId="7D393EAB" w14:textId="4F1B05C8" w:rsidR="00F15404" w:rsidRDefault="00F15404" w:rsidP="00F15404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proofErr w:type="spellStart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Vpc</w:t>
      </w:r>
      <w:proofErr w:type="spellEnd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&gt; private subnet &gt; auto scaling</w:t>
      </w:r>
    </w:p>
    <w:p w14:paraId="2DDDB18E" w14:textId="77777777" w:rsidR="00F15404" w:rsidRDefault="00F15404" w:rsidP="00F15404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15404" w14:paraId="575CF93C" w14:textId="77777777" w:rsidTr="00F15404">
        <w:tc>
          <w:tcPr>
            <w:tcW w:w="1555" w:type="dxa"/>
          </w:tcPr>
          <w:p w14:paraId="7437DD1B" w14:textId="677CC8FB" w:rsidR="00F15404" w:rsidRDefault="00F15404" w:rsidP="00F15404">
            <w:pP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현재 수 유지</w:t>
            </w:r>
          </w:p>
        </w:tc>
        <w:tc>
          <w:tcPr>
            <w:tcW w:w="7461" w:type="dxa"/>
          </w:tcPr>
          <w:p w14:paraId="1E2A49C6" w14:textId="4B72C0FC" w:rsidR="00F15404" w:rsidRDefault="00F15404" w:rsidP="00F15404">
            <w:pP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인스턴스 상태 확인</w:t>
            </w:r>
          </w:p>
        </w:tc>
      </w:tr>
      <w:tr w:rsidR="00F15404" w14:paraId="54060A00" w14:textId="77777777" w:rsidTr="00F15404">
        <w:tc>
          <w:tcPr>
            <w:tcW w:w="1555" w:type="dxa"/>
          </w:tcPr>
          <w:p w14:paraId="24D25781" w14:textId="3C6F39EF" w:rsidR="00F15404" w:rsidRDefault="00F15404" w:rsidP="00F15404">
            <w:pP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수동 스케일링</w:t>
            </w:r>
          </w:p>
        </w:tc>
        <w:tc>
          <w:tcPr>
            <w:tcW w:w="7461" w:type="dxa"/>
          </w:tcPr>
          <w:p w14:paraId="3473A823" w14:textId="4B2FAA63" w:rsidR="00F15404" w:rsidRDefault="00F15404" w:rsidP="00F15404">
            <w:pP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최소,</w:t>
            </w: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최대,</w:t>
            </w: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원하는 용량</w:t>
            </w:r>
          </w:p>
        </w:tc>
      </w:tr>
      <w:tr w:rsidR="00F15404" w14:paraId="600A8157" w14:textId="77777777" w:rsidTr="00F15404">
        <w:tc>
          <w:tcPr>
            <w:tcW w:w="1555" w:type="dxa"/>
          </w:tcPr>
          <w:p w14:paraId="06BA8030" w14:textId="1B6ABDEA" w:rsidR="00F15404" w:rsidRDefault="00F15404" w:rsidP="00F15404">
            <w:pP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예약 스케일링</w:t>
            </w:r>
          </w:p>
        </w:tc>
        <w:tc>
          <w:tcPr>
            <w:tcW w:w="7461" w:type="dxa"/>
          </w:tcPr>
          <w:p w14:paraId="3BD47147" w14:textId="61040204" w:rsidR="00F15404" w:rsidRDefault="00F15404" w:rsidP="00F15404">
            <w:pP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미리 정의된 일정 따라 스케일링</w:t>
            </w:r>
          </w:p>
        </w:tc>
      </w:tr>
      <w:tr w:rsidR="00F15404" w14:paraId="353FA79F" w14:textId="77777777" w:rsidTr="00F15404">
        <w:tc>
          <w:tcPr>
            <w:tcW w:w="1555" w:type="dxa"/>
          </w:tcPr>
          <w:p w14:paraId="0E10CA90" w14:textId="489A9A2A" w:rsidR="00F15404" w:rsidRDefault="00F15404" w:rsidP="00F15404">
            <w:pP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동적 스케일링</w:t>
            </w:r>
          </w:p>
        </w:tc>
        <w:tc>
          <w:tcPr>
            <w:tcW w:w="7461" w:type="dxa"/>
          </w:tcPr>
          <w:p w14:paraId="3537B5A1" w14:textId="22ADE042" w:rsidR="00F15404" w:rsidRDefault="00F15404" w:rsidP="00F15404">
            <w:pP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스케일링 자동으로 조정하는 규칙,</w:t>
            </w:r>
            <w:r>
              <w:rPr>
                <w:rFonts w:ascii="맑은 고딕" w:eastAsia="맑은 고딕" w:hAnsi="맑은 고딕" w:cs="맑은 고딕"/>
                <w:color w:val="374151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액션 정의</w:t>
            </w:r>
          </w:p>
        </w:tc>
      </w:tr>
      <w:tr w:rsidR="00F15404" w14:paraId="1D9B1EEA" w14:textId="77777777" w:rsidTr="00F15404">
        <w:tc>
          <w:tcPr>
            <w:tcW w:w="1555" w:type="dxa"/>
          </w:tcPr>
          <w:p w14:paraId="660E5933" w14:textId="76FEE758" w:rsidR="00F15404" w:rsidRDefault="00F15404" w:rsidP="00F15404">
            <w:pP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예측 스케일링</w:t>
            </w:r>
          </w:p>
        </w:tc>
        <w:tc>
          <w:tcPr>
            <w:tcW w:w="7461" w:type="dxa"/>
          </w:tcPr>
          <w:p w14:paraId="4F80DC95" w14:textId="6645A42F" w:rsidR="00F15404" w:rsidRDefault="00F15404" w:rsidP="00F15404">
            <w:pP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374151"/>
                <w:szCs w:val="20"/>
                <w:lang w:eastAsia="ko-KR"/>
              </w:rPr>
              <w:t>수요 따라 자동 스케일링</w:t>
            </w:r>
          </w:p>
        </w:tc>
      </w:tr>
    </w:tbl>
    <w:p w14:paraId="1F979DD3" w14:textId="77777777" w:rsidR="00F15404" w:rsidRDefault="00F15404" w:rsidP="00F15404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205FFE30" w14:textId="303A7E73" w:rsidR="00F15404" w:rsidRDefault="00F15404" w:rsidP="00F15404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구조 </w:t>
      </w:r>
    </w:p>
    <w:p w14:paraId="77885795" w14:textId="24D0D7E5" w:rsidR="00F15404" w:rsidRDefault="00F15404" w:rsidP="00F15404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Elastic load balancer -&gt; cloud watch -&gt; auto scaling -&gt; Elastic load balancer …</w:t>
      </w:r>
    </w:p>
    <w:p w14:paraId="2BE41C51" w14:textId="77777777" w:rsidR="00740A2E" w:rsidRDefault="00740A2E" w:rsidP="00F15404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6668C1F5" w14:textId="6E729908" w:rsidR="00740A2E" w:rsidRDefault="00740A2E" w:rsidP="00F15404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0261E707" w14:textId="77777777" w:rsidR="00740A2E" w:rsidRDefault="00740A2E" w:rsidP="00F15404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77D35D8D" w14:textId="2E9FF3A2" w:rsidR="00740A2E" w:rsidRDefault="00740A2E" w:rsidP="00F15404">
      <w:pPr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</w:pPr>
      <w:r w:rsidRPr="00740A2E">
        <w:rPr>
          <w:rFonts w:ascii="맑은 고딕" w:eastAsia="맑은 고딕" w:hAnsi="맑은 고딕" w:cs="맑은 고딕" w:hint="eastAsia"/>
          <w:color w:val="374151"/>
          <w:sz w:val="30"/>
          <w:szCs w:val="30"/>
          <w:lang w:eastAsia="ko-KR"/>
        </w:rPr>
        <w:t>1</w:t>
      </w:r>
      <w:r w:rsidRPr="00740A2E"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  <w:t>4</w:t>
      </w:r>
      <w:r w:rsidRPr="00740A2E">
        <w:rPr>
          <w:rFonts w:ascii="맑은 고딕" w:eastAsia="맑은 고딕" w:hAnsi="맑은 고딕" w:cs="맑은 고딕" w:hint="eastAsia"/>
          <w:color w:val="374151"/>
          <w:sz w:val="30"/>
          <w:szCs w:val="30"/>
          <w:lang w:eastAsia="ko-KR"/>
        </w:rPr>
        <w:t xml:space="preserve">주차 </w:t>
      </w:r>
      <w:proofErr w:type="spellStart"/>
      <w:r w:rsidRPr="00740A2E">
        <w:rPr>
          <w:rFonts w:ascii="맑은 고딕" w:eastAsia="맑은 고딕" w:hAnsi="맑은 고딕" w:cs="맑은 고딕" w:hint="eastAsia"/>
          <w:color w:val="374151"/>
          <w:sz w:val="30"/>
          <w:szCs w:val="30"/>
          <w:lang w:eastAsia="ko-KR"/>
        </w:rPr>
        <w:t>s</w:t>
      </w:r>
      <w:r w:rsidRPr="00740A2E"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  <w:t>agemaker</w:t>
      </w:r>
      <w:proofErr w:type="spellEnd"/>
      <w:r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  <w:t>(</w:t>
      </w:r>
      <w:proofErr w:type="spellStart"/>
      <w:r>
        <w:rPr>
          <w:rFonts w:ascii="맑은 고딕" w:eastAsia="맑은 고딕" w:hAnsi="맑은 고딕" w:cs="맑은 고딕" w:hint="eastAsia"/>
          <w:color w:val="374151"/>
          <w:sz w:val="30"/>
          <w:szCs w:val="30"/>
          <w:lang w:eastAsia="ko-KR"/>
        </w:rPr>
        <w:t>머신러닝</w:t>
      </w:r>
      <w:proofErr w:type="spellEnd"/>
      <w:r>
        <w:rPr>
          <w:rFonts w:ascii="맑은 고딕" w:eastAsia="맑은 고딕" w:hAnsi="맑은 고딕" w:cs="맑은 고딕" w:hint="eastAsia"/>
          <w:color w:val="374151"/>
          <w:sz w:val="30"/>
          <w:szCs w:val="30"/>
          <w:lang w:eastAsia="ko-KR"/>
        </w:rPr>
        <w:t xml:space="preserve"> 관련,</w:t>
      </w:r>
      <w:r>
        <w:rPr>
          <w:rFonts w:ascii="맑은 고딕" w:eastAsia="맑은 고딕" w:hAnsi="맑은 고딕" w:cs="맑은 고딕"/>
          <w:color w:val="374151"/>
          <w:sz w:val="30"/>
          <w:szCs w:val="3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 w:val="30"/>
          <w:szCs w:val="30"/>
          <w:lang w:eastAsia="ko-KR"/>
        </w:rPr>
        <w:t>완전 관리형)</w:t>
      </w:r>
    </w:p>
    <w:p w14:paraId="75F9CA28" w14:textId="02B9C381" w:rsidR="00740A2E" w:rsidRPr="00740A2E" w:rsidRDefault="00740A2E" w:rsidP="00F15404">
      <w:pP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데이터 준비(데이터 탐색,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전처리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),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모델 훈련,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모델 호스팅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추론에 필요한 모든 단계 지원</w:t>
      </w:r>
    </w:p>
    <w:p w14:paraId="557973B1" w14:textId="77777777" w:rsidR="00740A2E" w:rsidRDefault="00740A2E" w:rsidP="00F15404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7D89F518" w14:textId="0B2723EB" w:rsidR="00740A2E" w:rsidRPr="0080075D" w:rsidRDefault="00740A2E" w:rsidP="00F15404">
      <w:pPr>
        <w:rPr>
          <w:rFonts w:ascii="맑은 고딕" w:eastAsia="맑은 고딕" w:hAnsi="맑은 고딕" w:cs="맑은 고딕" w:hint="eastAsia"/>
          <w:b/>
          <w:bCs/>
          <w:color w:val="374151"/>
          <w:szCs w:val="20"/>
          <w:lang w:eastAsia="ko-KR"/>
        </w:rPr>
      </w:pPr>
      <w:r w:rsidRPr="0080075D">
        <w:rPr>
          <w:rFonts w:ascii="맑은 고딕" w:eastAsia="맑은 고딕" w:hAnsi="맑은 고딕" w:cs="맑은 고딕" w:hint="eastAsia"/>
          <w:b/>
          <w:bCs/>
          <w:color w:val="374151"/>
          <w:szCs w:val="20"/>
          <w:lang w:eastAsia="ko-KR"/>
        </w:rPr>
        <w:t>기본 훈련 컨테이너</w:t>
      </w:r>
      <w:r w:rsidR="0080075D" w:rsidRPr="0080075D">
        <w:rPr>
          <w:rFonts w:ascii="맑은 고딕" w:eastAsia="맑은 고딕" w:hAnsi="맑은 고딕" w:cs="맑은 고딕" w:hint="eastAsia"/>
          <w:b/>
          <w:bCs/>
          <w:color w:val="374151"/>
          <w:szCs w:val="20"/>
          <w:lang w:eastAsia="ko-KR"/>
        </w:rPr>
        <w:t>(학습 컨테이너 환경,</w:t>
      </w:r>
      <w:r w:rsidR="0080075D" w:rsidRPr="0080075D">
        <w:rPr>
          <w:rFonts w:ascii="맑은 고딕" w:eastAsia="맑은 고딕" w:hAnsi="맑은 고딕" w:cs="맑은 고딕"/>
          <w:b/>
          <w:bCs/>
          <w:color w:val="374151"/>
          <w:szCs w:val="20"/>
          <w:lang w:eastAsia="ko-KR"/>
        </w:rPr>
        <w:t xml:space="preserve"> </w:t>
      </w:r>
      <w:r w:rsidR="0080075D" w:rsidRPr="0080075D">
        <w:rPr>
          <w:rFonts w:ascii="맑은 고딕" w:eastAsia="맑은 고딕" w:hAnsi="맑은 고딕" w:cs="맑은 고딕" w:hint="eastAsia"/>
          <w:b/>
          <w:bCs/>
          <w:color w:val="374151"/>
          <w:szCs w:val="20"/>
          <w:lang w:eastAsia="ko-KR"/>
        </w:rPr>
        <w:t xml:space="preserve">학습 모듈 관련 요소 </w:t>
      </w:r>
      <w:proofErr w:type="spellStart"/>
      <w:r w:rsidR="0080075D" w:rsidRPr="0080075D">
        <w:rPr>
          <w:rFonts w:ascii="맑은 고딕" w:eastAsia="맑은 고딕" w:hAnsi="맑은 고딕" w:cs="맑은 고딕" w:hint="eastAsia"/>
          <w:b/>
          <w:bCs/>
          <w:color w:val="374151"/>
          <w:szCs w:val="20"/>
          <w:lang w:eastAsia="ko-KR"/>
        </w:rPr>
        <w:t>도커</w:t>
      </w:r>
      <w:proofErr w:type="spellEnd"/>
      <w:r w:rsidR="0080075D" w:rsidRPr="0080075D">
        <w:rPr>
          <w:rFonts w:ascii="맑은 고딕" w:eastAsia="맑은 고딕" w:hAnsi="맑은 고딕" w:cs="맑은 고딕" w:hint="eastAsia"/>
          <w:b/>
          <w:bCs/>
          <w:color w:val="374151"/>
          <w:szCs w:val="20"/>
          <w:lang w:eastAsia="ko-KR"/>
        </w:rPr>
        <w:t xml:space="preserve"> 이미지로 </w:t>
      </w:r>
      <w:proofErr w:type="spellStart"/>
      <w:r w:rsidR="0080075D" w:rsidRPr="0080075D">
        <w:rPr>
          <w:rFonts w:ascii="맑은 고딕" w:eastAsia="맑은 고딕" w:hAnsi="맑은 고딕" w:cs="맑은 고딕" w:hint="eastAsia"/>
          <w:b/>
          <w:bCs/>
          <w:color w:val="374151"/>
          <w:szCs w:val="20"/>
          <w:lang w:eastAsia="ko-KR"/>
        </w:rPr>
        <w:t>패키징해</w:t>
      </w:r>
      <w:proofErr w:type="spellEnd"/>
      <w:r w:rsidR="0080075D" w:rsidRPr="0080075D">
        <w:rPr>
          <w:rFonts w:ascii="맑은 고딕" w:eastAsia="맑은 고딕" w:hAnsi="맑은 고딕" w:cs="맑은 고딕" w:hint="eastAsia"/>
          <w:b/>
          <w:bCs/>
          <w:color w:val="374151"/>
          <w:szCs w:val="20"/>
          <w:lang w:eastAsia="ko-KR"/>
        </w:rPr>
        <w:t xml:space="preserve"> 사용)</w:t>
      </w:r>
    </w:p>
    <w:p w14:paraId="3F5F207E" w14:textId="6A6DA5D9" w:rsidR="00740A2E" w:rsidRDefault="0080075D" w:rsidP="00F15404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1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사용하려면 </w:t>
      </w:r>
      <w:proofErr w:type="spellStart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도커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이미지 먼저 생성</w:t>
      </w:r>
    </w:p>
    <w:p w14:paraId="44B47B64" w14:textId="40318B5B" w:rsidR="0080075D" w:rsidRDefault="0080075D" w:rsidP="00F15404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*</w:t>
      </w:r>
      <w:proofErr w:type="spellStart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도커이미지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: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학습에 필요한 코드,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데이터,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라이브러리 등</w:t>
      </w:r>
    </w:p>
    <w:p w14:paraId="0F5453E8" w14:textId="050123B2" w:rsidR="0080075D" w:rsidRDefault="0080075D" w:rsidP="00F15404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2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학습 스크립트를 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ENTRYPOINT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로 지정</w:t>
      </w:r>
    </w:p>
    <w:p w14:paraId="36FAD884" w14:textId="48E5A6EB" w:rsidR="0080075D" w:rsidRDefault="0080075D" w:rsidP="00F15404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3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컨테이너 초기화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된 이후 자동 실행</w:t>
      </w:r>
    </w:p>
    <w:p w14:paraId="5D9D7F96" w14:textId="3205F64F" w:rsidR="0080075D" w:rsidRDefault="0080075D" w:rsidP="00F15404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4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컨테이너 </w:t>
      </w:r>
      <w:proofErr w:type="spellStart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시작시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sagemaker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가 컨테이너 환경 설정,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입력 데이터 </w:t>
      </w:r>
      <w:proofErr w:type="spellStart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마운트해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학습 수행</w:t>
      </w:r>
    </w:p>
    <w:p w14:paraId="5188F834" w14:textId="5D122097" w:rsidR="0080075D" w:rsidRPr="0080075D" w:rsidRDefault="0080075D" w:rsidP="00F15404">
      <w:pP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5. ENTRYPOINT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로 설정된 학습 스크립트는 데이터 활용해 모델 학습 진행</w:t>
      </w:r>
    </w:p>
    <w:p w14:paraId="275A01B9" w14:textId="77777777" w:rsidR="0080075D" w:rsidRDefault="0080075D" w:rsidP="00F15404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</w:p>
    <w:p w14:paraId="4ECCF740" w14:textId="53442639" w:rsidR="0080075D" w:rsidRDefault="0080075D" w:rsidP="00F15404">
      <w:pP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+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독립적 환경 학습 실행,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필요시에 커스텀 </w:t>
      </w:r>
      <w:proofErr w:type="spellStart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도커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이미지 생성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사용</w:t>
      </w:r>
    </w:p>
    <w:p w14:paraId="31E0E842" w14:textId="77777777" w:rsidR="0080075D" w:rsidRPr="0080075D" w:rsidRDefault="0080075D" w:rsidP="00F15404">
      <w:pP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</w:pPr>
    </w:p>
    <w:p w14:paraId="047BCD37" w14:textId="53009D1B" w:rsidR="00740A2E" w:rsidRDefault="00740A2E" w:rsidP="00F15404">
      <w:pPr>
        <w:rPr>
          <w:rFonts w:ascii="맑은 고딕" w:eastAsia="맑은 고딕" w:hAnsi="맑은 고딕" w:cs="맑은 고딕" w:hint="eastAsia"/>
          <w:b/>
          <w:bCs/>
          <w:color w:val="374151"/>
          <w:szCs w:val="20"/>
          <w:lang w:eastAsia="ko-KR"/>
        </w:rPr>
      </w:pPr>
      <w:r w:rsidRPr="0080075D">
        <w:rPr>
          <w:rFonts w:ascii="맑은 고딕" w:eastAsia="맑은 고딕" w:hAnsi="맑은 고딕" w:cs="맑은 고딕" w:hint="eastAsia"/>
          <w:b/>
          <w:bCs/>
          <w:color w:val="374151"/>
          <w:szCs w:val="20"/>
          <w:lang w:eastAsia="ko-KR"/>
        </w:rPr>
        <w:t>스크립트 모드 컨테이너</w:t>
      </w:r>
      <w:r w:rsidR="0080075D">
        <w:rPr>
          <w:rFonts w:ascii="맑은 고딕" w:eastAsia="맑은 고딕" w:hAnsi="맑은 고딕" w:cs="맑은 고딕" w:hint="eastAsia"/>
          <w:b/>
          <w:bCs/>
          <w:color w:val="374151"/>
          <w:szCs w:val="20"/>
          <w:lang w:eastAsia="ko-KR"/>
        </w:rPr>
        <w:t>(T</w:t>
      </w:r>
      <w:r w:rsidR="0080075D">
        <w:rPr>
          <w:rFonts w:ascii="맑은 고딕" w:eastAsia="맑은 고딕" w:hAnsi="맑은 고딕" w:cs="맑은 고딕"/>
          <w:b/>
          <w:bCs/>
          <w:color w:val="374151"/>
          <w:szCs w:val="20"/>
          <w:lang w:eastAsia="ko-KR"/>
        </w:rPr>
        <w:t xml:space="preserve">raining Toolkit </w:t>
      </w:r>
      <w:r w:rsidR="0080075D">
        <w:rPr>
          <w:rFonts w:ascii="맑은 고딕" w:eastAsia="맑은 고딕" w:hAnsi="맑은 고딕" w:cs="맑은 고딕" w:hint="eastAsia"/>
          <w:b/>
          <w:bCs/>
          <w:color w:val="374151"/>
          <w:szCs w:val="20"/>
          <w:lang w:eastAsia="ko-KR"/>
        </w:rPr>
        <w:t xml:space="preserve">포함된 </w:t>
      </w:r>
      <w:proofErr w:type="spellStart"/>
      <w:r w:rsidR="0080075D">
        <w:rPr>
          <w:rFonts w:ascii="맑은 고딕" w:eastAsia="맑은 고딕" w:hAnsi="맑은 고딕" w:cs="맑은 고딕" w:hint="eastAsia"/>
          <w:b/>
          <w:bCs/>
          <w:color w:val="374151"/>
          <w:szCs w:val="20"/>
          <w:lang w:eastAsia="ko-KR"/>
        </w:rPr>
        <w:t>도커</w:t>
      </w:r>
      <w:proofErr w:type="spellEnd"/>
      <w:r w:rsidR="0080075D">
        <w:rPr>
          <w:rFonts w:ascii="맑은 고딕" w:eastAsia="맑은 고딕" w:hAnsi="맑은 고딕" w:cs="맑은 고딕" w:hint="eastAsia"/>
          <w:b/>
          <w:bCs/>
          <w:color w:val="374151"/>
          <w:szCs w:val="20"/>
          <w:lang w:eastAsia="ko-KR"/>
        </w:rPr>
        <w:t xml:space="preserve"> 이미지)</w:t>
      </w:r>
    </w:p>
    <w:p w14:paraId="7DCD5D7A" w14:textId="78232813" w:rsidR="0080075D" w:rsidRDefault="0080075D" w:rsidP="00F15404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 w:rsidRPr="0080075D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사용 이전에 </w:t>
      </w:r>
      <w:proofErr w:type="spellStart"/>
      <w:r w:rsidRPr="0080075D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도커</w:t>
      </w:r>
      <w:proofErr w:type="spellEnd"/>
      <w:r w:rsidRPr="0080075D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이미지 필요,</w:t>
      </w:r>
      <w:r w:rsidRPr="0080075D"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 </w:t>
      </w:r>
      <w:r w:rsidRPr="0080075D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여기에 </w:t>
      </w:r>
      <w:r w:rsidRPr="0080075D">
        <w:rPr>
          <w:rFonts w:ascii="맑은 고딕" w:eastAsia="맑은 고딕" w:hAnsi="맑은 고딕" w:cs="맑은 고딕"/>
          <w:color w:val="374151"/>
          <w:szCs w:val="20"/>
          <w:lang w:eastAsia="ko-KR"/>
        </w:rPr>
        <w:t xml:space="preserve">training toolkit </w:t>
      </w:r>
      <w:r w:rsidRPr="0080075D"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포함</w:t>
      </w:r>
    </w:p>
    <w:p w14:paraId="6A33BA3D" w14:textId="7D2F64B3" w:rsidR="0080075D" w:rsidRDefault="0080075D" w:rsidP="00F15404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특정 폴더 내의 학습 스크립트 선택해 실행</w:t>
      </w:r>
    </w:p>
    <w:p w14:paraId="41A739AF" w14:textId="61AEB2F4" w:rsidR="0080075D" w:rsidRDefault="0080075D" w:rsidP="00F15404">
      <w:pPr>
        <w:rPr>
          <w:rFonts w:ascii="맑은 고딕" w:eastAsia="맑은 고딕" w:hAnsi="맑은 고딕" w:cs="맑은 고딕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학습 스크립트는 특정 경로인 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/opt/ml/code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에 </w:t>
      </w:r>
      <w:proofErr w:type="spellStart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다운로드되고</w:t>
      </w:r>
      <w:proofErr w:type="spellEnd"/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 실행</w:t>
      </w:r>
    </w:p>
    <w:p w14:paraId="4BE6BE68" w14:textId="0B27500E" w:rsidR="0080075D" w:rsidRPr="0080075D" w:rsidRDefault="0080075D" w:rsidP="00F15404">
      <w:pP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 xml:space="preserve">학습 스크립트는 </w:t>
      </w:r>
      <w:r>
        <w:rPr>
          <w:rFonts w:ascii="맑은 고딕" w:eastAsia="맑은 고딕" w:hAnsi="맑은 고딕" w:cs="맑은 고딕"/>
          <w:color w:val="374151"/>
          <w:szCs w:val="20"/>
          <w:lang w:eastAsia="ko-KR"/>
        </w:rPr>
        <w:t>S3</w:t>
      </w:r>
      <w:r>
        <w:rPr>
          <w:rFonts w:ascii="맑은 고딕" w:eastAsia="맑은 고딕" w:hAnsi="맑은 고딕" w:cs="맑은 고딕" w:hint="eastAsia"/>
          <w:color w:val="374151"/>
          <w:szCs w:val="20"/>
          <w:lang w:eastAsia="ko-KR"/>
        </w:rPr>
        <w:t>에 업로드</w:t>
      </w:r>
    </w:p>
    <w:p w14:paraId="7EF40835" w14:textId="77777777" w:rsidR="00740A2E" w:rsidRPr="0080075D" w:rsidRDefault="00740A2E" w:rsidP="00F15404">
      <w:pPr>
        <w:rPr>
          <w:rFonts w:ascii="맑은 고딕" w:eastAsia="맑은 고딕" w:hAnsi="맑은 고딕" w:cs="맑은 고딕"/>
          <w:b/>
          <w:bCs/>
          <w:color w:val="374151"/>
          <w:szCs w:val="20"/>
          <w:lang w:eastAsia="ko-KR"/>
        </w:rPr>
      </w:pPr>
    </w:p>
    <w:p w14:paraId="5A58EDF9" w14:textId="3B0D4165" w:rsidR="00740A2E" w:rsidRDefault="00916EBA" w:rsidP="00F15404">
      <w:pPr>
        <w:rPr>
          <w:rFonts w:ascii="맑은 고딕" w:eastAsia="맑은 고딕" w:hAnsi="맑은 고딕" w:cs="맑은 고딕"/>
          <w:b/>
          <w:bCs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374151"/>
          <w:szCs w:val="20"/>
          <w:lang w:eastAsia="ko-KR"/>
        </w:rPr>
        <w:t>해당 모드 특정 프레임워크 사용해 모델 학습(</w:t>
      </w:r>
      <w:proofErr w:type="spellStart"/>
      <w:r>
        <w:rPr>
          <w:rFonts w:ascii="맑은 고딕" w:eastAsia="맑은 고딕" w:hAnsi="맑은 고딕" w:cs="맑은 고딕" w:hint="eastAsia"/>
          <w:b/>
          <w:bCs/>
          <w:color w:val="374151"/>
          <w:szCs w:val="20"/>
          <w:lang w:eastAsia="ko-KR"/>
        </w:rPr>
        <w:t>텐서플로우</w:t>
      </w:r>
      <w:proofErr w:type="spellEnd"/>
      <w:r>
        <w:rPr>
          <w:rFonts w:ascii="맑은 고딕" w:eastAsia="맑은 고딕" w:hAnsi="맑은 고딕" w:cs="맑은 고딕" w:hint="eastAsia"/>
          <w:b/>
          <w:bCs/>
          <w:color w:val="374151"/>
          <w:szCs w:val="20"/>
          <w:lang w:eastAsia="ko-KR"/>
        </w:rPr>
        <w:t>,</w:t>
      </w:r>
      <w:r>
        <w:rPr>
          <w:rFonts w:ascii="맑은 고딕" w:eastAsia="맑은 고딕" w:hAnsi="맑은 고딕" w:cs="맑은 고딕"/>
          <w:b/>
          <w:bCs/>
          <w:color w:val="374151"/>
          <w:szCs w:val="20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/>
          <w:bCs/>
          <w:color w:val="374151"/>
          <w:szCs w:val="20"/>
          <w:lang w:eastAsia="ko-KR"/>
        </w:rPr>
        <w:t>파이토치</w:t>
      </w:r>
      <w:proofErr w:type="spellEnd"/>
      <w:r>
        <w:rPr>
          <w:rFonts w:ascii="맑은 고딕" w:eastAsia="맑은 고딕" w:hAnsi="맑은 고딕" w:cs="맑은 고딕" w:hint="eastAsia"/>
          <w:b/>
          <w:bCs/>
          <w:color w:val="374151"/>
          <w:szCs w:val="20"/>
          <w:lang w:eastAsia="ko-KR"/>
        </w:rPr>
        <w:t>)</w:t>
      </w:r>
    </w:p>
    <w:p w14:paraId="16092EF4" w14:textId="795AFADD" w:rsidR="00916EBA" w:rsidRPr="00916EBA" w:rsidRDefault="00916EBA" w:rsidP="00F15404">
      <w:pPr>
        <w:rPr>
          <w:rFonts w:ascii="맑은 고딕" w:eastAsia="맑은 고딕" w:hAnsi="맑은 고딕" w:cs="맑은 고딕" w:hint="eastAsia"/>
          <w:b/>
          <w:bCs/>
          <w:color w:val="374151"/>
          <w:szCs w:val="20"/>
          <w:lang w:eastAsia="ko-KR"/>
        </w:rPr>
      </w:pPr>
      <w:r>
        <w:rPr>
          <w:rFonts w:ascii="맑은 고딕" w:eastAsia="맑은 고딕" w:hAnsi="맑은 고딕" w:cs="맑은 고딕"/>
          <w:b/>
          <w:bCs/>
          <w:color w:val="374151"/>
          <w:szCs w:val="20"/>
          <w:lang w:eastAsia="ko-KR"/>
        </w:rPr>
        <w:t>Training toolkit</w:t>
      </w:r>
      <w:r>
        <w:rPr>
          <w:rFonts w:ascii="맑은 고딕" w:eastAsia="맑은 고딕" w:hAnsi="맑은 고딕" w:cs="맑은 고딕" w:hint="eastAsia"/>
          <w:b/>
          <w:bCs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b/>
          <w:bCs/>
          <w:color w:val="374151"/>
          <w:szCs w:val="20"/>
          <w:lang w:eastAsia="ko-KR"/>
        </w:rPr>
        <w:t xml:space="preserve">-&gt; </w:t>
      </w:r>
      <w:r>
        <w:rPr>
          <w:rFonts w:ascii="맑은 고딕" w:eastAsia="맑은 고딕" w:hAnsi="맑은 고딕" w:cs="맑은 고딕" w:hint="eastAsia"/>
          <w:b/>
          <w:bCs/>
          <w:color w:val="374151"/>
          <w:szCs w:val="20"/>
          <w:lang w:eastAsia="ko-KR"/>
        </w:rPr>
        <w:t>모델 학습 지원,</w:t>
      </w:r>
      <w:r>
        <w:rPr>
          <w:rFonts w:ascii="맑은 고딕" w:eastAsia="맑은 고딕" w:hAnsi="맑은 고딕" w:cs="맑은 고딕"/>
          <w:b/>
          <w:bCs/>
          <w:color w:val="374151"/>
          <w:szCs w:val="20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/>
          <w:bCs/>
          <w:color w:val="374151"/>
          <w:szCs w:val="20"/>
          <w:lang w:eastAsia="ko-KR"/>
        </w:rPr>
        <w:t>하이퍼파라미터</w:t>
      </w:r>
      <w:proofErr w:type="spellEnd"/>
      <w:r>
        <w:rPr>
          <w:rFonts w:ascii="맑은 고딕" w:eastAsia="맑은 고딕" w:hAnsi="맑은 고딕" w:cs="맑은 고딕" w:hint="eastAsia"/>
          <w:b/>
          <w:bCs/>
          <w:color w:val="374151"/>
          <w:szCs w:val="20"/>
          <w:lang w:eastAsia="ko-KR"/>
        </w:rPr>
        <w:t xml:space="preserve"> 튜닝,</w:t>
      </w:r>
      <w:r>
        <w:rPr>
          <w:rFonts w:ascii="맑은 고딕" w:eastAsia="맑은 고딕" w:hAnsi="맑은 고딕" w:cs="맑은 고딕"/>
          <w:b/>
          <w:bCs/>
          <w:color w:val="374151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color w:val="374151"/>
          <w:szCs w:val="20"/>
          <w:lang w:eastAsia="ko-KR"/>
        </w:rPr>
        <w:t>분산 학습</w:t>
      </w:r>
    </w:p>
    <w:sectPr w:rsidR="00916EBA" w:rsidRPr="00916EB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4157"/>
    <w:multiLevelType w:val="hybridMultilevel"/>
    <w:tmpl w:val="3AC282CA"/>
    <w:lvl w:ilvl="0" w:tplc="342858C0">
      <w:start w:val="2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F87712E"/>
    <w:multiLevelType w:val="multilevel"/>
    <w:tmpl w:val="7734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8C312A"/>
    <w:multiLevelType w:val="hybridMultilevel"/>
    <w:tmpl w:val="607CF57E"/>
    <w:lvl w:ilvl="0" w:tplc="78CCBDA2">
      <w:start w:val="2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83587456">
    <w:abstractNumId w:val="2"/>
  </w:num>
  <w:num w:numId="2" w16cid:durableId="1166901216">
    <w:abstractNumId w:val="0"/>
  </w:num>
  <w:num w:numId="3" w16cid:durableId="1091318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31"/>
    <w:rsid w:val="00056B59"/>
    <w:rsid w:val="00060431"/>
    <w:rsid w:val="00083AF8"/>
    <w:rsid w:val="001360F1"/>
    <w:rsid w:val="00172F63"/>
    <w:rsid w:val="00174D78"/>
    <w:rsid w:val="00232FBC"/>
    <w:rsid w:val="002A688F"/>
    <w:rsid w:val="003377B9"/>
    <w:rsid w:val="003519B0"/>
    <w:rsid w:val="003C3DDB"/>
    <w:rsid w:val="00442D59"/>
    <w:rsid w:val="00557D42"/>
    <w:rsid w:val="005D7E29"/>
    <w:rsid w:val="006524A5"/>
    <w:rsid w:val="00712F92"/>
    <w:rsid w:val="00740A2E"/>
    <w:rsid w:val="007F301E"/>
    <w:rsid w:val="007F61C2"/>
    <w:rsid w:val="0080075D"/>
    <w:rsid w:val="00804C47"/>
    <w:rsid w:val="00811102"/>
    <w:rsid w:val="00842ED9"/>
    <w:rsid w:val="0084563F"/>
    <w:rsid w:val="00893639"/>
    <w:rsid w:val="00893E5F"/>
    <w:rsid w:val="00916EBA"/>
    <w:rsid w:val="00931CC4"/>
    <w:rsid w:val="00935D4C"/>
    <w:rsid w:val="00A86ECE"/>
    <w:rsid w:val="00B87434"/>
    <w:rsid w:val="00BD5E0C"/>
    <w:rsid w:val="00C319AB"/>
    <w:rsid w:val="00C75B20"/>
    <w:rsid w:val="00D13B75"/>
    <w:rsid w:val="00D97D92"/>
    <w:rsid w:val="00EF1120"/>
    <w:rsid w:val="00F025C9"/>
    <w:rsid w:val="00F15404"/>
    <w:rsid w:val="00F37DEF"/>
    <w:rsid w:val="00F40FF0"/>
    <w:rsid w:val="00F6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C8BE2"/>
  <w15:chartTrackingRefBased/>
  <w15:docId w15:val="{0DAFBC1A-31F3-9B45-81E7-8ACA2D72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431"/>
    <w:pPr>
      <w:ind w:leftChars="400" w:left="800"/>
    </w:pPr>
  </w:style>
  <w:style w:type="paragraph" w:styleId="a4">
    <w:name w:val="Normal (Web)"/>
    <w:basedOn w:val="a"/>
    <w:uiPriority w:val="99"/>
    <w:unhideWhenUsed/>
    <w:rsid w:val="00172F63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table" w:styleId="a5">
    <w:name w:val="Table Grid"/>
    <w:basedOn w:val="a1"/>
    <w:uiPriority w:val="39"/>
    <w:rsid w:val="006524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7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7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4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9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7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0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11</Pages>
  <Words>2097</Words>
  <Characters>7298</Characters>
  <Application>Microsoft Office Word</Application>
  <DocSecurity>0</DocSecurity>
  <Lines>486</Lines>
  <Paragraphs>469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김서진</dc:creator>
  <cp:keywords/>
  <dc:description/>
  <cp:lastModifiedBy>김서진</cp:lastModifiedBy>
  <cp:revision>3</cp:revision>
  <dcterms:created xsi:type="dcterms:W3CDTF">2023-06-11T11:48:00Z</dcterms:created>
  <dcterms:modified xsi:type="dcterms:W3CDTF">2023-06-12T10:03:00Z</dcterms:modified>
</cp:coreProperties>
</file>