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5F0C32B" w:rsidR="00F74472" w:rsidRDefault="009E7D50">
      <w:pPr>
        <w:pBdr>
          <w:bottom w:val="single" w:sz="12" w:space="1" w:color="000000"/>
        </w:pBdr>
        <w:jc w:val="center"/>
        <w:rPr>
          <w:rFonts w:ascii="Twentieth Century" w:eastAsia="Twentieth Century" w:hAnsi="Twentieth Century" w:cs="Twentieth Century"/>
          <w:b/>
          <w:smallCaps/>
          <w:color w:val="0070C0"/>
        </w:rPr>
      </w:pPr>
      <w:r>
        <w:rPr>
          <w:rFonts w:ascii="Twentieth Century" w:eastAsia="Twentieth Century" w:hAnsi="Twentieth Century" w:cs="Twentieth Century"/>
          <w:b/>
          <w:smallCaps/>
          <w:color w:val="0070C0"/>
        </w:rPr>
        <w:t>SUMESH SUBRAMANIAN</w:t>
      </w:r>
    </w:p>
    <w:p w14:paraId="00000002" w14:textId="326E875F" w:rsidR="00F74472" w:rsidRDefault="009E7D50">
      <w:pPr>
        <w:pBdr>
          <w:top w:val="nil"/>
          <w:left w:val="nil"/>
          <w:bottom w:val="nil"/>
          <w:right w:val="nil"/>
          <w:between w:val="nil"/>
        </w:pBdr>
        <w:jc w:val="center"/>
        <w:rPr>
          <w:rFonts w:ascii="Twentieth Century" w:eastAsia="Twentieth Century" w:hAnsi="Twentieth Century" w:cs="Twentieth Century"/>
          <w:color w:val="0070C0"/>
          <w:sz w:val="22"/>
          <w:szCs w:val="22"/>
        </w:rPr>
      </w:pPr>
      <w:r>
        <w:rPr>
          <w:rFonts w:ascii="Twentieth Century" w:eastAsia="Twentieth Century" w:hAnsi="Twentieth Century" w:cs="Twentieth Century"/>
          <w:color w:val="0070C0"/>
          <w:sz w:val="22"/>
          <w:szCs w:val="22"/>
        </w:rPr>
        <w:t>Kerala</w:t>
      </w:r>
      <w:r w:rsidR="000A345B">
        <w:rPr>
          <w:rFonts w:ascii="Twentieth Century" w:eastAsia="Twentieth Century" w:hAnsi="Twentieth Century" w:cs="Twentieth Century"/>
          <w:color w:val="0070C0"/>
          <w:sz w:val="22"/>
          <w:szCs w:val="22"/>
        </w:rPr>
        <w:t xml:space="preserve">, </w:t>
      </w:r>
      <w:r w:rsidR="00C76055">
        <w:rPr>
          <w:rFonts w:ascii="Twentieth Century" w:eastAsia="Twentieth Century" w:hAnsi="Twentieth Century" w:cs="Twentieth Century"/>
          <w:color w:val="0070C0"/>
          <w:sz w:val="22"/>
          <w:szCs w:val="22"/>
        </w:rPr>
        <w:t>IN</w:t>
      </w:r>
      <w:r w:rsidR="000A345B">
        <w:rPr>
          <w:rFonts w:ascii="Twentieth Century" w:eastAsia="Twentieth Century" w:hAnsi="Twentieth Century" w:cs="Twentieth Century"/>
          <w:b/>
          <w:color w:val="0070C0"/>
          <w:sz w:val="22"/>
          <w:szCs w:val="22"/>
        </w:rPr>
        <w:t xml:space="preserve"> </w:t>
      </w:r>
      <w:r w:rsidR="000A345B">
        <w:rPr>
          <w:rFonts w:ascii="Arial" w:eastAsia="Arial" w:hAnsi="Arial" w:cs="Arial"/>
          <w:b/>
          <w:color w:val="0070C0"/>
          <w:sz w:val="22"/>
          <w:szCs w:val="22"/>
        </w:rPr>
        <w:t>▪</w:t>
      </w:r>
      <w:r w:rsidR="000A345B">
        <w:rPr>
          <w:rFonts w:ascii="Twentieth Century" w:eastAsia="Twentieth Century" w:hAnsi="Twentieth Century" w:cs="Twentieth Century"/>
          <w:b/>
          <w:color w:val="0070C0"/>
          <w:sz w:val="22"/>
          <w:szCs w:val="22"/>
        </w:rPr>
        <w:t xml:space="preserve"> </w:t>
      </w:r>
      <w:r w:rsidR="000A345B">
        <w:rPr>
          <w:rFonts w:ascii="Twentieth Century" w:eastAsia="Twentieth Century" w:hAnsi="Twentieth Century" w:cs="Twentieth Century"/>
          <w:color w:val="0070C0"/>
          <w:sz w:val="22"/>
          <w:szCs w:val="22"/>
        </w:rPr>
        <w:t>+91-</w:t>
      </w:r>
      <w:r>
        <w:rPr>
          <w:rFonts w:ascii="Twentieth Century" w:eastAsia="Twentieth Century" w:hAnsi="Twentieth Century" w:cs="Twentieth Century"/>
          <w:color w:val="0070C0"/>
          <w:sz w:val="22"/>
          <w:szCs w:val="22"/>
        </w:rPr>
        <w:t>7044031138</w:t>
      </w:r>
      <w:r w:rsidR="000A345B">
        <w:rPr>
          <w:rFonts w:ascii="Twentieth Century" w:eastAsia="Twentieth Century" w:hAnsi="Twentieth Century" w:cs="Twentieth Century"/>
          <w:b/>
          <w:color w:val="0070C0"/>
          <w:sz w:val="22"/>
          <w:szCs w:val="22"/>
        </w:rPr>
        <w:t xml:space="preserve"> </w:t>
      </w:r>
      <w:r w:rsidR="000A345B">
        <w:rPr>
          <w:rFonts w:ascii="Arial" w:eastAsia="Arial" w:hAnsi="Arial" w:cs="Arial"/>
          <w:b/>
          <w:color w:val="0070C0"/>
          <w:sz w:val="22"/>
          <w:szCs w:val="22"/>
        </w:rPr>
        <w:t>▪</w:t>
      </w:r>
      <w:r w:rsidR="000A345B">
        <w:rPr>
          <w:rFonts w:ascii="Twentieth Century" w:eastAsia="Twentieth Century" w:hAnsi="Twentieth Century" w:cs="Twentieth Century"/>
          <w:b/>
          <w:color w:val="0070C0"/>
          <w:sz w:val="22"/>
          <w:szCs w:val="22"/>
        </w:rPr>
        <w:t xml:space="preserve"> </w:t>
      </w:r>
      <w:r>
        <w:rPr>
          <w:rFonts w:ascii="Twentieth Century" w:eastAsia="Twentieth Century" w:hAnsi="Twentieth Century" w:cs="Twentieth Century"/>
          <w:color w:val="0070C0"/>
          <w:sz w:val="22"/>
          <w:szCs w:val="22"/>
        </w:rPr>
        <w:t>sumesh.q1992</w:t>
      </w:r>
      <w:r w:rsidR="000A345B">
        <w:rPr>
          <w:rFonts w:ascii="Twentieth Century" w:eastAsia="Twentieth Century" w:hAnsi="Twentieth Century" w:cs="Twentieth Century"/>
          <w:color w:val="0070C0"/>
          <w:sz w:val="22"/>
          <w:szCs w:val="22"/>
        </w:rPr>
        <w:t>@gmail.com</w:t>
      </w:r>
    </w:p>
    <w:p w14:paraId="00000003" w14:textId="77777777" w:rsidR="00F74472" w:rsidRDefault="00F74472">
      <w:pPr>
        <w:tabs>
          <w:tab w:val="right" w:pos="10800"/>
        </w:tabs>
        <w:jc w:val="center"/>
        <w:rPr>
          <w:rFonts w:ascii="Twentieth Century" w:eastAsia="Twentieth Century" w:hAnsi="Twentieth Century" w:cs="Twentieth Century"/>
          <w:color w:val="000000"/>
          <w:sz w:val="22"/>
          <w:szCs w:val="22"/>
        </w:rPr>
      </w:pPr>
    </w:p>
    <w:p w14:paraId="00000004" w14:textId="07680CBE" w:rsidR="00F74472" w:rsidRDefault="00F92B59" w:rsidP="000A345B">
      <w:pPr>
        <w:pBdr>
          <w:top w:val="nil"/>
          <w:left w:val="nil"/>
          <w:bottom w:val="nil"/>
          <w:right w:val="nil"/>
          <w:between w:val="nil"/>
        </w:pBdr>
        <w:tabs>
          <w:tab w:val="right" w:pos="10800"/>
        </w:tabs>
        <w:rPr>
          <w:rFonts w:ascii="Twentieth Century" w:eastAsia="Twentieth Century" w:hAnsi="Twentieth Century" w:cs="Twentieth Century"/>
          <w:b/>
          <w:color w:val="0070C0"/>
          <w:sz w:val="22"/>
          <w:szCs w:val="22"/>
        </w:rPr>
      </w:pPr>
      <w:r>
        <w:rPr>
          <w:rFonts w:ascii="Twentieth Century" w:eastAsia="Twentieth Century" w:hAnsi="Twentieth Century" w:cs="Twentieth Century"/>
          <w:b/>
          <w:color w:val="0070C0"/>
          <w:sz w:val="22"/>
          <w:szCs w:val="22"/>
        </w:rPr>
        <w:t>SUMMARY</w:t>
      </w:r>
    </w:p>
    <w:p w14:paraId="00000005" w14:textId="4814207B" w:rsidR="00F74472" w:rsidRPr="009E7D50" w:rsidRDefault="009E7D50">
      <w:pPr>
        <w:pBdr>
          <w:top w:val="nil"/>
          <w:left w:val="nil"/>
          <w:bottom w:val="nil"/>
          <w:right w:val="nil"/>
          <w:between w:val="nil"/>
        </w:pBdr>
        <w:tabs>
          <w:tab w:val="right" w:pos="10800"/>
        </w:tabs>
        <w:spacing w:after="120"/>
        <w:jc w:val="both"/>
        <w:rPr>
          <w:rFonts w:ascii="Twentieth Century" w:eastAsia="Twentieth Century" w:hAnsi="Twentieth Century" w:cs="Twentieth Century"/>
          <w:sz w:val="22"/>
          <w:szCs w:val="22"/>
        </w:rPr>
      </w:pPr>
      <w:r w:rsidRPr="009E7D50">
        <w:rPr>
          <w:rFonts w:ascii="Twentieth Century" w:eastAsia="Twentieth Century" w:hAnsi="Twentieth Century" w:cs="Twentieth Century"/>
          <w:sz w:val="22"/>
          <w:szCs w:val="22"/>
        </w:rPr>
        <w:t xml:space="preserve">6.6 years of experience in Quality assurance in the areas of Web based, Client - Server applications using Manual and Automation testing techniques , Experience in handling Integrations(CRM and Storage apps) , Experience in Defect Triage meeting and executing test cases as Functional QA , Involved in entire QA Life Cycle which includes Designing, Developing and Execution of the entire QA process and documentation of Test Plans, Test Cases, Test Procedures and Test Scripts for the End user applications. Experience in Automating Web Application Testing using Selenium </w:t>
      </w:r>
      <w:proofErr w:type="spellStart"/>
      <w:r w:rsidRPr="009E7D50">
        <w:rPr>
          <w:rFonts w:ascii="Twentieth Century" w:eastAsia="Twentieth Century" w:hAnsi="Twentieth Century" w:cs="Twentieth Century"/>
          <w:sz w:val="22"/>
          <w:szCs w:val="22"/>
        </w:rPr>
        <w:t>WebD</w:t>
      </w:r>
      <w:bookmarkStart w:id="0" w:name="_GoBack"/>
      <w:bookmarkEnd w:id="0"/>
      <w:r w:rsidRPr="009E7D50">
        <w:rPr>
          <w:rFonts w:ascii="Twentieth Century" w:eastAsia="Twentieth Century" w:hAnsi="Twentieth Century" w:cs="Twentieth Century"/>
          <w:sz w:val="22"/>
          <w:szCs w:val="22"/>
        </w:rPr>
        <w:t>river</w:t>
      </w:r>
      <w:proofErr w:type="spellEnd"/>
      <w:r w:rsidRPr="009E7D50">
        <w:rPr>
          <w:rFonts w:ascii="Twentieth Century" w:eastAsia="Twentieth Century" w:hAnsi="Twentieth Century" w:cs="Twentieth Century"/>
          <w:sz w:val="22"/>
          <w:szCs w:val="22"/>
        </w:rPr>
        <w:t>, Test NG, and Exposure to various Management tools like JIRA, ZOHO</w:t>
      </w:r>
    </w:p>
    <w:p w14:paraId="00000006" w14:textId="28120A2A" w:rsidR="00F74472" w:rsidRDefault="000A345B" w:rsidP="009C1C67">
      <w:pPr>
        <w:pBdr>
          <w:top w:val="nil"/>
          <w:left w:val="nil"/>
          <w:bottom w:val="nil"/>
          <w:right w:val="nil"/>
          <w:between w:val="nil"/>
        </w:pBdr>
        <w:tabs>
          <w:tab w:val="right" w:pos="10800"/>
        </w:tabs>
        <w:rPr>
          <w:rFonts w:ascii="Twentieth Century" w:eastAsia="Twentieth Century" w:hAnsi="Twentieth Century" w:cs="Twentieth Century"/>
          <w:b/>
          <w:color w:val="000000"/>
          <w:sz w:val="22"/>
          <w:szCs w:val="22"/>
        </w:rPr>
      </w:pPr>
      <w:r>
        <w:rPr>
          <w:rFonts w:ascii="Twentieth Century" w:eastAsia="Twentieth Century" w:hAnsi="Twentieth Century" w:cs="Twentieth Century"/>
          <w:b/>
          <w:color w:val="0070C0"/>
          <w:sz w:val="22"/>
          <w:szCs w:val="22"/>
        </w:rPr>
        <w:t>WORK EXPERIENCE</w:t>
      </w:r>
    </w:p>
    <w:p w14:paraId="00000007" w14:textId="784E6B9E" w:rsidR="00F74472" w:rsidRDefault="009E7D50" w:rsidP="000A345B">
      <w:pPr>
        <w:pStyle w:val="Heading2"/>
        <w:numPr>
          <w:ilvl w:val="0"/>
          <w:numId w:val="1"/>
        </w:numPr>
        <w:pBdr>
          <w:bottom w:val="none" w:sz="0" w:space="0" w:color="000000"/>
        </w:pBdr>
        <w:tabs>
          <w:tab w:val="left" w:pos="180"/>
          <w:tab w:val="right" w:pos="11160"/>
        </w:tabs>
        <w:spacing w:before="20"/>
        <w:ind w:left="426"/>
        <w:jc w:val="both"/>
        <w:rPr>
          <w:rFonts w:ascii="Twentieth Century" w:eastAsia="Twentieth Century" w:hAnsi="Twentieth Century" w:cs="Twentieth Century"/>
          <w:sz w:val="22"/>
          <w:szCs w:val="22"/>
        </w:rPr>
      </w:pPr>
      <w:r>
        <w:t xml:space="preserve"> </w:t>
      </w:r>
      <w:proofErr w:type="spellStart"/>
      <w:r>
        <w:t>SyncEzy</w:t>
      </w:r>
      <w:proofErr w:type="spellEnd"/>
      <w:r w:rsidR="000A345B">
        <w:rPr>
          <w:rFonts w:ascii="Twentieth Century" w:eastAsia="Twentieth Century" w:hAnsi="Twentieth Century" w:cs="Twentieth Century"/>
          <w:sz w:val="22"/>
          <w:szCs w:val="22"/>
        </w:rPr>
        <w:t xml:space="preserve">- </w:t>
      </w:r>
      <w:r>
        <w:rPr>
          <w:rFonts w:ascii="Twentieth Century" w:eastAsia="Twentieth Century" w:hAnsi="Twentieth Century" w:cs="Twentieth Century"/>
          <w:sz w:val="22"/>
          <w:szCs w:val="22"/>
        </w:rPr>
        <w:t>Remote</w:t>
      </w:r>
      <w:r w:rsidR="00045BA1">
        <w:rPr>
          <w:rFonts w:ascii="Twentieth Century" w:eastAsia="Twentieth Century" w:hAnsi="Twentieth Century" w:cs="Twentieth Century"/>
          <w:sz w:val="22"/>
          <w:szCs w:val="22"/>
        </w:rPr>
        <w:t xml:space="preserve"> (IN)</w:t>
      </w:r>
      <w:r w:rsidR="000A345B">
        <w:rPr>
          <w:rFonts w:ascii="Twentieth Century" w:eastAsia="Twentieth Century" w:hAnsi="Twentieth Century" w:cs="Twentieth Century"/>
          <w:sz w:val="22"/>
          <w:szCs w:val="22"/>
        </w:rPr>
        <w:tab/>
      </w:r>
      <w:r w:rsidR="000D4E06">
        <w:rPr>
          <w:rFonts w:ascii="Twentieth Century" w:eastAsia="Twentieth Century" w:hAnsi="Twentieth Century" w:cs="Twentieth Century"/>
          <w:sz w:val="22"/>
          <w:szCs w:val="22"/>
        </w:rPr>
        <w:t>Oct 2022</w:t>
      </w:r>
      <w:r w:rsidR="000A345B">
        <w:rPr>
          <w:rFonts w:ascii="Twentieth Century" w:eastAsia="Twentieth Century" w:hAnsi="Twentieth Century" w:cs="Twentieth Century"/>
          <w:sz w:val="22"/>
          <w:szCs w:val="22"/>
        </w:rPr>
        <w:t xml:space="preserve"> – </w:t>
      </w:r>
      <w:r w:rsidR="000D4E06">
        <w:rPr>
          <w:rFonts w:ascii="Twentieth Century" w:eastAsia="Twentieth Century" w:hAnsi="Twentieth Century" w:cs="Twentieth Century"/>
          <w:sz w:val="22"/>
          <w:szCs w:val="22"/>
        </w:rPr>
        <w:t>April 2023</w:t>
      </w:r>
    </w:p>
    <w:p w14:paraId="00000008" w14:textId="63DA42C9" w:rsidR="00F74472" w:rsidRDefault="009E7D50" w:rsidP="000A345B">
      <w:pPr>
        <w:tabs>
          <w:tab w:val="left" w:pos="180"/>
          <w:tab w:val="right" w:pos="9360"/>
        </w:tabs>
        <w:spacing w:before="20"/>
        <w:ind w:left="180" w:hanging="180"/>
        <w:rPr>
          <w:rFonts w:ascii="Twentieth Century" w:eastAsia="Twentieth Century" w:hAnsi="Twentieth Century" w:cs="Twentieth Century"/>
          <w:i/>
          <w:color w:val="0070C0"/>
          <w:sz w:val="22"/>
          <w:szCs w:val="22"/>
        </w:rPr>
      </w:pPr>
      <w:r w:rsidRPr="009E7D50">
        <w:rPr>
          <w:rFonts w:ascii="Twentieth Century" w:eastAsia="Twentieth Century" w:hAnsi="Twentieth Century" w:cs="Twentieth Century"/>
          <w:i/>
          <w:color w:val="0070C0"/>
          <w:sz w:val="22"/>
          <w:szCs w:val="22"/>
        </w:rPr>
        <w:t>Business Analyst and Quality Assurance</w:t>
      </w:r>
      <w:r w:rsidR="000A345B">
        <w:rPr>
          <w:rFonts w:ascii="Twentieth Century" w:eastAsia="Twentieth Century" w:hAnsi="Twentieth Century" w:cs="Twentieth Century"/>
          <w:i/>
          <w:color w:val="0070C0"/>
          <w:sz w:val="22"/>
          <w:szCs w:val="22"/>
        </w:rPr>
        <w:t xml:space="preserve">, </w:t>
      </w:r>
      <w:r>
        <w:rPr>
          <w:rFonts w:ascii="Twentieth Century" w:eastAsia="Twentieth Century" w:hAnsi="Twentieth Century" w:cs="Twentieth Century"/>
          <w:i/>
          <w:color w:val="0070C0"/>
          <w:sz w:val="22"/>
          <w:szCs w:val="22"/>
        </w:rPr>
        <w:t>CRM integrations</w:t>
      </w:r>
    </w:p>
    <w:p w14:paraId="6B34520A" w14:textId="378B4A88" w:rsidR="009E7D50" w:rsidRPr="009E7D50" w:rsidRDefault="009E7D50" w:rsidP="00C43C4A">
      <w:pPr>
        <w:numPr>
          <w:ilvl w:val="0"/>
          <w:numId w:val="7"/>
        </w:numPr>
        <w:pBdr>
          <w:top w:val="nil"/>
          <w:left w:val="nil"/>
          <w:bottom w:val="nil"/>
          <w:right w:val="nil"/>
          <w:between w:val="nil"/>
        </w:pBdr>
        <w:tabs>
          <w:tab w:val="left" w:pos="180"/>
          <w:tab w:val="right" w:pos="9360"/>
        </w:tabs>
        <w:spacing w:after="120"/>
        <w:ind w:left="538" w:hanging="357"/>
        <w:rPr>
          <w:rFonts w:ascii="Twentieth Century" w:eastAsia="Twentieth Century" w:hAnsi="Twentieth Century" w:cs="Twentieth Century"/>
          <w:sz w:val="22"/>
          <w:szCs w:val="22"/>
        </w:rPr>
      </w:pPr>
      <w:r w:rsidRPr="009E7D50">
        <w:rPr>
          <w:rFonts w:ascii="Twentieth Century" w:eastAsia="Twentieth Century" w:hAnsi="Twentieth Century" w:cs="Twentieth Century"/>
          <w:sz w:val="22"/>
          <w:szCs w:val="22"/>
        </w:rPr>
        <w:t xml:space="preserve"> Analyzed requirements and participation in Refinement calls for upcoming Sprint </w:t>
      </w:r>
    </w:p>
    <w:p w14:paraId="1125C5B4" w14:textId="61051FB1" w:rsidR="009E7D50" w:rsidRDefault="009E7D50" w:rsidP="00C43C4A">
      <w:pPr>
        <w:numPr>
          <w:ilvl w:val="0"/>
          <w:numId w:val="7"/>
        </w:numPr>
        <w:pBdr>
          <w:top w:val="nil"/>
          <w:left w:val="nil"/>
          <w:bottom w:val="nil"/>
          <w:right w:val="nil"/>
          <w:between w:val="nil"/>
        </w:pBdr>
        <w:tabs>
          <w:tab w:val="left" w:pos="180"/>
          <w:tab w:val="right" w:pos="9360"/>
        </w:tabs>
        <w:spacing w:after="120"/>
        <w:ind w:left="538" w:hanging="357"/>
        <w:rPr>
          <w:rFonts w:ascii="Twentieth Century" w:eastAsia="Twentieth Century" w:hAnsi="Twentieth Century" w:cs="Twentieth Century"/>
          <w:sz w:val="22"/>
          <w:szCs w:val="22"/>
        </w:rPr>
      </w:pPr>
      <w:r w:rsidRPr="009E7D50">
        <w:rPr>
          <w:rFonts w:ascii="Twentieth Century" w:eastAsia="Twentieth Century" w:hAnsi="Twentieth Century" w:cs="Twentieth Century"/>
          <w:sz w:val="22"/>
          <w:szCs w:val="22"/>
        </w:rPr>
        <w:t xml:space="preserve"> Working closely with Business and backend Developers </w:t>
      </w:r>
    </w:p>
    <w:p w14:paraId="79E4D0A3" w14:textId="59FB1BFD" w:rsidR="00A25D17" w:rsidRPr="00A25D17" w:rsidRDefault="000C5565" w:rsidP="00A25D17">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Executing and validating testing results using Selenium as Automation tool</w:t>
      </w:r>
      <w:r>
        <w:rPr>
          <w:rFonts w:ascii="Twentieth Century" w:eastAsia="Twentieth Century" w:hAnsi="Twentieth Century" w:cs="Twentieth Century"/>
          <w:sz w:val="22"/>
          <w:szCs w:val="22"/>
        </w:rPr>
        <w:t>(TestNG)</w:t>
      </w:r>
    </w:p>
    <w:p w14:paraId="5A24EF1B" w14:textId="00FAF7E0" w:rsidR="00A25D17" w:rsidRPr="00A25D17" w:rsidRDefault="00A25D17" w:rsidP="00A25D17">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Pr>
          <w:rFonts w:ascii="Twentieth Century" w:eastAsia="Twentieth Century" w:hAnsi="Twentieth Century" w:cs="Twentieth Century"/>
          <w:sz w:val="22"/>
          <w:szCs w:val="22"/>
        </w:rPr>
        <w:t>Test Scripts Using JAVA</w:t>
      </w:r>
    </w:p>
    <w:p w14:paraId="2EAE710A" w14:textId="1C9DC037" w:rsidR="009E7D50" w:rsidRPr="009E7D50" w:rsidRDefault="009E7D50" w:rsidP="00C43C4A">
      <w:pPr>
        <w:numPr>
          <w:ilvl w:val="0"/>
          <w:numId w:val="7"/>
        </w:numPr>
        <w:pBdr>
          <w:top w:val="nil"/>
          <w:left w:val="nil"/>
          <w:bottom w:val="nil"/>
          <w:right w:val="nil"/>
          <w:between w:val="nil"/>
        </w:pBdr>
        <w:tabs>
          <w:tab w:val="left" w:pos="180"/>
          <w:tab w:val="right" w:pos="9360"/>
        </w:tabs>
        <w:spacing w:after="120"/>
        <w:ind w:left="538" w:hanging="357"/>
        <w:rPr>
          <w:rFonts w:ascii="Twentieth Century" w:eastAsia="Twentieth Century" w:hAnsi="Twentieth Century" w:cs="Twentieth Century"/>
          <w:sz w:val="22"/>
          <w:szCs w:val="22"/>
        </w:rPr>
      </w:pPr>
      <w:r w:rsidRPr="009E7D50">
        <w:rPr>
          <w:rFonts w:ascii="Twentieth Century" w:eastAsia="Twentieth Century" w:hAnsi="Twentieth Century" w:cs="Twentieth Century"/>
          <w:sz w:val="22"/>
          <w:szCs w:val="22"/>
        </w:rPr>
        <w:t xml:space="preserve"> Validating the API responses with the updated changes and ensuring the responses are validated</w:t>
      </w:r>
    </w:p>
    <w:p w14:paraId="4E3FD507" w14:textId="3D9FB5B8" w:rsidR="009E7D50" w:rsidRPr="009E7D50" w:rsidRDefault="009E7D50" w:rsidP="00C43C4A">
      <w:pPr>
        <w:numPr>
          <w:ilvl w:val="0"/>
          <w:numId w:val="7"/>
        </w:numPr>
        <w:pBdr>
          <w:top w:val="nil"/>
          <w:left w:val="nil"/>
          <w:bottom w:val="nil"/>
          <w:right w:val="nil"/>
          <w:between w:val="nil"/>
        </w:pBdr>
        <w:tabs>
          <w:tab w:val="left" w:pos="180"/>
          <w:tab w:val="right" w:pos="9360"/>
        </w:tabs>
        <w:spacing w:after="120"/>
        <w:ind w:left="538" w:hanging="357"/>
        <w:rPr>
          <w:rFonts w:ascii="Twentieth Century" w:eastAsia="Twentieth Century" w:hAnsi="Twentieth Century" w:cs="Twentieth Century"/>
          <w:sz w:val="22"/>
          <w:szCs w:val="22"/>
        </w:rPr>
      </w:pPr>
      <w:r>
        <w:rPr>
          <w:rFonts w:ascii="Twentieth Century" w:eastAsia="Twentieth Century" w:hAnsi="Twentieth Century" w:cs="Twentieth Century"/>
          <w:sz w:val="22"/>
          <w:szCs w:val="22"/>
        </w:rPr>
        <w:t xml:space="preserve"> </w:t>
      </w:r>
      <w:r w:rsidRPr="009E7D50">
        <w:rPr>
          <w:rFonts w:ascii="Twentieth Century" w:eastAsia="Twentieth Century" w:hAnsi="Twentieth Century" w:cs="Twentieth Century"/>
          <w:sz w:val="22"/>
          <w:szCs w:val="22"/>
        </w:rPr>
        <w:t xml:space="preserve"> Involved in testing the responses of REST API/Web services like JSON, XML </w:t>
      </w:r>
    </w:p>
    <w:p w14:paraId="7B40C58C" w14:textId="330B1A0D" w:rsidR="009E7D50" w:rsidRPr="009E7D50" w:rsidRDefault="009E7D50" w:rsidP="00C43C4A">
      <w:pPr>
        <w:numPr>
          <w:ilvl w:val="0"/>
          <w:numId w:val="7"/>
        </w:numPr>
        <w:pBdr>
          <w:top w:val="nil"/>
          <w:left w:val="nil"/>
          <w:bottom w:val="nil"/>
          <w:right w:val="nil"/>
          <w:between w:val="nil"/>
        </w:pBdr>
        <w:tabs>
          <w:tab w:val="left" w:pos="180"/>
          <w:tab w:val="right" w:pos="9360"/>
        </w:tabs>
        <w:spacing w:after="120"/>
        <w:ind w:left="538" w:hanging="357"/>
        <w:rPr>
          <w:rFonts w:ascii="Twentieth Century" w:eastAsia="Twentieth Century" w:hAnsi="Twentieth Century" w:cs="Twentieth Century"/>
          <w:sz w:val="22"/>
          <w:szCs w:val="22"/>
        </w:rPr>
      </w:pPr>
      <w:r w:rsidRPr="009E7D50">
        <w:rPr>
          <w:rFonts w:ascii="Twentieth Century" w:eastAsia="Twentieth Century" w:hAnsi="Twentieth Century" w:cs="Twentieth Century"/>
          <w:sz w:val="22"/>
          <w:szCs w:val="22"/>
        </w:rPr>
        <w:t xml:space="preserve"> Generating the detailed reports of the Bugs, Test Execution summary reports</w:t>
      </w:r>
    </w:p>
    <w:p w14:paraId="10859210" w14:textId="4ED63EEC" w:rsidR="009E7D50" w:rsidRPr="009E7D50" w:rsidRDefault="009E7D50" w:rsidP="00C43C4A">
      <w:pPr>
        <w:numPr>
          <w:ilvl w:val="0"/>
          <w:numId w:val="7"/>
        </w:numPr>
        <w:pBdr>
          <w:top w:val="nil"/>
          <w:left w:val="nil"/>
          <w:bottom w:val="nil"/>
          <w:right w:val="nil"/>
          <w:between w:val="nil"/>
        </w:pBdr>
        <w:tabs>
          <w:tab w:val="left" w:pos="180"/>
          <w:tab w:val="right" w:pos="9360"/>
        </w:tabs>
        <w:spacing w:after="120"/>
        <w:ind w:left="538" w:hanging="357"/>
        <w:rPr>
          <w:rFonts w:ascii="Twentieth Century" w:eastAsia="Twentieth Century" w:hAnsi="Twentieth Century" w:cs="Twentieth Century"/>
          <w:sz w:val="22"/>
          <w:szCs w:val="22"/>
        </w:rPr>
      </w:pPr>
      <w:r>
        <w:rPr>
          <w:rFonts w:ascii="Twentieth Century" w:eastAsia="Twentieth Century" w:hAnsi="Twentieth Century" w:cs="Twentieth Century"/>
          <w:sz w:val="22"/>
          <w:szCs w:val="22"/>
        </w:rPr>
        <w:t xml:space="preserve"> </w:t>
      </w:r>
      <w:r w:rsidRPr="009E7D50">
        <w:rPr>
          <w:rFonts w:ascii="Twentieth Century" w:eastAsia="Twentieth Century" w:hAnsi="Twentieth Century" w:cs="Twentieth Century"/>
          <w:sz w:val="22"/>
          <w:szCs w:val="22"/>
        </w:rPr>
        <w:t xml:space="preserve"> Conducted the team meetings for discussing the status and issues </w:t>
      </w:r>
    </w:p>
    <w:p w14:paraId="0B0A7E50" w14:textId="0C38C2E6" w:rsidR="00196133" w:rsidRDefault="009E7D50" w:rsidP="00C43C4A">
      <w:pPr>
        <w:numPr>
          <w:ilvl w:val="0"/>
          <w:numId w:val="7"/>
        </w:numPr>
        <w:pBdr>
          <w:top w:val="nil"/>
          <w:left w:val="nil"/>
          <w:bottom w:val="nil"/>
          <w:right w:val="nil"/>
          <w:between w:val="nil"/>
        </w:pBdr>
        <w:tabs>
          <w:tab w:val="left" w:pos="180"/>
          <w:tab w:val="right" w:pos="9360"/>
        </w:tabs>
        <w:spacing w:after="120"/>
        <w:ind w:left="538" w:hanging="357"/>
        <w:rPr>
          <w:rFonts w:ascii="Twentieth Century" w:eastAsia="Twentieth Century" w:hAnsi="Twentieth Century" w:cs="Twentieth Century"/>
          <w:i/>
          <w:color w:val="000000"/>
          <w:sz w:val="22"/>
          <w:szCs w:val="22"/>
        </w:rPr>
      </w:pPr>
      <w:r w:rsidRPr="009E7D50">
        <w:rPr>
          <w:rFonts w:ascii="Twentieth Century" w:eastAsia="Twentieth Century" w:hAnsi="Twentieth Century" w:cs="Twentieth Century"/>
          <w:sz w:val="22"/>
          <w:szCs w:val="22"/>
        </w:rPr>
        <w:t xml:space="preserve"> Connecting with Cross teams to perform Integration test during E2E</w:t>
      </w:r>
      <w:r>
        <w:t xml:space="preserve"> </w:t>
      </w:r>
    </w:p>
    <w:p w14:paraId="0000000D" w14:textId="64602A24" w:rsidR="00F74472" w:rsidRDefault="006943FE" w:rsidP="008B3781">
      <w:pPr>
        <w:pStyle w:val="Heading2"/>
        <w:numPr>
          <w:ilvl w:val="0"/>
          <w:numId w:val="1"/>
        </w:numPr>
        <w:pBdr>
          <w:bottom w:val="none" w:sz="0" w:space="0" w:color="000000"/>
        </w:pBdr>
        <w:tabs>
          <w:tab w:val="left" w:pos="180"/>
          <w:tab w:val="right" w:pos="11160"/>
        </w:tabs>
        <w:spacing w:after="20"/>
        <w:ind w:left="426"/>
        <w:jc w:val="both"/>
        <w:rPr>
          <w:rFonts w:ascii="Twentieth Century" w:eastAsia="Twentieth Century" w:hAnsi="Twentieth Century" w:cs="Twentieth Century"/>
          <w:sz w:val="22"/>
          <w:szCs w:val="22"/>
        </w:rPr>
      </w:pPr>
      <w:r w:rsidRPr="006943FE">
        <w:rPr>
          <w:rFonts w:ascii="Twentieth Century" w:eastAsia="Twentieth Century" w:hAnsi="Twentieth Century" w:cs="Twentieth Century"/>
          <w:sz w:val="22"/>
          <w:szCs w:val="22"/>
        </w:rPr>
        <w:t>Cognizant Technologies and solutions</w:t>
      </w:r>
      <w:r>
        <w:rPr>
          <w:rFonts w:ascii="Twentieth Century" w:eastAsia="Twentieth Century" w:hAnsi="Twentieth Century" w:cs="Twentieth Century"/>
          <w:sz w:val="22"/>
          <w:szCs w:val="22"/>
        </w:rPr>
        <w:t xml:space="preserve"> </w:t>
      </w:r>
      <w:r w:rsidR="000A345B">
        <w:rPr>
          <w:rFonts w:ascii="Twentieth Century" w:eastAsia="Twentieth Century" w:hAnsi="Twentieth Century" w:cs="Twentieth Century"/>
          <w:sz w:val="22"/>
          <w:szCs w:val="22"/>
        </w:rPr>
        <w:t xml:space="preserve">– </w:t>
      </w:r>
      <w:r>
        <w:rPr>
          <w:rFonts w:ascii="Twentieth Century" w:eastAsia="Twentieth Century" w:hAnsi="Twentieth Century" w:cs="Twentieth Century"/>
          <w:sz w:val="22"/>
          <w:szCs w:val="22"/>
        </w:rPr>
        <w:t>Coimbatore</w:t>
      </w:r>
      <w:r w:rsidR="00045BA1">
        <w:rPr>
          <w:rFonts w:ascii="Twentieth Century" w:eastAsia="Twentieth Century" w:hAnsi="Twentieth Century" w:cs="Twentieth Century"/>
          <w:sz w:val="22"/>
          <w:szCs w:val="22"/>
        </w:rPr>
        <w:t xml:space="preserve"> (IN)</w:t>
      </w:r>
      <w:r w:rsidR="000A345B">
        <w:rPr>
          <w:rFonts w:ascii="Twentieth Century" w:eastAsia="Twentieth Century" w:hAnsi="Twentieth Century" w:cs="Twentieth Century"/>
          <w:sz w:val="22"/>
          <w:szCs w:val="22"/>
        </w:rPr>
        <w:tab/>
      </w:r>
      <w:r w:rsidR="000D4E06">
        <w:rPr>
          <w:rFonts w:ascii="Twentieth Century" w:eastAsia="Twentieth Century" w:hAnsi="Twentieth Century" w:cs="Twentieth Century"/>
          <w:sz w:val="22"/>
          <w:szCs w:val="22"/>
        </w:rPr>
        <w:t>Nov</w:t>
      </w:r>
      <w:r w:rsidR="000A345B">
        <w:rPr>
          <w:rFonts w:ascii="Twentieth Century" w:eastAsia="Twentieth Century" w:hAnsi="Twentieth Century" w:cs="Twentieth Century"/>
          <w:sz w:val="22"/>
          <w:szCs w:val="22"/>
        </w:rPr>
        <w:t xml:space="preserve"> 201</w:t>
      </w:r>
      <w:r w:rsidR="000D4E06">
        <w:rPr>
          <w:rFonts w:ascii="Twentieth Century" w:eastAsia="Twentieth Century" w:hAnsi="Twentieth Century" w:cs="Twentieth Century"/>
          <w:sz w:val="22"/>
          <w:szCs w:val="22"/>
        </w:rPr>
        <w:t>6</w:t>
      </w:r>
      <w:r w:rsidR="000A345B">
        <w:rPr>
          <w:rFonts w:ascii="Twentieth Century" w:eastAsia="Twentieth Century" w:hAnsi="Twentieth Century" w:cs="Twentieth Century"/>
          <w:sz w:val="22"/>
          <w:szCs w:val="22"/>
        </w:rPr>
        <w:t xml:space="preserve"> – </w:t>
      </w:r>
      <w:r w:rsidR="000D4E06">
        <w:rPr>
          <w:rFonts w:ascii="Twentieth Century" w:eastAsia="Twentieth Century" w:hAnsi="Twentieth Century" w:cs="Twentieth Century"/>
          <w:sz w:val="22"/>
          <w:szCs w:val="22"/>
        </w:rPr>
        <w:t>Oct 2022</w:t>
      </w:r>
    </w:p>
    <w:p w14:paraId="3FE97323" w14:textId="290D4CD4" w:rsidR="00045BA1" w:rsidRPr="0093641C" w:rsidRDefault="009E7D50">
      <w:pPr>
        <w:tabs>
          <w:tab w:val="left" w:pos="180"/>
          <w:tab w:val="right" w:pos="9360"/>
        </w:tabs>
        <w:spacing w:before="20" w:after="20"/>
        <w:ind w:left="180" w:hanging="180"/>
        <w:rPr>
          <w:rFonts w:ascii="Twentieth Century" w:eastAsia="Twentieth Century" w:hAnsi="Twentieth Century" w:cs="Twentieth Century"/>
          <w:i/>
          <w:color w:val="0070C0"/>
          <w:sz w:val="22"/>
          <w:szCs w:val="22"/>
        </w:rPr>
      </w:pPr>
      <w:r w:rsidRPr="009E7D50">
        <w:rPr>
          <w:rFonts w:ascii="Twentieth Century" w:eastAsia="Twentieth Century" w:hAnsi="Twentieth Century" w:cs="Twentieth Century"/>
          <w:i/>
          <w:color w:val="0070C0"/>
          <w:sz w:val="22"/>
          <w:szCs w:val="22"/>
        </w:rPr>
        <w:t>Automation Engineer</w:t>
      </w:r>
    </w:p>
    <w:p w14:paraId="0000000E" w14:textId="581C1E86" w:rsidR="00F74472" w:rsidRDefault="00FE5B2F">
      <w:pPr>
        <w:tabs>
          <w:tab w:val="left" w:pos="180"/>
          <w:tab w:val="right" w:pos="9360"/>
        </w:tabs>
        <w:spacing w:before="20" w:after="20"/>
        <w:ind w:left="180" w:hanging="180"/>
        <w:rPr>
          <w:rFonts w:ascii="Twentieth Century" w:eastAsia="Twentieth Century" w:hAnsi="Twentieth Century" w:cs="Twentieth Century"/>
          <w:i/>
          <w:color w:val="0070C0"/>
          <w:sz w:val="22"/>
          <w:szCs w:val="22"/>
        </w:rPr>
      </w:pPr>
      <w:r>
        <w:rPr>
          <w:rFonts w:ascii="Twentieth Century" w:eastAsia="Twentieth Century" w:hAnsi="Twentieth Century" w:cs="Twentieth Century"/>
          <w:i/>
          <w:color w:val="0070C0"/>
          <w:sz w:val="22"/>
          <w:szCs w:val="22"/>
        </w:rPr>
        <w:t>Project 1</w:t>
      </w:r>
      <w:r w:rsidR="00BA65E6">
        <w:rPr>
          <w:rFonts w:ascii="Twentieth Century" w:eastAsia="Twentieth Century" w:hAnsi="Twentieth Century" w:cs="Twentieth Century"/>
          <w:i/>
          <w:color w:val="0070C0"/>
          <w:sz w:val="22"/>
          <w:szCs w:val="22"/>
        </w:rPr>
        <w:t xml:space="preserve">: </w:t>
      </w:r>
      <w:r w:rsidR="009E7D50" w:rsidRPr="009E7D50">
        <w:rPr>
          <w:rFonts w:ascii="Twentieth Century" w:eastAsia="Twentieth Century" w:hAnsi="Twentieth Century" w:cs="Twentieth Century"/>
          <w:i/>
          <w:color w:val="0070C0"/>
          <w:sz w:val="22"/>
          <w:szCs w:val="22"/>
        </w:rPr>
        <w:t>Guardian Life Insurance</w:t>
      </w:r>
      <w:r w:rsidR="00F92644">
        <w:rPr>
          <w:rFonts w:ascii="Twentieth Century" w:eastAsia="Twentieth Century" w:hAnsi="Twentieth Century" w:cs="Twentieth Century"/>
          <w:i/>
          <w:color w:val="0070C0"/>
          <w:sz w:val="22"/>
          <w:szCs w:val="22"/>
        </w:rPr>
        <w:t>, Coimbatore</w:t>
      </w:r>
      <w:r w:rsidR="00045BA1">
        <w:rPr>
          <w:rFonts w:ascii="Twentieth Century" w:eastAsia="Twentieth Century" w:hAnsi="Twentieth Century" w:cs="Twentieth Century"/>
          <w:i/>
          <w:color w:val="0070C0"/>
          <w:sz w:val="22"/>
          <w:szCs w:val="22"/>
        </w:rPr>
        <w:t xml:space="preserve"> (</w:t>
      </w:r>
      <w:r w:rsidR="000A345B">
        <w:rPr>
          <w:rFonts w:ascii="Twentieth Century" w:eastAsia="Twentieth Century" w:hAnsi="Twentieth Century" w:cs="Twentieth Century"/>
          <w:i/>
          <w:color w:val="0070C0"/>
          <w:sz w:val="22"/>
          <w:szCs w:val="22"/>
        </w:rPr>
        <w:t>I</w:t>
      </w:r>
      <w:r w:rsidR="00045BA1">
        <w:rPr>
          <w:rFonts w:ascii="Twentieth Century" w:eastAsia="Twentieth Century" w:hAnsi="Twentieth Century" w:cs="Twentieth Century"/>
          <w:i/>
          <w:color w:val="0070C0"/>
          <w:sz w:val="22"/>
          <w:szCs w:val="22"/>
        </w:rPr>
        <w:t>N)</w:t>
      </w:r>
    </w:p>
    <w:p w14:paraId="674F509F" w14:textId="0FC62A9B"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t xml:space="preserve"> </w:t>
      </w:r>
      <w:r w:rsidRPr="005D79AF">
        <w:rPr>
          <w:rFonts w:ascii="Twentieth Century" w:eastAsia="Twentieth Century" w:hAnsi="Twentieth Century" w:cs="Twentieth Century"/>
          <w:sz w:val="22"/>
          <w:szCs w:val="22"/>
        </w:rPr>
        <w:t xml:space="preserve">Conducting Pre and Post migration testing by maintaining same set of test data </w:t>
      </w:r>
    </w:p>
    <w:p w14:paraId="49CD1151" w14:textId="405D24FF"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Connecting with cross teams to collect all required information's to gain knowledge on existing functionalities </w:t>
      </w:r>
    </w:p>
    <w:p w14:paraId="2FAFBFB8" w14:textId="50611650"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Testing to check the quality of the application when performed in various environments. </w:t>
      </w:r>
    </w:p>
    <w:p w14:paraId="2B90763B" w14:textId="080D5BC0"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Responsible for validating Re</w:t>
      </w:r>
      <w:r w:rsidR="00A25D17">
        <w:rPr>
          <w:rFonts w:ascii="Twentieth Century" w:eastAsia="Twentieth Century" w:hAnsi="Twentieth Century" w:cs="Twentieth Century"/>
          <w:sz w:val="22"/>
          <w:szCs w:val="22"/>
        </w:rPr>
        <w:t xml:space="preserve">quirement Analysis provided by </w:t>
      </w:r>
      <w:proofErr w:type="spellStart"/>
      <w:r w:rsidR="00A25D17">
        <w:rPr>
          <w:rFonts w:ascii="Twentieth Century" w:eastAsia="Twentieth Century" w:hAnsi="Twentieth Century" w:cs="Twentieth Century"/>
          <w:sz w:val="22"/>
          <w:szCs w:val="22"/>
        </w:rPr>
        <w:t>D</w:t>
      </w:r>
      <w:r w:rsidRPr="005D79AF">
        <w:rPr>
          <w:rFonts w:ascii="Twentieth Century" w:eastAsia="Twentieth Century" w:hAnsi="Twentieth Century" w:cs="Twentieth Century"/>
          <w:sz w:val="22"/>
          <w:szCs w:val="22"/>
        </w:rPr>
        <w:t>ev</w:t>
      </w:r>
      <w:proofErr w:type="spellEnd"/>
      <w:r w:rsidRPr="005D79AF">
        <w:rPr>
          <w:rFonts w:ascii="Twentieth Century" w:eastAsia="Twentieth Century" w:hAnsi="Twentieth Century" w:cs="Twentieth Century"/>
          <w:sz w:val="22"/>
          <w:szCs w:val="22"/>
        </w:rPr>
        <w:t xml:space="preserve"> team based on the enhancements </w:t>
      </w:r>
    </w:p>
    <w:p w14:paraId="0BEC6E98" w14:textId="59121554"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Perform test execution in multiple environments such as Testing, Pre-Migration, Post-Migration </w:t>
      </w:r>
    </w:p>
    <w:p w14:paraId="36A8F237" w14:textId="25C90BA9"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Discussed the business requirements with business users accordingly </w:t>
      </w:r>
    </w:p>
    <w:p w14:paraId="47C618FE" w14:textId="30B06533" w:rsid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Executing and validating testing results using Selenium as Automation tool</w:t>
      </w:r>
    </w:p>
    <w:p w14:paraId="7A271E48" w14:textId="6A9B9576" w:rsidR="00A25D17" w:rsidRPr="005D79AF" w:rsidRDefault="00A25D17"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Pr>
          <w:rFonts w:ascii="Twentieth Century" w:eastAsia="Twentieth Century" w:hAnsi="Twentieth Century" w:cs="Twentieth Century"/>
          <w:sz w:val="22"/>
          <w:szCs w:val="22"/>
        </w:rPr>
        <w:t xml:space="preserve">Handled </w:t>
      </w:r>
      <w:proofErr w:type="spellStart"/>
      <w:r>
        <w:rPr>
          <w:rFonts w:ascii="Twentieth Century" w:eastAsia="Twentieth Century" w:hAnsi="Twentieth Century" w:cs="Twentieth Century"/>
          <w:sz w:val="22"/>
          <w:szCs w:val="22"/>
        </w:rPr>
        <w:t>TestNG</w:t>
      </w:r>
      <w:proofErr w:type="spellEnd"/>
      <w:r>
        <w:rPr>
          <w:rFonts w:ascii="Twentieth Century" w:eastAsia="Twentieth Century" w:hAnsi="Twentieth Century" w:cs="Twentieth Century"/>
          <w:sz w:val="22"/>
          <w:szCs w:val="22"/>
        </w:rPr>
        <w:t xml:space="preserve"> framework with JAVA</w:t>
      </w:r>
    </w:p>
    <w:p w14:paraId="25D9E6C8" w14:textId="489726F2" w:rsidR="00200EB5" w:rsidRPr="00200EB5"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Sharing Test results, Execution status, Defect report in timely manner</w:t>
      </w:r>
    </w:p>
    <w:p w14:paraId="0F6C0CF4" w14:textId="1FCED046" w:rsidR="000D4E06" w:rsidRDefault="000D4E06">
      <w:pPr>
        <w:tabs>
          <w:tab w:val="left" w:pos="180"/>
          <w:tab w:val="right" w:pos="9360"/>
        </w:tabs>
        <w:spacing w:before="20" w:after="20"/>
        <w:ind w:left="180" w:hanging="180"/>
        <w:rPr>
          <w:rFonts w:ascii="Twentieth Century" w:eastAsia="Twentieth Century" w:hAnsi="Twentieth Century" w:cs="Twentieth Century"/>
          <w:i/>
          <w:color w:val="0070C0"/>
          <w:sz w:val="22"/>
          <w:szCs w:val="22"/>
        </w:rPr>
      </w:pPr>
      <w:r w:rsidRPr="000D4E06">
        <w:rPr>
          <w:rFonts w:ascii="Twentieth Century" w:eastAsia="Twentieth Century" w:hAnsi="Twentieth Century" w:cs="Twentieth Century"/>
          <w:i/>
          <w:color w:val="0070C0"/>
          <w:sz w:val="22"/>
          <w:szCs w:val="22"/>
        </w:rPr>
        <w:t>Quality Assurance Engineer</w:t>
      </w:r>
    </w:p>
    <w:p w14:paraId="00000013" w14:textId="4D0D5C5E" w:rsidR="00F74472" w:rsidRDefault="00FE5B2F">
      <w:pPr>
        <w:tabs>
          <w:tab w:val="left" w:pos="180"/>
          <w:tab w:val="right" w:pos="9360"/>
        </w:tabs>
        <w:spacing w:before="20" w:after="20"/>
        <w:ind w:left="180" w:hanging="180"/>
        <w:rPr>
          <w:rFonts w:ascii="Twentieth Century" w:eastAsia="Twentieth Century" w:hAnsi="Twentieth Century" w:cs="Twentieth Century"/>
          <w:i/>
          <w:color w:val="808080"/>
          <w:sz w:val="22"/>
          <w:szCs w:val="22"/>
        </w:rPr>
      </w:pPr>
      <w:r>
        <w:rPr>
          <w:rFonts w:ascii="Twentieth Century" w:eastAsia="Twentieth Century" w:hAnsi="Twentieth Century" w:cs="Twentieth Century"/>
          <w:i/>
          <w:color w:val="0070C0"/>
          <w:sz w:val="22"/>
          <w:szCs w:val="22"/>
        </w:rPr>
        <w:t xml:space="preserve">Project 2: </w:t>
      </w:r>
      <w:r w:rsidR="005D79AF" w:rsidRPr="005D79AF">
        <w:rPr>
          <w:rFonts w:ascii="Twentieth Century" w:eastAsia="Twentieth Century" w:hAnsi="Twentieth Century" w:cs="Twentieth Century"/>
          <w:i/>
          <w:color w:val="0070C0"/>
          <w:sz w:val="22"/>
          <w:szCs w:val="22"/>
        </w:rPr>
        <w:t>Guardian life Insurance (HUGO)</w:t>
      </w:r>
      <w:r>
        <w:rPr>
          <w:rFonts w:ascii="Twentieth Century" w:eastAsia="Twentieth Century" w:hAnsi="Twentieth Century" w:cs="Twentieth Century"/>
          <w:i/>
          <w:color w:val="0070C0"/>
          <w:sz w:val="22"/>
          <w:szCs w:val="22"/>
        </w:rPr>
        <w:t xml:space="preserve">, </w:t>
      </w:r>
      <w:r w:rsidR="005D79AF">
        <w:rPr>
          <w:rFonts w:ascii="Twentieth Century" w:eastAsia="Twentieth Century" w:hAnsi="Twentieth Century" w:cs="Twentieth Century"/>
          <w:i/>
          <w:color w:val="0070C0"/>
          <w:sz w:val="22"/>
          <w:szCs w:val="22"/>
        </w:rPr>
        <w:t>Coimbatore</w:t>
      </w:r>
      <w:r>
        <w:rPr>
          <w:rFonts w:ascii="Twentieth Century" w:eastAsia="Twentieth Century" w:hAnsi="Twentieth Century" w:cs="Twentieth Century"/>
          <w:i/>
          <w:color w:val="0070C0"/>
          <w:sz w:val="22"/>
          <w:szCs w:val="22"/>
        </w:rPr>
        <w:t xml:space="preserve"> (IN)</w:t>
      </w:r>
    </w:p>
    <w:p w14:paraId="36F38D43" w14:textId="5B12D606"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Pr>
          <w:rFonts w:ascii="Twentieth Century" w:eastAsia="Twentieth Century" w:hAnsi="Twentieth Century" w:cs="Twentieth Century"/>
          <w:sz w:val="22"/>
          <w:szCs w:val="22"/>
        </w:rPr>
        <w:t xml:space="preserve"> </w:t>
      </w:r>
      <w:r w:rsidRPr="005D79AF">
        <w:rPr>
          <w:rFonts w:ascii="Twentieth Century" w:eastAsia="Twentieth Century" w:hAnsi="Twentieth Century" w:cs="Twentieth Century"/>
          <w:sz w:val="22"/>
          <w:szCs w:val="22"/>
        </w:rPr>
        <w:t xml:space="preserve">Responsible to identify story points in PI meetings and derive Test scenarios, Test cases and Test execution for </w:t>
      </w:r>
      <w:r>
        <w:rPr>
          <w:rFonts w:ascii="Twentieth Century" w:eastAsia="Twentieth Century" w:hAnsi="Twentieth Century" w:cs="Twentieth Century"/>
          <w:sz w:val="22"/>
          <w:szCs w:val="22"/>
        </w:rPr>
        <w:t xml:space="preserve">  </w:t>
      </w:r>
      <w:r w:rsidRPr="005D79AF">
        <w:rPr>
          <w:rFonts w:ascii="Twentieth Century" w:eastAsia="Twentieth Century" w:hAnsi="Twentieth Century" w:cs="Twentieth Century"/>
          <w:sz w:val="22"/>
          <w:szCs w:val="22"/>
        </w:rPr>
        <w:t xml:space="preserve">medium and complex stories. Insurance </w:t>
      </w:r>
    </w:p>
    <w:p w14:paraId="7B732EB6" w14:textId="4480891A"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Responsible for managing defect life cycle in </w:t>
      </w:r>
      <w:proofErr w:type="spellStart"/>
      <w:r w:rsidRPr="005D79AF">
        <w:rPr>
          <w:rFonts w:ascii="Twentieth Century" w:eastAsia="Twentieth Century" w:hAnsi="Twentieth Century" w:cs="Twentieth Century"/>
          <w:sz w:val="22"/>
          <w:szCs w:val="22"/>
        </w:rPr>
        <w:t>Jira</w:t>
      </w:r>
      <w:proofErr w:type="spellEnd"/>
      <w:r w:rsidRPr="005D79AF">
        <w:rPr>
          <w:rFonts w:ascii="Twentieth Century" w:eastAsia="Twentieth Century" w:hAnsi="Twentieth Century" w:cs="Twentieth Century"/>
          <w:sz w:val="22"/>
          <w:szCs w:val="22"/>
        </w:rPr>
        <w:t>.</w:t>
      </w:r>
    </w:p>
    <w:p w14:paraId="3D44135D" w14:textId="2AE4C420"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Pr>
          <w:rFonts w:ascii="Twentieth Century" w:eastAsia="Twentieth Century" w:hAnsi="Twentieth Century" w:cs="Twentieth Century"/>
          <w:sz w:val="22"/>
          <w:szCs w:val="22"/>
        </w:rPr>
        <w:t xml:space="preserve"> </w:t>
      </w:r>
      <w:r w:rsidRPr="005D79AF">
        <w:rPr>
          <w:rFonts w:ascii="Twentieth Century" w:eastAsia="Twentieth Century" w:hAnsi="Twentieth Century" w:cs="Twentieth Century"/>
          <w:sz w:val="22"/>
          <w:szCs w:val="22"/>
        </w:rPr>
        <w:t xml:space="preserve">Responsible to perform service testing using SOAP API and automate the services in-sprint. </w:t>
      </w:r>
    </w:p>
    <w:p w14:paraId="73CE82B9" w14:textId="1B4BB0FF"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Responsible for verifying back-end validation on mainframe for required testing criteria’s. </w:t>
      </w:r>
    </w:p>
    <w:p w14:paraId="619941A3" w14:textId="41D1E92C"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Responsible to organize daily stand-up calls along with business and </w:t>
      </w:r>
      <w:proofErr w:type="spellStart"/>
      <w:r w:rsidRPr="005D79AF">
        <w:rPr>
          <w:rFonts w:ascii="Twentieth Century" w:eastAsia="Twentieth Century" w:hAnsi="Twentieth Century" w:cs="Twentieth Century"/>
          <w:sz w:val="22"/>
          <w:szCs w:val="22"/>
        </w:rPr>
        <w:t>Dev</w:t>
      </w:r>
      <w:proofErr w:type="spellEnd"/>
      <w:r w:rsidRPr="005D79AF">
        <w:rPr>
          <w:rFonts w:ascii="Twentieth Century" w:eastAsia="Twentieth Century" w:hAnsi="Twentieth Century" w:cs="Twentieth Century"/>
          <w:sz w:val="22"/>
          <w:szCs w:val="22"/>
        </w:rPr>
        <w:t xml:space="preserve"> to track the task completion.</w:t>
      </w:r>
    </w:p>
    <w:p w14:paraId="47660862" w14:textId="5DD0B60C"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Pr>
          <w:rFonts w:ascii="Twentieth Century" w:eastAsia="Twentieth Century" w:hAnsi="Twentieth Century" w:cs="Twentieth Century"/>
          <w:sz w:val="22"/>
          <w:szCs w:val="22"/>
        </w:rPr>
        <w:t xml:space="preserve"> </w:t>
      </w:r>
      <w:r w:rsidRPr="005D79AF">
        <w:rPr>
          <w:rFonts w:ascii="Twentieth Century" w:eastAsia="Twentieth Century" w:hAnsi="Twentieth Century" w:cs="Twentieth Century"/>
          <w:sz w:val="22"/>
          <w:szCs w:val="22"/>
        </w:rPr>
        <w:t xml:space="preserve">Responsible to create test strategies and Test coverage's when undergoing Risk based testing. </w:t>
      </w:r>
    </w:p>
    <w:p w14:paraId="67CBD2F3" w14:textId="4A7F1EEC" w:rsidR="005D79AF" w:rsidRPr="005D79AF" w:rsidRDefault="005D79AF" w:rsidP="00200EB5">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Responsible to complete Project without any defect leakage to production. </w:t>
      </w:r>
    </w:p>
    <w:p w14:paraId="5833ED00" w14:textId="09D2248C" w:rsidR="005D79AF" w:rsidRPr="005D79AF" w:rsidRDefault="005D79AF" w:rsidP="005D79AF">
      <w:pPr>
        <w:numPr>
          <w:ilvl w:val="0"/>
          <w:numId w:val="7"/>
        </w:numPr>
        <w:pBdr>
          <w:top w:val="nil"/>
          <w:left w:val="nil"/>
          <w:bottom w:val="nil"/>
          <w:right w:val="nil"/>
          <w:between w:val="nil"/>
        </w:pBdr>
        <w:tabs>
          <w:tab w:val="left" w:pos="180"/>
          <w:tab w:val="right" w:pos="9360"/>
        </w:tabs>
        <w:ind w:left="538" w:hanging="357"/>
        <w:rPr>
          <w:rFonts w:ascii="Twentieth Century" w:eastAsia="Twentieth Century" w:hAnsi="Twentieth Century" w:cs="Twentieth Century"/>
          <w:sz w:val="22"/>
          <w:szCs w:val="22"/>
        </w:rPr>
      </w:pPr>
      <w:r w:rsidRPr="005D79AF">
        <w:rPr>
          <w:rFonts w:ascii="Twentieth Century" w:eastAsia="Twentieth Century" w:hAnsi="Twentieth Century" w:cs="Twentieth Century"/>
          <w:sz w:val="22"/>
          <w:szCs w:val="22"/>
        </w:rPr>
        <w:t xml:space="preserve"> Responsible to verify team delivers the deliverables in sprint without any spill over</w:t>
      </w:r>
      <w:r w:rsidRPr="00200EB5">
        <w:rPr>
          <w:rFonts w:ascii="Twentieth Century" w:eastAsia="Twentieth Century" w:hAnsi="Twentieth Century" w:cs="Twentieth Century"/>
          <w:sz w:val="22"/>
          <w:szCs w:val="22"/>
        </w:rPr>
        <w:t xml:space="preserve"> </w:t>
      </w:r>
    </w:p>
    <w:p w14:paraId="5C18DC7A" w14:textId="6D00089B" w:rsidR="000D4E06" w:rsidRDefault="000D4E06" w:rsidP="000D4E06">
      <w:pPr>
        <w:pBdr>
          <w:top w:val="nil"/>
          <w:left w:val="nil"/>
          <w:bottom w:val="nil"/>
          <w:right w:val="nil"/>
          <w:between w:val="nil"/>
        </w:pBdr>
        <w:tabs>
          <w:tab w:val="left" w:pos="180"/>
          <w:tab w:val="left" w:pos="9360"/>
        </w:tabs>
        <w:ind w:left="181"/>
        <w:rPr>
          <w:rFonts w:ascii="Twentieth Century" w:eastAsia="Twentieth Century" w:hAnsi="Twentieth Century" w:cs="Twentieth Century"/>
          <w:i/>
          <w:color w:val="0070C0"/>
          <w:sz w:val="22"/>
          <w:szCs w:val="22"/>
        </w:rPr>
      </w:pPr>
      <w:r w:rsidRPr="000D4E06">
        <w:rPr>
          <w:rFonts w:ascii="Twentieth Century" w:eastAsia="Twentieth Century" w:hAnsi="Twentieth Century" w:cs="Twentieth Century"/>
          <w:i/>
          <w:color w:val="0070C0"/>
          <w:sz w:val="22"/>
          <w:szCs w:val="22"/>
        </w:rPr>
        <w:t>Associate</w:t>
      </w:r>
      <w:r>
        <w:rPr>
          <w:rFonts w:ascii="Twentieth Century" w:eastAsia="Twentieth Century" w:hAnsi="Twentieth Century" w:cs="Twentieth Century"/>
          <w:i/>
          <w:color w:val="0070C0"/>
          <w:sz w:val="22"/>
          <w:szCs w:val="22"/>
        </w:rPr>
        <w:tab/>
      </w:r>
    </w:p>
    <w:p w14:paraId="00000019" w14:textId="02235D9D" w:rsidR="00F74472" w:rsidRPr="005D79AF" w:rsidRDefault="00FE5B2F" w:rsidP="000D4E06">
      <w:pPr>
        <w:pBdr>
          <w:top w:val="nil"/>
          <w:left w:val="nil"/>
          <w:bottom w:val="nil"/>
          <w:right w:val="nil"/>
          <w:between w:val="nil"/>
        </w:pBdr>
        <w:tabs>
          <w:tab w:val="left" w:pos="180"/>
          <w:tab w:val="left" w:pos="10140"/>
        </w:tabs>
        <w:ind w:left="181"/>
        <w:rPr>
          <w:rFonts w:ascii="Twentieth Century" w:eastAsia="Twentieth Century" w:hAnsi="Twentieth Century" w:cs="Twentieth Century"/>
          <w:color w:val="000000"/>
          <w:sz w:val="22"/>
          <w:szCs w:val="22"/>
        </w:rPr>
      </w:pPr>
      <w:r w:rsidRPr="005D79AF">
        <w:rPr>
          <w:rFonts w:ascii="Twentieth Century" w:eastAsia="Twentieth Century" w:hAnsi="Twentieth Century" w:cs="Twentieth Century"/>
          <w:i/>
          <w:color w:val="0070C0"/>
          <w:sz w:val="22"/>
          <w:szCs w:val="22"/>
        </w:rPr>
        <w:t xml:space="preserve">Project3: </w:t>
      </w:r>
      <w:r w:rsidR="007E5302" w:rsidRPr="007E5302">
        <w:rPr>
          <w:rFonts w:ascii="Twentieth Century" w:eastAsia="Twentieth Century" w:hAnsi="Twentieth Century" w:cs="Twentieth Century"/>
          <w:i/>
          <w:color w:val="0070C0"/>
          <w:sz w:val="22"/>
          <w:szCs w:val="22"/>
        </w:rPr>
        <w:t>3M</w:t>
      </w:r>
      <w:r w:rsidRPr="005D79AF">
        <w:rPr>
          <w:rFonts w:ascii="Twentieth Century" w:eastAsia="Twentieth Century" w:hAnsi="Twentieth Century" w:cs="Twentieth Century"/>
          <w:i/>
          <w:color w:val="0070C0"/>
          <w:sz w:val="22"/>
          <w:szCs w:val="22"/>
        </w:rPr>
        <w:t xml:space="preserve">, </w:t>
      </w:r>
      <w:r w:rsidR="007E5302">
        <w:rPr>
          <w:rFonts w:ascii="Twentieth Century" w:eastAsia="Twentieth Century" w:hAnsi="Twentieth Century" w:cs="Twentieth Century"/>
          <w:i/>
          <w:color w:val="0070C0"/>
          <w:sz w:val="22"/>
          <w:szCs w:val="22"/>
        </w:rPr>
        <w:t>Coimbatore</w:t>
      </w:r>
      <w:r w:rsidRPr="005D79AF">
        <w:rPr>
          <w:rFonts w:ascii="Twentieth Century" w:eastAsia="Twentieth Century" w:hAnsi="Twentieth Century" w:cs="Twentieth Century"/>
          <w:i/>
          <w:color w:val="0070C0"/>
          <w:sz w:val="22"/>
          <w:szCs w:val="22"/>
        </w:rPr>
        <w:t xml:space="preserve"> (IN)</w:t>
      </w:r>
      <w:r w:rsidR="000D4E06" w:rsidRPr="000D4E06">
        <w:t xml:space="preserve"> </w:t>
      </w:r>
      <w:r w:rsidR="000D4E06">
        <w:tab/>
      </w:r>
    </w:p>
    <w:p w14:paraId="22CCD608" w14:textId="04AC34E9" w:rsidR="007E5302" w:rsidRPr="007E5302" w:rsidRDefault="000D4E06" w:rsidP="00F1085A">
      <w:pPr>
        <w:numPr>
          <w:ilvl w:val="0"/>
          <w:numId w:val="3"/>
        </w:numPr>
        <w:pBdr>
          <w:top w:val="nil"/>
          <w:left w:val="nil"/>
          <w:bottom w:val="nil"/>
          <w:right w:val="nil"/>
          <w:between w:val="nil"/>
        </w:pBdr>
        <w:tabs>
          <w:tab w:val="center" w:pos="4320"/>
          <w:tab w:val="right" w:pos="8640"/>
          <w:tab w:val="left" w:pos="180"/>
          <w:tab w:val="right" w:pos="9360"/>
        </w:tabs>
        <w:spacing w:after="120"/>
        <w:ind w:left="538" w:hanging="357"/>
        <w:rPr>
          <w:rFonts w:ascii="Twentieth Century" w:eastAsia="Twentieth Century" w:hAnsi="Twentieth Century" w:cs="Twentieth Century"/>
          <w:sz w:val="22"/>
          <w:szCs w:val="22"/>
        </w:rPr>
      </w:pPr>
      <w:r w:rsidRPr="007E5302">
        <w:rPr>
          <w:rFonts w:ascii="Twentieth Century" w:eastAsia="Twentieth Century" w:hAnsi="Twentieth Century" w:cs="Twentieth Century"/>
          <w:sz w:val="22"/>
          <w:szCs w:val="22"/>
        </w:rPr>
        <w:t>Analyzing</w:t>
      </w:r>
      <w:r w:rsidR="007E5302" w:rsidRPr="007E5302">
        <w:rPr>
          <w:rFonts w:ascii="Twentieth Century" w:eastAsia="Twentieth Century" w:hAnsi="Twentieth Century" w:cs="Twentieth Century"/>
          <w:sz w:val="22"/>
          <w:szCs w:val="22"/>
        </w:rPr>
        <w:t xml:space="preserve"> Business, functional requirements and Developed Test Plan, Test cases, Test scripts for both p</w:t>
      </w:r>
      <w:r w:rsidR="007E5302">
        <w:rPr>
          <w:rFonts w:ascii="Twentieth Century" w:eastAsia="Twentieth Century" w:hAnsi="Twentieth Century" w:cs="Twentieth Century"/>
          <w:sz w:val="22"/>
          <w:szCs w:val="22"/>
        </w:rPr>
        <w:t>ositive and negative scenarios.</w:t>
      </w:r>
    </w:p>
    <w:p w14:paraId="378B24DA" w14:textId="5E054B1A" w:rsidR="007E5302" w:rsidRPr="007E5302" w:rsidRDefault="007E5302" w:rsidP="00F1085A">
      <w:pPr>
        <w:numPr>
          <w:ilvl w:val="0"/>
          <w:numId w:val="3"/>
        </w:numPr>
        <w:pBdr>
          <w:top w:val="nil"/>
          <w:left w:val="nil"/>
          <w:bottom w:val="nil"/>
          <w:right w:val="nil"/>
          <w:between w:val="nil"/>
        </w:pBdr>
        <w:tabs>
          <w:tab w:val="center" w:pos="4320"/>
          <w:tab w:val="right" w:pos="8640"/>
          <w:tab w:val="left" w:pos="180"/>
          <w:tab w:val="right" w:pos="9360"/>
        </w:tabs>
        <w:spacing w:after="120"/>
        <w:ind w:left="538" w:hanging="357"/>
        <w:rPr>
          <w:rFonts w:ascii="Twentieth Century" w:eastAsia="Twentieth Century" w:hAnsi="Twentieth Century" w:cs="Twentieth Century"/>
          <w:sz w:val="22"/>
          <w:szCs w:val="22"/>
        </w:rPr>
      </w:pPr>
      <w:r w:rsidRPr="007E5302">
        <w:rPr>
          <w:rFonts w:ascii="Twentieth Century" w:eastAsia="Twentieth Century" w:hAnsi="Twentieth Century" w:cs="Twentieth Century"/>
          <w:sz w:val="22"/>
          <w:szCs w:val="22"/>
        </w:rPr>
        <w:t xml:space="preserve">Coordination with all teams to understand and work on end-to-end perspective </w:t>
      </w:r>
    </w:p>
    <w:p w14:paraId="6A65CB43" w14:textId="32042029" w:rsidR="007E5302" w:rsidRPr="007E5302" w:rsidRDefault="007E5302" w:rsidP="00F1085A">
      <w:pPr>
        <w:numPr>
          <w:ilvl w:val="0"/>
          <w:numId w:val="3"/>
        </w:numPr>
        <w:pBdr>
          <w:top w:val="nil"/>
          <w:left w:val="nil"/>
          <w:bottom w:val="nil"/>
          <w:right w:val="nil"/>
          <w:between w:val="nil"/>
        </w:pBdr>
        <w:tabs>
          <w:tab w:val="center" w:pos="4320"/>
          <w:tab w:val="right" w:pos="8640"/>
          <w:tab w:val="left" w:pos="180"/>
          <w:tab w:val="right" w:pos="9360"/>
        </w:tabs>
        <w:spacing w:after="120"/>
        <w:ind w:left="538" w:hanging="357"/>
        <w:rPr>
          <w:rFonts w:ascii="Twentieth Century" w:eastAsia="Twentieth Century" w:hAnsi="Twentieth Century" w:cs="Twentieth Century"/>
          <w:sz w:val="22"/>
          <w:szCs w:val="22"/>
        </w:rPr>
      </w:pPr>
      <w:r w:rsidRPr="007E5302">
        <w:rPr>
          <w:rFonts w:ascii="Twentieth Century" w:eastAsia="Twentieth Century" w:hAnsi="Twentieth Century" w:cs="Twentieth Century"/>
          <w:sz w:val="22"/>
          <w:szCs w:val="22"/>
        </w:rPr>
        <w:lastRenderedPageBreak/>
        <w:t xml:space="preserve">Validation of data model structure for an entire application functionality </w:t>
      </w:r>
    </w:p>
    <w:p w14:paraId="00000025" w14:textId="39C90049" w:rsidR="00F74472" w:rsidRPr="007E5302" w:rsidRDefault="007E5302" w:rsidP="00F1085A">
      <w:pPr>
        <w:numPr>
          <w:ilvl w:val="0"/>
          <w:numId w:val="3"/>
        </w:numPr>
        <w:pBdr>
          <w:top w:val="nil"/>
          <w:left w:val="nil"/>
          <w:bottom w:val="nil"/>
          <w:right w:val="nil"/>
          <w:between w:val="nil"/>
        </w:pBdr>
        <w:tabs>
          <w:tab w:val="center" w:pos="4320"/>
          <w:tab w:val="right" w:pos="8640"/>
          <w:tab w:val="left" w:pos="180"/>
          <w:tab w:val="right" w:pos="9360"/>
        </w:tabs>
        <w:spacing w:after="120"/>
        <w:ind w:left="538" w:hanging="357"/>
        <w:rPr>
          <w:rFonts w:ascii="Twentieth Century" w:eastAsia="Twentieth Century" w:hAnsi="Twentieth Century" w:cs="Twentieth Century"/>
          <w:color w:val="000000"/>
          <w:sz w:val="22"/>
          <w:szCs w:val="22"/>
        </w:rPr>
      </w:pPr>
      <w:r w:rsidRPr="007E5302">
        <w:rPr>
          <w:rFonts w:ascii="Twentieth Century" w:eastAsia="Twentieth Century" w:hAnsi="Twentieth Century" w:cs="Twentieth Century"/>
          <w:sz w:val="22"/>
          <w:szCs w:val="22"/>
        </w:rPr>
        <w:t>Developing and maintaining Test Design according to the test</w:t>
      </w:r>
      <w:r>
        <w:t xml:space="preserve"> </w:t>
      </w:r>
    </w:p>
    <w:p w14:paraId="78B89693" w14:textId="77777777" w:rsidR="007E5302" w:rsidRPr="00F1085A" w:rsidRDefault="007E5302" w:rsidP="007E5302">
      <w:pPr>
        <w:pBdr>
          <w:top w:val="nil"/>
          <w:left w:val="nil"/>
          <w:bottom w:val="nil"/>
          <w:right w:val="nil"/>
          <w:between w:val="nil"/>
        </w:pBdr>
        <w:tabs>
          <w:tab w:val="center" w:pos="4320"/>
          <w:tab w:val="right" w:pos="8640"/>
          <w:tab w:val="left" w:pos="180"/>
          <w:tab w:val="right" w:pos="9360"/>
        </w:tabs>
        <w:spacing w:after="120"/>
        <w:ind w:left="538"/>
        <w:rPr>
          <w:rFonts w:ascii="Twentieth Century" w:eastAsia="Twentieth Century" w:hAnsi="Twentieth Century" w:cs="Twentieth Century"/>
          <w:color w:val="000000"/>
          <w:sz w:val="22"/>
          <w:szCs w:val="22"/>
        </w:rPr>
      </w:pPr>
    </w:p>
    <w:p w14:paraId="60B6DBEC" w14:textId="77777777" w:rsidR="007E5302" w:rsidRDefault="007E5302" w:rsidP="00C43C4A">
      <w:pPr>
        <w:pBdr>
          <w:top w:val="nil"/>
          <w:left w:val="nil"/>
          <w:bottom w:val="nil"/>
          <w:right w:val="nil"/>
          <w:between w:val="nil"/>
        </w:pBdr>
        <w:tabs>
          <w:tab w:val="right" w:pos="10800"/>
        </w:tabs>
        <w:rPr>
          <w:rFonts w:ascii="Twentieth Century" w:eastAsia="Twentieth Century" w:hAnsi="Twentieth Century" w:cs="Twentieth Century"/>
          <w:b/>
          <w:color w:val="0070C0"/>
          <w:sz w:val="22"/>
          <w:szCs w:val="22"/>
        </w:rPr>
      </w:pPr>
    </w:p>
    <w:p w14:paraId="00000028" w14:textId="0648D95D" w:rsidR="00F74472" w:rsidRPr="007E5302" w:rsidRDefault="000A345B" w:rsidP="007E5302">
      <w:pPr>
        <w:pBdr>
          <w:top w:val="nil"/>
          <w:left w:val="nil"/>
          <w:bottom w:val="nil"/>
          <w:right w:val="nil"/>
          <w:between w:val="nil"/>
        </w:pBdr>
        <w:tabs>
          <w:tab w:val="right" w:pos="10800"/>
        </w:tabs>
        <w:rPr>
          <w:rFonts w:ascii="Twentieth Century" w:eastAsia="Twentieth Century" w:hAnsi="Twentieth Century" w:cs="Twentieth Century"/>
          <w:color w:val="0070C0"/>
          <w:sz w:val="22"/>
          <w:szCs w:val="22"/>
        </w:rPr>
      </w:pPr>
      <w:r>
        <w:rPr>
          <w:rFonts w:ascii="Twentieth Century" w:eastAsia="Twentieth Century" w:hAnsi="Twentieth Century" w:cs="Twentieth Century"/>
          <w:b/>
          <w:color w:val="0070C0"/>
          <w:sz w:val="22"/>
          <w:szCs w:val="22"/>
        </w:rPr>
        <w:t>EDUCATION</w:t>
      </w:r>
      <w:r>
        <w:rPr>
          <w:rFonts w:ascii="Twentieth Century" w:eastAsia="Twentieth Century" w:hAnsi="Twentieth Century" w:cs="Twentieth Century"/>
          <w:b/>
          <w:i/>
          <w:sz w:val="22"/>
          <w:szCs w:val="22"/>
        </w:rPr>
        <w:tab/>
      </w:r>
    </w:p>
    <w:p w14:paraId="0000002A" w14:textId="1CCB7F03" w:rsidR="00F74472" w:rsidRDefault="007E5302" w:rsidP="001B044F">
      <w:pPr>
        <w:pStyle w:val="Heading5"/>
        <w:tabs>
          <w:tab w:val="clear" w:pos="10260"/>
          <w:tab w:val="right" w:pos="11057"/>
          <w:tab w:val="right" w:pos="11160"/>
        </w:tabs>
        <w:rPr>
          <w:rFonts w:ascii="Twentieth Century" w:eastAsia="Twentieth Century" w:hAnsi="Twentieth Century" w:cs="Twentieth Century"/>
          <w:sz w:val="22"/>
          <w:szCs w:val="22"/>
        </w:rPr>
      </w:pPr>
      <w:proofErr w:type="gramStart"/>
      <w:r>
        <w:rPr>
          <w:rFonts w:ascii="Twentieth Century" w:eastAsia="Twentieth Century" w:hAnsi="Twentieth Century" w:cs="Twentieth Century"/>
          <w:caps/>
          <w:sz w:val="22"/>
          <w:szCs w:val="22"/>
        </w:rPr>
        <w:t>Akshaya college of engineering and technologies</w:t>
      </w:r>
      <w:r w:rsidR="00F12FFB" w:rsidRPr="00F12FFB">
        <w:rPr>
          <w:rFonts w:ascii="Twentieth Century" w:eastAsia="Twentieth Century" w:hAnsi="Twentieth Century" w:cs="Twentieth Century"/>
          <w:caps/>
          <w:sz w:val="22"/>
          <w:szCs w:val="22"/>
        </w:rPr>
        <w:t xml:space="preserve">, </w:t>
      </w:r>
      <w:r>
        <w:rPr>
          <w:rFonts w:ascii="Twentieth Century" w:eastAsia="Twentieth Century" w:hAnsi="Twentieth Century" w:cs="Twentieth Century"/>
          <w:caps/>
          <w:sz w:val="22"/>
          <w:szCs w:val="22"/>
        </w:rPr>
        <w:t>ECE</w:t>
      </w:r>
      <w:r w:rsidR="00F12FFB" w:rsidRPr="00F12FFB">
        <w:rPr>
          <w:rFonts w:ascii="Twentieth Century" w:eastAsia="Twentieth Century" w:hAnsi="Twentieth Century" w:cs="Twentieth Century"/>
          <w:caps/>
          <w:sz w:val="22"/>
          <w:szCs w:val="22"/>
        </w:rPr>
        <w:t>.</w:t>
      </w:r>
      <w:proofErr w:type="gramEnd"/>
      <w:r w:rsidR="00F12FFB" w:rsidRPr="00F12FFB">
        <w:rPr>
          <w:rFonts w:ascii="Twentieth Century" w:eastAsia="Twentieth Century" w:hAnsi="Twentieth Century" w:cs="Twentieth Century"/>
          <w:caps/>
          <w:sz w:val="22"/>
          <w:szCs w:val="22"/>
        </w:rPr>
        <w:t xml:space="preserve"> GPA [</w:t>
      </w:r>
      <w:r w:rsidR="00F92644">
        <w:rPr>
          <w:rFonts w:ascii="Twentieth Century" w:eastAsia="Twentieth Century" w:hAnsi="Twentieth Century" w:cs="Twentieth Century"/>
          <w:caps/>
          <w:sz w:val="22"/>
          <w:szCs w:val="22"/>
        </w:rPr>
        <w:t>6.3</w:t>
      </w:r>
      <w:r w:rsidR="00F12FFB" w:rsidRPr="00F12FFB">
        <w:rPr>
          <w:rFonts w:ascii="Twentieth Century" w:eastAsia="Twentieth Century" w:hAnsi="Twentieth Century" w:cs="Twentieth Century"/>
          <w:caps/>
          <w:sz w:val="22"/>
          <w:szCs w:val="22"/>
        </w:rPr>
        <w:t>]</w:t>
      </w:r>
      <w:r w:rsidR="00F12FFB" w:rsidRPr="000A345B">
        <w:rPr>
          <w:rFonts w:ascii="Twentieth Century" w:eastAsia="Twentieth Century" w:hAnsi="Twentieth Century" w:cs="Twentieth Century"/>
          <w:caps/>
          <w:sz w:val="22"/>
          <w:szCs w:val="22"/>
        </w:rPr>
        <w:t xml:space="preserve">, </w:t>
      </w:r>
      <w:r w:rsidR="00F92644">
        <w:rPr>
          <w:rFonts w:ascii="Twentieth Century" w:eastAsia="Twentieth Century" w:hAnsi="Twentieth Century" w:cs="Twentieth Century"/>
          <w:caps/>
          <w:sz w:val="22"/>
          <w:szCs w:val="22"/>
        </w:rPr>
        <w:t>Coimbatore</w:t>
      </w:r>
      <w:r w:rsidR="000A345B">
        <w:rPr>
          <w:rFonts w:ascii="Twentieth Century" w:eastAsia="Twentieth Century" w:hAnsi="Twentieth Century" w:cs="Twentieth Century"/>
          <w:i/>
          <w:sz w:val="22"/>
          <w:szCs w:val="22"/>
        </w:rPr>
        <w:tab/>
      </w:r>
      <w:r w:rsidR="000A345B">
        <w:rPr>
          <w:rFonts w:ascii="Twentieth Century" w:eastAsia="Twentieth Century" w:hAnsi="Twentieth Century" w:cs="Twentieth Century"/>
          <w:sz w:val="22"/>
          <w:szCs w:val="22"/>
        </w:rPr>
        <w:t>20</w:t>
      </w:r>
      <w:r w:rsidR="00FE5B2F">
        <w:rPr>
          <w:rFonts w:ascii="Twentieth Century" w:eastAsia="Twentieth Century" w:hAnsi="Twentieth Century" w:cs="Twentieth Century"/>
          <w:sz w:val="22"/>
          <w:szCs w:val="22"/>
        </w:rPr>
        <w:t>11</w:t>
      </w:r>
      <w:r w:rsidR="000A345B">
        <w:rPr>
          <w:rFonts w:ascii="Twentieth Century" w:eastAsia="Twentieth Century" w:hAnsi="Twentieth Century" w:cs="Twentieth Century"/>
          <w:sz w:val="22"/>
          <w:szCs w:val="22"/>
        </w:rPr>
        <w:t xml:space="preserve"> – 201</w:t>
      </w:r>
      <w:r w:rsidR="00FE5B2F">
        <w:rPr>
          <w:rFonts w:ascii="Twentieth Century" w:eastAsia="Twentieth Century" w:hAnsi="Twentieth Century" w:cs="Twentieth Century"/>
          <w:sz w:val="22"/>
          <w:szCs w:val="22"/>
        </w:rPr>
        <w:t>5</w:t>
      </w:r>
    </w:p>
    <w:p w14:paraId="0000002B" w14:textId="222A0ADB" w:rsidR="00F74472" w:rsidRPr="002D210A" w:rsidRDefault="009C1C67" w:rsidP="00C43C4A">
      <w:pPr>
        <w:spacing w:after="120"/>
        <w:rPr>
          <w:rFonts w:ascii="Twentieth Century" w:eastAsia="Twentieth Century" w:hAnsi="Twentieth Century" w:cs="Twentieth Century"/>
          <w:i/>
          <w:color w:val="4472C4" w:themeColor="accent1"/>
          <w:sz w:val="22"/>
          <w:szCs w:val="22"/>
        </w:rPr>
      </w:pPr>
      <w:r>
        <w:rPr>
          <w:rFonts w:ascii="Twentieth Century" w:eastAsia="Twentieth Century" w:hAnsi="Twentieth Century" w:cs="Twentieth Century"/>
          <w:noProof/>
          <w:sz w:val="22"/>
          <w:szCs w:val="22"/>
          <w:lang w:val="en-IN"/>
        </w:rPr>
        <mc:AlternateContent>
          <mc:Choice Requires="wps">
            <w:drawing>
              <wp:anchor distT="0" distB="0" distL="114300" distR="114300" simplePos="0" relativeHeight="251669504" behindDoc="0" locked="0" layoutInCell="1" allowOverlap="1" wp14:anchorId="7229A41F" wp14:editId="27B654E1">
                <wp:simplePos x="0" y="0"/>
                <wp:positionH relativeFrom="page">
                  <wp:posOffset>393700</wp:posOffset>
                </wp:positionH>
                <wp:positionV relativeFrom="paragraph">
                  <wp:posOffset>210185</wp:posOffset>
                </wp:positionV>
                <wp:extent cx="6985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985000" cy="0"/>
                        </a:xfrm>
                        <a:prstGeom prst="line">
                          <a:avLst/>
                        </a:prstGeom>
                        <a:ln w="3175">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02A797" id="Straight Connector 6"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text" from="31pt,16.55pt" to="58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" strokecolor="#d9e2f3 [660]" strokeweight=".25pt">
                <v:stroke joinstyle="miter"/>
                <w10:wrap anchorx="page"/>
              </v:line>
            </w:pict>
          </mc:Fallback>
        </mc:AlternateContent>
      </w:r>
      <w:r w:rsidR="000A345B" w:rsidRPr="002D210A">
        <w:rPr>
          <w:rFonts w:ascii="Twentieth Century" w:eastAsia="Twentieth Century" w:hAnsi="Twentieth Century" w:cs="Twentieth Century"/>
          <w:i/>
          <w:color w:val="4472C4" w:themeColor="accent1"/>
          <w:sz w:val="22"/>
          <w:szCs w:val="22"/>
        </w:rPr>
        <w:t xml:space="preserve">Bachelor of </w:t>
      </w:r>
      <w:r w:rsidR="007E5302">
        <w:rPr>
          <w:rFonts w:ascii="Twentieth Century" w:eastAsia="Twentieth Century" w:hAnsi="Twentieth Century" w:cs="Twentieth Century"/>
          <w:i/>
          <w:color w:val="4472C4" w:themeColor="accent1"/>
          <w:sz w:val="22"/>
          <w:szCs w:val="22"/>
        </w:rPr>
        <w:t>Engineering</w:t>
      </w:r>
      <w:r w:rsidR="000A345B" w:rsidRPr="002D210A">
        <w:rPr>
          <w:rFonts w:ascii="Twentieth Century" w:eastAsia="Twentieth Century" w:hAnsi="Twentieth Century" w:cs="Twentieth Century"/>
          <w:i/>
          <w:color w:val="4472C4" w:themeColor="accent1"/>
          <w:sz w:val="22"/>
          <w:szCs w:val="22"/>
        </w:rPr>
        <w:t xml:space="preserve"> in </w:t>
      </w:r>
      <w:r w:rsidR="007E5302">
        <w:rPr>
          <w:rFonts w:ascii="Twentieth Century" w:eastAsia="Twentieth Century" w:hAnsi="Twentieth Century" w:cs="Twentieth Century"/>
          <w:i/>
          <w:color w:val="4472C4" w:themeColor="accent1"/>
          <w:sz w:val="22"/>
          <w:szCs w:val="22"/>
        </w:rPr>
        <w:t>Electronics and</w:t>
      </w:r>
      <w:r w:rsidR="000A345B" w:rsidRPr="002D210A">
        <w:rPr>
          <w:rFonts w:ascii="Twentieth Century" w:eastAsia="Twentieth Century" w:hAnsi="Twentieth Century" w:cs="Twentieth Century"/>
          <w:i/>
          <w:color w:val="4472C4" w:themeColor="accent1"/>
          <w:sz w:val="22"/>
          <w:szCs w:val="22"/>
        </w:rPr>
        <w:t xml:space="preserve"> </w:t>
      </w:r>
      <w:r w:rsidR="007E5302">
        <w:rPr>
          <w:rFonts w:ascii="Twentieth Century" w:eastAsia="Twentieth Century" w:hAnsi="Twentieth Century" w:cs="Twentieth Century"/>
          <w:i/>
          <w:color w:val="4472C4" w:themeColor="accent1"/>
          <w:sz w:val="22"/>
          <w:szCs w:val="22"/>
        </w:rPr>
        <w:t xml:space="preserve">Communication </w:t>
      </w:r>
      <w:r w:rsidR="000A345B" w:rsidRPr="002D210A">
        <w:rPr>
          <w:rFonts w:ascii="Twentieth Century" w:eastAsia="Twentieth Century" w:hAnsi="Twentieth Century" w:cs="Twentieth Century"/>
          <w:i/>
          <w:color w:val="4472C4" w:themeColor="accent1"/>
          <w:sz w:val="22"/>
          <w:szCs w:val="22"/>
        </w:rPr>
        <w:t xml:space="preserve">Engineering </w:t>
      </w:r>
    </w:p>
    <w:p w14:paraId="1215DFD2" w14:textId="77777777" w:rsidR="00A25D17" w:rsidRDefault="00A25D17" w:rsidP="00F1085A">
      <w:pPr>
        <w:pStyle w:val="Heading5"/>
        <w:tabs>
          <w:tab w:val="left" w:pos="180"/>
          <w:tab w:val="right" w:pos="9360"/>
        </w:tabs>
        <w:ind w:left="181" w:hanging="181"/>
        <w:jc w:val="both"/>
        <w:rPr>
          <w:rFonts w:ascii="Twentieth Century" w:eastAsia="Twentieth Century" w:hAnsi="Twentieth Century" w:cs="Twentieth Century"/>
          <w:color w:val="0070C0"/>
          <w:sz w:val="22"/>
          <w:szCs w:val="22"/>
        </w:rPr>
      </w:pPr>
    </w:p>
    <w:p w14:paraId="2544E4BA" w14:textId="4B697769" w:rsidR="00F1085A" w:rsidRDefault="00F12FFB" w:rsidP="00F1085A">
      <w:pPr>
        <w:pStyle w:val="Heading5"/>
        <w:tabs>
          <w:tab w:val="left" w:pos="180"/>
          <w:tab w:val="right" w:pos="9360"/>
        </w:tabs>
        <w:ind w:left="181" w:hanging="181"/>
        <w:jc w:val="both"/>
        <w:rPr>
          <w:rFonts w:ascii="Twentieth Century" w:eastAsia="Twentieth Century" w:hAnsi="Twentieth Century" w:cs="Twentieth Century"/>
          <w:b w:val="0"/>
          <w:color w:val="0070C0"/>
          <w:sz w:val="22"/>
          <w:szCs w:val="22"/>
        </w:rPr>
      </w:pPr>
      <w:r>
        <w:rPr>
          <w:rFonts w:ascii="Twentieth Century" w:eastAsia="Twentieth Century" w:hAnsi="Twentieth Century" w:cs="Twentieth Century"/>
          <w:color w:val="0070C0"/>
          <w:sz w:val="22"/>
          <w:szCs w:val="22"/>
        </w:rPr>
        <w:t>SKILLS &amp; INTERESTS</w:t>
      </w:r>
    </w:p>
    <w:p w14:paraId="5F0788E9" w14:textId="6D7AC2F7" w:rsidR="00F1085A" w:rsidRPr="00F1085A" w:rsidRDefault="00F1085A" w:rsidP="00F1085A">
      <w:pPr>
        <w:numPr>
          <w:ilvl w:val="0"/>
          <w:numId w:val="4"/>
        </w:numPr>
        <w:pBdr>
          <w:top w:val="nil"/>
          <w:left w:val="nil"/>
          <w:bottom w:val="nil"/>
          <w:right w:val="nil"/>
          <w:between w:val="nil"/>
        </w:pBdr>
        <w:spacing w:line="276" w:lineRule="auto"/>
        <w:ind w:left="714" w:hanging="357"/>
        <w:rPr>
          <w:rFonts w:ascii="Twentieth Century" w:eastAsia="Twentieth Century" w:hAnsi="Twentieth Century" w:cs="Twentieth Century"/>
          <w:sz w:val="22"/>
          <w:szCs w:val="22"/>
        </w:rPr>
      </w:pPr>
      <w:r w:rsidRPr="00F1085A">
        <w:rPr>
          <w:rFonts w:ascii="Twentieth Century" w:eastAsia="Twentieth Century" w:hAnsi="Twentieth Century" w:cs="Twentieth Century"/>
          <w:sz w:val="22"/>
          <w:szCs w:val="22"/>
        </w:rPr>
        <w:t xml:space="preserve">Technical: </w:t>
      </w:r>
      <w:r w:rsidR="000D4E06" w:rsidRPr="000D4E06">
        <w:rPr>
          <w:rFonts w:ascii="Twentieth Century" w:eastAsia="Twentieth Century" w:hAnsi="Twentieth Century" w:cs="Twentieth Century"/>
          <w:sz w:val="22"/>
          <w:szCs w:val="22"/>
        </w:rPr>
        <w:t xml:space="preserve">Selenium (IDE, Eclipse IDE),JAVA,SQL, </w:t>
      </w:r>
      <w:r w:rsidR="000D4E06">
        <w:rPr>
          <w:rFonts w:ascii="Twentieth Century" w:eastAsia="Twentieth Century" w:hAnsi="Twentieth Century" w:cs="Twentieth Century"/>
          <w:sz w:val="22"/>
          <w:szCs w:val="22"/>
        </w:rPr>
        <w:t xml:space="preserve">Postman and </w:t>
      </w:r>
      <w:r w:rsidR="000D4E06" w:rsidRPr="000D4E06">
        <w:rPr>
          <w:rFonts w:ascii="Twentieth Century" w:eastAsia="Twentieth Century" w:hAnsi="Twentieth Century" w:cs="Twentieth Century"/>
          <w:sz w:val="22"/>
          <w:szCs w:val="22"/>
        </w:rPr>
        <w:t>Soap UI</w:t>
      </w:r>
    </w:p>
    <w:p w14:paraId="3F1C4E94" w14:textId="0A777262" w:rsidR="00F1085A" w:rsidRPr="00F1085A" w:rsidRDefault="00F1085A" w:rsidP="00F1085A">
      <w:pPr>
        <w:numPr>
          <w:ilvl w:val="0"/>
          <w:numId w:val="4"/>
        </w:numPr>
        <w:pBdr>
          <w:top w:val="nil"/>
          <w:left w:val="nil"/>
          <w:bottom w:val="nil"/>
          <w:right w:val="nil"/>
          <w:between w:val="nil"/>
        </w:pBdr>
        <w:spacing w:line="276" w:lineRule="auto"/>
        <w:ind w:left="714" w:hanging="357"/>
        <w:rPr>
          <w:rFonts w:ascii="Twentieth Century" w:eastAsia="Twentieth Century" w:hAnsi="Twentieth Century" w:cs="Twentieth Century"/>
          <w:sz w:val="22"/>
          <w:szCs w:val="22"/>
        </w:rPr>
      </w:pPr>
      <w:r w:rsidRPr="00F1085A">
        <w:rPr>
          <w:rFonts w:ascii="Twentieth Century" w:eastAsia="Twentieth Century" w:hAnsi="Twentieth Century" w:cs="Twentieth Century"/>
          <w:sz w:val="22"/>
          <w:szCs w:val="22"/>
        </w:rPr>
        <w:t xml:space="preserve">Language: </w:t>
      </w:r>
      <w:r w:rsidR="000D4E06">
        <w:rPr>
          <w:rFonts w:ascii="Twentieth Century" w:eastAsia="Twentieth Century" w:hAnsi="Twentieth Century" w:cs="Twentieth Century"/>
          <w:sz w:val="22"/>
          <w:szCs w:val="22"/>
        </w:rPr>
        <w:t>English,Hindi,Malayalam and Tamil</w:t>
      </w:r>
    </w:p>
    <w:p w14:paraId="0E927FFE" w14:textId="1270F28E" w:rsidR="00F1085A" w:rsidRPr="00F1085A" w:rsidRDefault="00F1085A" w:rsidP="00F1085A">
      <w:pPr>
        <w:numPr>
          <w:ilvl w:val="0"/>
          <w:numId w:val="4"/>
        </w:numPr>
        <w:pBdr>
          <w:top w:val="nil"/>
          <w:left w:val="nil"/>
          <w:bottom w:val="nil"/>
          <w:right w:val="nil"/>
          <w:between w:val="nil"/>
        </w:pBdr>
        <w:tabs>
          <w:tab w:val="left" w:pos="180"/>
        </w:tabs>
        <w:spacing w:line="276" w:lineRule="auto"/>
        <w:ind w:left="714" w:hanging="357"/>
        <w:rPr>
          <w:rFonts w:ascii="Twentieth Century" w:eastAsia="Twentieth Century" w:hAnsi="Twentieth Century" w:cs="Twentieth Century"/>
          <w:i/>
          <w:color w:val="000000"/>
          <w:sz w:val="22"/>
          <w:szCs w:val="22"/>
        </w:rPr>
      </w:pPr>
      <w:r w:rsidRPr="00F1085A">
        <w:rPr>
          <w:rFonts w:ascii="Twentieth Century" w:eastAsia="Twentieth Century" w:hAnsi="Twentieth Century" w:cs="Twentieth Century"/>
          <w:sz w:val="22"/>
          <w:szCs w:val="22"/>
        </w:rPr>
        <w:t xml:space="preserve">Interests: </w:t>
      </w:r>
      <w:r w:rsidR="000D4E06" w:rsidRPr="000D4E06">
        <w:rPr>
          <w:rFonts w:ascii="Twentieth Century" w:eastAsia="Twentieth Century" w:hAnsi="Twentieth Century" w:cs="Twentieth Century"/>
          <w:sz w:val="22"/>
          <w:szCs w:val="22"/>
        </w:rPr>
        <w:t>Playin</w:t>
      </w:r>
      <w:r w:rsidR="00F92644">
        <w:rPr>
          <w:rFonts w:ascii="Twentieth Century" w:eastAsia="Twentieth Century" w:hAnsi="Twentieth Century" w:cs="Twentieth Century"/>
          <w:sz w:val="22"/>
          <w:szCs w:val="22"/>
        </w:rPr>
        <w:t xml:space="preserve">g sports (football, </w:t>
      </w:r>
      <w:r w:rsidR="00A25D17">
        <w:rPr>
          <w:rFonts w:ascii="Twentieth Century" w:eastAsia="Twentieth Century" w:hAnsi="Twentieth Century" w:cs="Twentieth Century"/>
          <w:sz w:val="22"/>
          <w:szCs w:val="22"/>
        </w:rPr>
        <w:t>Badminton,</w:t>
      </w:r>
      <w:r w:rsidR="00A25D17" w:rsidRPr="000D4E06">
        <w:rPr>
          <w:rFonts w:ascii="Twentieth Century" w:eastAsia="Twentieth Century" w:hAnsi="Twentieth Century" w:cs="Twentieth Century"/>
          <w:sz w:val="22"/>
          <w:szCs w:val="22"/>
        </w:rPr>
        <w:t xml:space="preserve"> cricket</w:t>
      </w:r>
      <w:r w:rsidR="000D4E06" w:rsidRPr="000D4E06">
        <w:rPr>
          <w:rFonts w:ascii="Twentieth Century" w:eastAsia="Twentieth Century" w:hAnsi="Twentieth Century" w:cs="Twentieth Century"/>
          <w:sz w:val="22"/>
          <w:szCs w:val="22"/>
        </w:rPr>
        <w:t>, etc.) Playing Mobile Game</w:t>
      </w:r>
      <w:r w:rsidRPr="000D4E06">
        <w:rPr>
          <w:rFonts w:ascii="Twentieth Century" w:eastAsia="Twentieth Century" w:hAnsi="Twentieth Century" w:cs="Twentieth Century"/>
          <w:noProof/>
          <w:sz w:val="22"/>
          <w:szCs w:val="22"/>
          <w:lang w:val="en-IN"/>
        </w:rPr>
        <mc:AlternateContent>
          <mc:Choice Requires="wps">
            <w:drawing>
              <wp:anchor distT="0" distB="0" distL="114300" distR="114300" simplePos="0" relativeHeight="251671552" behindDoc="0" locked="0" layoutInCell="1" allowOverlap="1" wp14:anchorId="505733EF" wp14:editId="3C703CAE">
                <wp:simplePos x="0" y="0"/>
                <wp:positionH relativeFrom="margin">
                  <wp:posOffset>44450</wp:posOffset>
                </wp:positionH>
                <wp:positionV relativeFrom="paragraph">
                  <wp:posOffset>217805</wp:posOffset>
                </wp:positionV>
                <wp:extent cx="69850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985000" cy="0"/>
                        </a:xfrm>
                        <a:prstGeom prst="line">
                          <a:avLst/>
                        </a:prstGeom>
                        <a:ln w="3175">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14A290" id="Straight Connector 7"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3.5pt,17.15pt" to="553.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" strokecolor="#d9e2f3 [660]" strokeweight=".25pt">
                <v:stroke joinstyle="miter"/>
                <w10:wrap anchorx="margin"/>
              </v:line>
            </w:pict>
          </mc:Fallback>
        </mc:AlternateContent>
      </w:r>
      <w:r w:rsidR="000D4E06" w:rsidRPr="000D4E06">
        <w:rPr>
          <w:rFonts w:ascii="Twentieth Century" w:eastAsia="Twentieth Century" w:hAnsi="Twentieth Century" w:cs="Twentieth Century"/>
          <w:sz w:val="22"/>
          <w:szCs w:val="22"/>
        </w:rPr>
        <w:t>,movies and songs</w:t>
      </w:r>
    </w:p>
    <w:p w14:paraId="00000033" w14:textId="0F1ABA5C" w:rsidR="00F74472" w:rsidRDefault="00F74472" w:rsidP="000D4E06">
      <w:pPr>
        <w:pBdr>
          <w:top w:val="nil"/>
          <w:left w:val="nil"/>
          <w:bottom w:val="nil"/>
          <w:right w:val="nil"/>
          <w:between w:val="nil"/>
        </w:pBdr>
        <w:spacing w:line="276" w:lineRule="auto"/>
        <w:ind w:left="714"/>
        <w:rPr>
          <w:rFonts w:ascii="Twentieth Century" w:eastAsia="Twentieth Century" w:hAnsi="Twentieth Century" w:cs="Twentieth Century"/>
          <w:i/>
          <w:color w:val="000000"/>
          <w:sz w:val="22"/>
          <w:szCs w:val="22"/>
        </w:rPr>
      </w:pPr>
    </w:p>
    <w:sectPr w:rsidR="00F74472" w:rsidSect="00135322">
      <w:pgSz w:w="12240" w:h="15840"/>
      <w:pgMar w:top="450" w:right="630" w:bottom="426" w:left="5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wentieth Centur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A6572"/>
    <w:multiLevelType w:val="multilevel"/>
    <w:tmpl w:val="2A9CF1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D6F2F47"/>
    <w:multiLevelType w:val="multilevel"/>
    <w:tmpl w:val="D61A4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F8E1D65"/>
    <w:multiLevelType w:val="multilevel"/>
    <w:tmpl w:val="CD20DAAE"/>
    <w:lvl w:ilvl="0">
      <w:start w:val="1"/>
      <w:numFmt w:val="bullet"/>
      <w:lvlText w:val="●"/>
      <w:lvlJc w:val="left"/>
      <w:pPr>
        <w:ind w:left="4613"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F2A48D3"/>
    <w:multiLevelType w:val="multilevel"/>
    <w:tmpl w:val="271CD578"/>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1D3293D"/>
    <w:multiLevelType w:val="multilevel"/>
    <w:tmpl w:val="770EE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2422550"/>
    <w:multiLevelType w:val="multilevel"/>
    <w:tmpl w:val="73E6A5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3670F51"/>
    <w:multiLevelType w:val="multilevel"/>
    <w:tmpl w:val="94061F9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E072D18"/>
    <w:multiLevelType w:val="multilevel"/>
    <w:tmpl w:val="8112F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abstractNumId w:val="0"/>
  </w:num>
  <w:num w:numId="2">
    <w:abstractNumId w:val="3"/>
  </w:num>
  <w:num w:numId="3">
    <w:abstractNumId w:val="6"/>
  </w:num>
  <w:num w:numId="4">
    <w:abstractNumId w:val="4"/>
  </w:num>
  <w:num w:numId="5">
    <w:abstractNumId w:val="1"/>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472"/>
    <w:rsid w:val="00024476"/>
    <w:rsid w:val="00045BA1"/>
    <w:rsid w:val="000A345B"/>
    <w:rsid w:val="000C5565"/>
    <w:rsid w:val="000D4E06"/>
    <w:rsid w:val="00127C8A"/>
    <w:rsid w:val="00135322"/>
    <w:rsid w:val="0016751F"/>
    <w:rsid w:val="00196133"/>
    <w:rsid w:val="001B044F"/>
    <w:rsid w:val="00200EB5"/>
    <w:rsid w:val="00204582"/>
    <w:rsid w:val="002D210A"/>
    <w:rsid w:val="0031772A"/>
    <w:rsid w:val="00370F8E"/>
    <w:rsid w:val="003D5019"/>
    <w:rsid w:val="005119D6"/>
    <w:rsid w:val="00523DBA"/>
    <w:rsid w:val="00567E5C"/>
    <w:rsid w:val="005D79AF"/>
    <w:rsid w:val="006943FE"/>
    <w:rsid w:val="00733CEF"/>
    <w:rsid w:val="00762111"/>
    <w:rsid w:val="007E5302"/>
    <w:rsid w:val="008B3781"/>
    <w:rsid w:val="0093641C"/>
    <w:rsid w:val="00967C93"/>
    <w:rsid w:val="009C1C67"/>
    <w:rsid w:val="009E7D50"/>
    <w:rsid w:val="00A07E5E"/>
    <w:rsid w:val="00A25D17"/>
    <w:rsid w:val="00A310F3"/>
    <w:rsid w:val="00A55C23"/>
    <w:rsid w:val="00BA65E6"/>
    <w:rsid w:val="00C43C4A"/>
    <w:rsid w:val="00C76055"/>
    <w:rsid w:val="00D145BD"/>
    <w:rsid w:val="00E06DD2"/>
    <w:rsid w:val="00E66EEC"/>
    <w:rsid w:val="00ED4596"/>
    <w:rsid w:val="00EE0568"/>
    <w:rsid w:val="00F1085A"/>
    <w:rsid w:val="00F12FFB"/>
    <w:rsid w:val="00F338A1"/>
    <w:rsid w:val="00F74472"/>
    <w:rsid w:val="00F92644"/>
    <w:rsid w:val="00F92B59"/>
    <w:rsid w:val="00F93B9E"/>
    <w:rsid w:val="00FE5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65"/>
  </w:style>
  <w:style w:type="paragraph" w:styleId="Heading1">
    <w:name w:val="heading 1"/>
    <w:basedOn w:val="Normal"/>
    <w:next w:val="Normal"/>
    <w:uiPriority w:val="9"/>
    <w:qFormat/>
    <w:rsid w:val="00A573FB"/>
    <w:pPr>
      <w:keepNext/>
      <w:tabs>
        <w:tab w:val="left" w:pos="1701"/>
        <w:tab w:val="right" w:pos="9356"/>
      </w:tabs>
      <w:outlineLvl w:val="0"/>
    </w:pPr>
    <w:rPr>
      <w:rFonts w:ascii="Arial Narrow" w:hAnsi="Arial Narrow"/>
      <w:b/>
      <w:sz w:val="22"/>
    </w:rPr>
  </w:style>
  <w:style w:type="paragraph" w:styleId="Heading2">
    <w:name w:val="heading 2"/>
    <w:basedOn w:val="Normal"/>
    <w:next w:val="Normal"/>
    <w:uiPriority w:val="9"/>
    <w:unhideWhenUsed/>
    <w:qFormat/>
    <w:rsid w:val="00A573FB"/>
    <w:pPr>
      <w:keepNext/>
      <w:pBdr>
        <w:bottom w:val="single" w:sz="4" w:space="1" w:color="auto"/>
      </w:pBdr>
      <w:outlineLvl w:val="1"/>
    </w:pPr>
    <w:rPr>
      <w:b/>
      <w:sz w:val="20"/>
    </w:rPr>
  </w:style>
  <w:style w:type="paragraph" w:styleId="Heading3">
    <w:name w:val="heading 3"/>
    <w:basedOn w:val="Normal"/>
    <w:next w:val="Normal"/>
    <w:uiPriority w:val="9"/>
    <w:unhideWhenUsed/>
    <w:qFormat/>
    <w:rsid w:val="00A573FB"/>
    <w:pPr>
      <w:keepNext/>
      <w:pBdr>
        <w:bottom w:val="single" w:sz="4" w:space="1" w:color="auto"/>
      </w:pBdr>
      <w:outlineLvl w:val="2"/>
    </w:pPr>
    <w:rPr>
      <w:b/>
    </w:rPr>
  </w:style>
  <w:style w:type="paragraph" w:styleId="Heading4">
    <w:name w:val="heading 4"/>
    <w:basedOn w:val="Normal"/>
    <w:next w:val="Normal"/>
    <w:uiPriority w:val="9"/>
    <w:unhideWhenUsed/>
    <w:qFormat/>
    <w:rsid w:val="00A573FB"/>
    <w:pPr>
      <w:keepNext/>
      <w:pBdr>
        <w:bottom w:val="single" w:sz="4" w:space="1" w:color="auto"/>
      </w:pBdr>
      <w:outlineLvl w:val="3"/>
    </w:pPr>
    <w:rPr>
      <w:b/>
      <w:sz w:val="22"/>
    </w:rPr>
  </w:style>
  <w:style w:type="paragraph" w:styleId="Heading5">
    <w:name w:val="heading 5"/>
    <w:basedOn w:val="Normal"/>
    <w:next w:val="Normal"/>
    <w:uiPriority w:val="9"/>
    <w:unhideWhenUsed/>
    <w:qFormat/>
    <w:rsid w:val="00A573FB"/>
    <w:pPr>
      <w:keepNext/>
      <w:tabs>
        <w:tab w:val="right" w:pos="10260"/>
      </w:tabs>
      <w:outlineLvl w:val="4"/>
    </w:pPr>
    <w:rPr>
      <w:b/>
      <w:sz w:val="20"/>
    </w:rPr>
  </w:style>
  <w:style w:type="paragraph" w:styleId="Heading6">
    <w:name w:val="heading 6"/>
    <w:basedOn w:val="Normal"/>
    <w:next w:val="Normal"/>
    <w:uiPriority w:val="9"/>
    <w:semiHidden/>
    <w:unhideWhenUsed/>
    <w:qFormat/>
    <w:rsid w:val="00A573FB"/>
    <w:pPr>
      <w:keepNext/>
      <w:tabs>
        <w:tab w:val="right" w:pos="10260"/>
      </w:tabs>
      <w:ind w:left="5760" w:hanging="5760"/>
      <w:outlineLvl w:val="5"/>
    </w:pPr>
    <w:rPr>
      <w:b/>
      <w:color w:val="000000"/>
      <w:sz w:val="20"/>
    </w:rPr>
  </w:style>
  <w:style w:type="paragraph" w:styleId="Heading7">
    <w:name w:val="heading 7"/>
    <w:basedOn w:val="Normal"/>
    <w:next w:val="Normal"/>
    <w:qFormat/>
    <w:rsid w:val="00A573FB"/>
    <w:pPr>
      <w:keepNext/>
      <w:outlineLvl w:val="6"/>
    </w:pPr>
    <w:rPr>
      <w:b/>
      <w:bCs/>
      <w:i/>
      <w:iCs/>
      <w:sz w:val="20"/>
    </w:rPr>
  </w:style>
  <w:style w:type="paragraph" w:styleId="Heading8">
    <w:name w:val="heading 8"/>
    <w:basedOn w:val="Normal"/>
    <w:next w:val="Normal"/>
    <w:qFormat/>
    <w:rsid w:val="00A573FB"/>
    <w:pPr>
      <w:keepNext/>
      <w:ind w:left="360" w:right="441" w:hanging="360"/>
      <w:outlineLvl w:val="7"/>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A573FB"/>
    <w:pPr>
      <w:jc w:val="center"/>
    </w:pPr>
    <w:rPr>
      <w:rFonts w:ascii="Arial Narrow" w:hAnsi="Arial Narrow"/>
      <w:b/>
      <w:sz w:val="36"/>
    </w:rPr>
  </w:style>
  <w:style w:type="paragraph" w:styleId="BodyTextIndent">
    <w:name w:val="Body Text Indent"/>
    <w:basedOn w:val="Normal"/>
    <w:rsid w:val="00A573FB"/>
    <w:pPr>
      <w:tabs>
        <w:tab w:val="left" w:pos="1701"/>
        <w:tab w:val="right" w:pos="9356"/>
      </w:tabs>
      <w:ind w:left="1701" w:hanging="1701"/>
    </w:pPr>
    <w:rPr>
      <w:rFonts w:ascii="Arial Narrow" w:hAnsi="Arial Narrow"/>
      <w:sz w:val="22"/>
    </w:rPr>
  </w:style>
  <w:style w:type="paragraph" w:styleId="BodyTextIndent3">
    <w:name w:val="Body Text Indent 3"/>
    <w:basedOn w:val="Normal"/>
    <w:rsid w:val="00A573FB"/>
    <w:pPr>
      <w:tabs>
        <w:tab w:val="left" w:pos="1980"/>
      </w:tabs>
      <w:ind w:left="1980"/>
      <w:jc w:val="both"/>
    </w:pPr>
    <w:rPr>
      <w:b/>
      <w:sz w:val="20"/>
    </w:rPr>
  </w:style>
  <w:style w:type="character" w:styleId="Hyperlink">
    <w:name w:val="Hyperlink"/>
    <w:rsid w:val="00A573FB"/>
    <w:rPr>
      <w:color w:val="0000FF"/>
      <w:u w:val="single"/>
    </w:rPr>
  </w:style>
  <w:style w:type="paragraph" w:styleId="BodyText">
    <w:name w:val="Body Text"/>
    <w:basedOn w:val="Normal"/>
    <w:rsid w:val="00A573FB"/>
    <w:pPr>
      <w:spacing w:after="120"/>
    </w:pPr>
  </w:style>
  <w:style w:type="paragraph" w:styleId="BodyText2">
    <w:name w:val="Body Text 2"/>
    <w:basedOn w:val="Normal"/>
    <w:rsid w:val="00A573FB"/>
    <w:rPr>
      <w:i/>
      <w:sz w:val="20"/>
    </w:rPr>
  </w:style>
  <w:style w:type="paragraph" w:customStyle="1" w:styleId="Default">
    <w:name w:val="Default"/>
    <w:rsid w:val="00156743"/>
    <w:pPr>
      <w:autoSpaceDE w:val="0"/>
      <w:autoSpaceDN w:val="0"/>
      <w:adjustRightInd w:val="0"/>
    </w:pPr>
    <w:rPr>
      <w:color w:val="000000"/>
    </w:rPr>
  </w:style>
  <w:style w:type="paragraph" w:styleId="Header">
    <w:name w:val="header"/>
    <w:basedOn w:val="Normal"/>
    <w:link w:val="HeaderChar"/>
    <w:rsid w:val="00F30222"/>
    <w:pPr>
      <w:tabs>
        <w:tab w:val="center" w:pos="4320"/>
        <w:tab w:val="right" w:pos="8640"/>
      </w:tabs>
    </w:pPr>
    <w:rPr>
      <w:sz w:val="20"/>
    </w:rPr>
  </w:style>
  <w:style w:type="character" w:customStyle="1" w:styleId="HeaderChar">
    <w:name w:val="Header Char"/>
    <w:basedOn w:val="DefaultParagraphFont"/>
    <w:link w:val="Header"/>
    <w:rsid w:val="00F30222"/>
  </w:style>
  <w:style w:type="paragraph" w:styleId="BalloonText">
    <w:name w:val="Balloon Text"/>
    <w:basedOn w:val="Normal"/>
    <w:link w:val="BalloonTextChar"/>
    <w:rsid w:val="004672FA"/>
    <w:rPr>
      <w:rFonts w:ascii="Segoe UI" w:hAnsi="Segoe UI" w:cs="Segoe UI"/>
      <w:sz w:val="18"/>
      <w:szCs w:val="18"/>
    </w:rPr>
  </w:style>
  <w:style w:type="character" w:customStyle="1" w:styleId="BalloonTextChar">
    <w:name w:val="Balloon Text Char"/>
    <w:link w:val="BalloonText"/>
    <w:rsid w:val="004672FA"/>
    <w:rPr>
      <w:rFonts w:ascii="Segoe UI" w:hAnsi="Segoe UI" w:cs="Segoe UI"/>
      <w:sz w:val="18"/>
      <w:szCs w:val="18"/>
    </w:rPr>
  </w:style>
  <w:style w:type="paragraph" w:styleId="ListParagraph">
    <w:name w:val="List Paragraph"/>
    <w:basedOn w:val="Normal"/>
    <w:uiPriority w:val="1"/>
    <w:qFormat/>
    <w:rsid w:val="00B41991"/>
    <w:pPr>
      <w:spacing w:after="200" w:line="276" w:lineRule="auto"/>
      <w:ind w:left="720"/>
      <w:contextualSpacing/>
    </w:pPr>
    <w:rPr>
      <w:rFonts w:ascii="Calibri" w:eastAsia="Calibri" w:hAnsi="Calibri"/>
      <w:sz w:val="22"/>
      <w:szCs w:val="22"/>
      <w:lang w:val="en-IN"/>
    </w:rPr>
  </w:style>
  <w:style w:type="character" w:styleId="CommentReference">
    <w:name w:val="annotation reference"/>
    <w:uiPriority w:val="99"/>
    <w:unhideWhenUsed/>
    <w:rsid w:val="00B41991"/>
    <w:rPr>
      <w:sz w:val="16"/>
      <w:szCs w:val="16"/>
    </w:rPr>
  </w:style>
  <w:style w:type="paragraph" w:styleId="CommentText">
    <w:name w:val="annotation text"/>
    <w:basedOn w:val="Normal"/>
    <w:link w:val="CommentTextChar"/>
    <w:uiPriority w:val="99"/>
    <w:unhideWhenUsed/>
    <w:rsid w:val="00B41991"/>
    <w:pPr>
      <w:spacing w:after="200"/>
    </w:pPr>
    <w:rPr>
      <w:rFonts w:ascii="Calibri" w:eastAsia="Calibri" w:hAnsi="Calibri"/>
      <w:sz w:val="20"/>
      <w:lang w:val="en-IN"/>
    </w:rPr>
  </w:style>
  <w:style w:type="character" w:customStyle="1" w:styleId="CommentTextChar">
    <w:name w:val="Comment Text Char"/>
    <w:link w:val="CommentText"/>
    <w:uiPriority w:val="99"/>
    <w:rsid w:val="00B41991"/>
    <w:rPr>
      <w:rFonts w:ascii="Calibri" w:eastAsia="Calibri" w:hAnsi="Calibri"/>
      <w:lang w:eastAsia="en-US"/>
    </w:rPr>
  </w:style>
  <w:style w:type="paragraph" w:styleId="NoSpacing">
    <w:name w:val="No Spacing"/>
    <w:uiPriority w:val="1"/>
    <w:qFormat/>
    <w:rsid w:val="00470E5E"/>
    <w:rPr>
      <w:rFonts w:asciiTheme="minorHAnsi" w:eastAsiaTheme="minorHAnsi" w:hAnsiTheme="minorHAnsi" w:cstheme="minorBidi"/>
      <w:sz w:val="22"/>
      <w:szCs w:val="22"/>
    </w:rPr>
  </w:style>
  <w:style w:type="character" w:styleId="SubtleEmphasis">
    <w:name w:val="Subtle Emphasis"/>
    <w:basedOn w:val="DefaultParagraphFont"/>
    <w:uiPriority w:val="19"/>
    <w:qFormat/>
    <w:rsid w:val="006D630B"/>
    <w:rPr>
      <w:i/>
      <w:iCs/>
      <w:color w:val="808080" w:themeColor="text1" w:themeTint="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
    <w:name w:val="Unresolved Mention"/>
    <w:basedOn w:val="DefaultParagraphFont"/>
    <w:uiPriority w:val="99"/>
    <w:semiHidden/>
    <w:unhideWhenUsed/>
    <w:rsid w:val="0013532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65"/>
  </w:style>
  <w:style w:type="paragraph" w:styleId="Heading1">
    <w:name w:val="heading 1"/>
    <w:basedOn w:val="Normal"/>
    <w:next w:val="Normal"/>
    <w:uiPriority w:val="9"/>
    <w:qFormat/>
    <w:rsid w:val="00A573FB"/>
    <w:pPr>
      <w:keepNext/>
      <w:tabs>
        <w:tab w:val="left" w:pos="1701"/>
        <w:tab w:val="right" w:pos="9356"/>
      </w:tabs>
      <w:outlineLvl w:val="0"/>
    </w:pPr>
    <w:rPr>
      <w:rFonts w:ascii="Arial Narrow" w:hAnsi="Arial Narrow"/>
      <w:b/>
      <w:sz w:val="22"/>
    </w:rPr>
  </w:style>
  <w:style w:type="paragraph" w:styleId="Heading2">
    <w:name w:val="heading 2"/>
    <w:basedOn w:val="Normal"/>
    <w:next w:val="Normal"/>
    <w:uiPriority w:val="9"/>
    <w:unhideWhenUsed/>
    <w:qFormat/>
    <w:rsid w:val="00A573FB"/>
    <w:pPr>
      <w:keepNext/>
      <w:pBdr>
        <w:bottom w:val="single" w:sz="4" w:space="1" w:color="auto"/>
      </w:pBdr>
      <w:outlineLvl w:val="1"/>
    </w:pPr>
    <w:rPr>
      <w:b/>
      <w:sz w:val="20"/>
    </w:rPr>
  </w:style>
  <w:style w:type="paragraph" w:styleId="Heading3">
    <w:name w:val="heading 3"/>
    <w:basedOn w:val="Normal"/>
    <w:next w:val="Normal"/>
    <w:uiPriority w:val="9"/>
    <w:unhideWhenUsed/>
    <w:qFormat/>
    <w:rsid w:val="00A573FB"/>
    <w:pPr>
      <w:keepNext/>
      <w:pBdr>
        <w:bottom w:val="single" w:sz="4" w:space="1" w:color="auto"/>
      </w:pBdr>
      <w:outlineLvl w:val="2"/>
    </w:pPr>
    <w:rPr>
      <w:b/>
    </w:rPr>
  </w:style>
  <w:style w:type="paragraph" w:styleId="Heading4">
    <w:name w:val="heading 4"/>
    <w:basedOn w:val="Normal"/>
    <w:next w:val="Normal"/>
    <w:uiPriority w:val="9"/>
    <w:unhideWhenUsed/>
    <w:qFormat/>
    <w:rsid w:val="00A573FB"/>
    <w:pPr>
      <w:keepNext/>
      <w:pBdr>
        <w:bottom w:val="single" w:sz="4" w:space="1" w:color="auto"/>
      </w:pBdr>
      <w:outlineLvl w:val="3"/>
    </w:pPr>
    <w:rPr>
      <w:b/>
      <w:sz w:val="22"/>
    </w:rPr>
  </w:style>
  <w:style w:type="paragraph" w:styleId="Heading5">
    <w:name w:val="heading 5"/>
    <w:basedOn w:val="Normal"/>
    <w:next w:val="Normal"/>
    <w:uiPriority w:val="9"/>
    <w:unhideWhenUsed/>
    <w:qFormat/>
    <w:rsid w:val="00A573FB"/>
    <w:pPr>
      <w:keepNext/>
      <w:tabs>
        <w:tab w:val="right" w:pos="10260"/>
      </w:tabs>
      <w:outlineLvl w:val="4"/>
    </w:pPr>
    <w:rPr>
      <w:b/>
      <w:sz w:val="20"/>
    </w:rPr>
  </w:style>
  <w:style w:type="paragraph" w:styleId="Heading6">
    <w:name w:val="heading 6"/>
    <w:basedOn w:val="Normal"/>
    <w:next w:val="Normal"/>
    <w:uiPriority w:val="9"/>
    <w:semiHidden/>
    <w:unhideWhenUsed/>
    <w:qFormat/>
    <w:rsid w:val="00A573FB"/>
    <w:pPr>
      <w:keepNext/>
      <w:tabs>
        <w:tab w:val="right" w:pos="10260"/>
      </w:tabs>
      <w:ind w:left="5760" w:hanging="5760"/>
      <w:outlineLvl w:val="5"/>
    </w:pPr>
    <w:rPr>
      <w:b/>
      <w:color w:val="000000"/>
      <w:sz w:val="20"/>
    </w:rPr>
  </w:style>
  <w:style w:type="paragraph" w:styleId="Heading7">
    <w:name w:val="heading 7"/>
    <w:basedOn w:val="Normal"/>
    <w:next w:val="Normal"/>
    <w:qFormat/>
    <w:rsid w:val="00A573FB"/>
    <w:pPr>
      <w:keepNext/>
      <w:outlineLvl w:val="6"/>
    </w:pPr>
    <w:rPr>
      <w:b/>
      <w:bCs/>
      <w:i/>
      <w:iCs/>
      <w:sz w:val="20"/>
    </w:rPr>
  </w:style>
  <w:style w:type="paragraph" w:styleId="Heading8">
    <w:name w:val="heading 8"/>
    <w:basedOn w:val="Normal"/>
    <w:next w:val="Normal"/>
    <w:qFormat/>
    <w:rsid w:val="00A573FB"/>
    <w:pPr>
      <w:keepNext/>
      <w:ind w:left="360" w:right="441" w:hanging="360"/>
      <w:outlineLvl w:val="7"/>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A573FB"/>
    <w:pPr>
      <w:jc w:val="center"/>
    </w:pPr>
    <w:rPr>
      <w:rFonts w:ascii="Arial Narrow" w:hAnsi="Arial Narrow"/>
      <w:b/>
      <w:sz w:val="36"/>
    </w:rPr>
  </w:style>
  <w:style w:type="paragraph" w:styleId="BodyTextIndent">
    <w:name w:val="Body Text Indent"/>
    <w:basedOn w:val="Normal"/>
    <w:rsid w:val="00A573FB"/>
    <w:pPr>
      <w:tabs>
        <w:tab w:val="left" w:pos="1701"/>
        <w:tab w:val="right" w:pos="9356"/>
      </w:tabs>
      <w:ind w:left="1701" w:hanging="1701"/>
    </w:pPr>
    <w:rPr>
      <w:rFonts w:ascii="Arial Narrow" w:hAnsi="Arial Narrow"/>
      <w:sz w:val="22"/>
    </w:rPr>
  </w:style>
  <w:style w:type="paragraph" w:styleId="BodyTextIndent3">
    <w:name w:val="Body Text Indent 3"/>
    <w:basedOn w:val="Normal"/>
    <w:rsid w:val="00A573FB"/>
    <w:pPr>
      <w:tabs>
        <w:tab w:val="left" w:pos="1980"/>
      </w:tabs>
      <w:ind w:left="1980"/>
      <w:jc w:val="both"/>
    </w:pPr>
    <w:rPr>
      <w:b/>
      <w:sz w:val="20"/>
    </w:rPr>
  </w:style>
  <w:style w:type="character" w:styleId="Hyperlink">
    <w:name w:val="Hyperlink"/>
    <w:rsid w:val="00A573FB"/>
    <w:rPr>
      <w:color w:val="0000FF"/>
      <w:u w:val="single"/>
    </w:rPr>
  </w:style>
  <w:style w:type="paragraph" w:styleId="BodyText">
    <w:name w:val="Body Text"/>
    <w:basedOn w:val="Normal"/>
    <w:rsid w:val="00A573FB"/>
    <w:pPr>
      <w:spacing w:after="120"/>
    </w:pPr>
  </w:style>
  <w:style w:type="paragraph" w:styleId="BodyText2">
    <w:name w:val="Body Text 2"/>
    <w:basedOn w:val="Normal"/>
    <w:rsid w:val="00A573FB"/>
    <w:rPr>
      <w:i/>
      <w:sz w:val="20"/>
    </w:rPr>
  </w:style>
  <w:style w:type="paragraph" w:customStyle="1" w:styleId="Default">
    <w:name w:val="Default"/>
    <w:rsid w:val="00156743"/>
    <w:pPr>
      <w:autoSpaceDE w:val="0"/>
      <w:autoSpaceDN w:val="0"/>
      <w:adjustRightInd w:val="0"/>
    </w:pPr>
    <w:rPr>
      <w:color w:val="000000"/>
    </w:rPr>
  </w:style>
  <w:style w:type="paragraph" w:styleId="Header">
    <w:name w:val="header"/>
    <w:basedOn w:val="Normal"/>
    <w:link w:val="HeaderChar"/>
    <w:rsid w:val="00F30222"/>
    <w:pPr>
      <w:tabs>
        <w:tab w:val="center" w:pos="4320"/>
        <w:tab w:val="right" w:pos="8640"/>
      </w:tabs>
    </w:pPr>
    <w:rPr>
      <w:sz w:val="20"/>
    </w:rPr>
  </w:style>
  <w:style w:type="character" w:customStyle="1" w:styleId="HeaderChar">
    <w:name w:val="Header Char"/>
    <w:basedOn w:val="DefaultParagraphFont"/>
    <w:link w:val="Header"/>
    <w:rsid w:val="00F30222"/>
  </w:style>
  <w:style w:type="paragraph" w:styleId="BalloonText">
    <w:name w:val="Balloon Text"/>
    <w:basedOn w:val="Normal"/>
    <w:link w:val="BalloonTextChar"/>
    <w:rsid w:val="004672FA"/>
    <w:rPr>
      <w:rFonts w:ascii="Segoe UI" w:hAnsi="Segoe UI" w:cs="Segoe UI"/>
      <w:sz w:val="18"/>
      <w:szCs w:val="18"/>
    </w:rPr>
  </w:style>
  <w:style w:type="character" w:customStyle="1" w:styleId="BalloonTextChar">
    <w:name w:val="Balloon Text Char"/>
    <w:link w:val="BalloonText"/>
    <w:rsid w:val="004672FA"/>
    <w:rPr>
      <w:rFonts w:ascii="Segoe UI" w:hAnsi="Segoe UI" w:cs="Segoe UI"/>
      <w:sz w:val="18"/>
      <w:szCs w:val="18"/>
    </w:rPr>
  </w:style>
  <w:style w:type="paragraph" w:styleId="ListParagraph">
    <w:name w:val="List Paragraph"/>
    <w:basedOn w:val="Normal"/>
    <w:uiPriority w:val="1"/>
    <w:qFormat/>
    <w:rsid w:val="00B41991"/>
    <w:pPr>
      <w:spacing w:after="200" w:line="276" w:lineRule="auto"/>
      <w:ind w:left="720"/>
      <w:contextualSpacing/>
    </w:pPr>
    <w:rPr>
      <w:rFonts w:ascii="Calibri" w:eastAsia="Calibri" w:hAnsi="Calibri"/>
      <w:sz w:val="22"/>
      <w:szCs w:val="22"/>
      <w:lang w:val="en-IN"/>
    </w:rPr>
  </w:style>
  <w:style w:type="character" w:styleId="CommentReference">
    <w:name w:val="annotation reference"/>
    <w:uiPriority w:val="99"/>
    <w:unhideWhenUsed/>
    <w:rsid w:val="00B41991"/>
    <w:rPr>
      <w:sz w:val="16"/>
      <w:szCs w:val="16"/>
    </w:rPr>
  </w:style>
  <w:style w:type="paragraph" w:styleId="CommentText">
    <w:name w:val="annotation text"/>
    <w:basedOn w:val="Normal"/>
    <w:link w:val="CommentTextChar"/>
    <w:uiPriority w:val="99"/>
    <w:unhideWhenUsed/>
    <w:rsid w:val="00B41991"/>
    <w:pPr>
      <w:spacing w:after="200"/>
    </w:pPr>
    <w:rPr>
      <w:rFonts w:ascii="Calibri" w:eastAsia="Calibri" w:hAnsi="Calibri"/>
      <w:sz w:val="20"/>
      <w:lang w:val="en-IN"/>
    </w:rPr>
  </w:style>
  <w:style w:type="character" w:customStyle="1" w:styleId="CommentTextChar">
    <w:name w:val="Comment Text Char"/>
    <w:link w:val="CommentText"/>
    <w:uiPriority w:val="99"/>
    <w:rsid w:val="00B41991"/>
    <w:rPr>
      <w:rFonts w:ascii="Calibri" w:eastAsia="Calibri" w:hAnsi="Calibri"/>
      <w:lang w:eastAsia="en-US"/>
    </w:rPr>
  </w:style>
  <w:style w:type="paragraph" w:styleId="NoSpacing">
    <w:name w:val="No Spacing"/>
    <w:uiPriority w:val="1"/>
    <w:qFormat/>
    <w:rsid w:val="00470E5E"/>
    <w:rPr>
      <w:rFonts w:asciiTheme="minorHAnsi" w:eastAsiaTheme="minorHAnsi" w:hAnsiTheme="minorHAnsi" w:cstheme="minorBidi"/>
      <w:sz w:val="22"/>
      <w:szCs w:val="22"/>
    </w:rPr>
  </w:style>
  <w:style w:type="character" w:styleId="SubtleEmphasis">
    <w:name w:val="Subtle Emphasis"/>
    <w:basedOn w:val="DefaultParagraphFont"/>
    <w:uiPriority w:val="19"/>
    <w:qFormat/>
    <w:rsid w:val="006D630B"/>
    <w:rPr>
      <w:i/>
      <w:iCs/>
      <w:color w:val="808080" w:themeColor="text1" w:themeTint="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
    <w:name w:val="Unresolved Mention"/>
    <w:basedOn w:val="DefaultParagraphFont"/>
    <w:uiPriority w:val="99"/>
    <w:semiHidden/>
    <w:unhideWhenUsed/>
    <w:rsid w:val="00135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54909">
      <w:bodyDiv w:val="1"/>
      <w:marLeft w:val="0"/>
      <w:marRight w:val="0"/>
      <w:marTop w:val="0"/>
      <w:marBottom w:val="0"/>
      <w:divBdr>
        <w:top w:val="none" w:sz="0" w:space="0" w:color="auto"/>
        <w:left w:val="none" w:sz="0" w:space="0" w:color="auto"/>
        <w:bottom w:val="none" w:sz="0" w:space="0" w:color="auto"/>
        <w:right w:val="none" w:sz="0" w:space="0" w:color="auto"/>
      </w:divBdr>
    </w:div>
    <w:div w:id="1042630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JKE8D0vdei6Z7QvX+E2NYQDd1w==">AMUW2mVqYxvYIPQCtW/KCmXlJOV+4HulCDej81Ob1XwPrvPPSNMY4yOBMKluwI62iLWw8KYowG4LpGjBsjdfPUpQRAsh2N2kU+k9lwwENu31Lk0QvcK3xqE=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Killips</dc:creator>
  <cp:lastModifiedBy>ASUS TUF</cp:lastModifiedBy>
  <cp:revision>2</cp:revision>
  <dcterms:created xsi:type="dcterms:W3CDTF">2023-05-15T08:29:00Z</dcterms:created>
  <dcterms:modified xsi:type="dcterms:W3CDTF">2023-05-15T08:29:00Z</dcterms:modified>
</cp:coreProperties>
</file>