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B957C" w14:textId="66979849" w:rsidR="00530CA0" w:rsidRPr="00C211B8" w:rsidRDefault="00013910" w:rsidP="00530CA0">
      <w:pPr>
        <w:pStyle w:val="af0"/>
        <w:rPr>
          <w:b/>
          <w:bCs/>
          <w:color w:val="000000" w:themeColor="text1"/>
          <w:sz w:val="72"/>
          <w:szCs w:val="72"/>
        </w:rPr>
      </w:pPr>
      <w:r w:rsidRPr="00C211B8">
        <w:rPr>
          <w:b/>
          <w:bCs/>
          <w:color w:val="000000" w:themeColor="text1"/>
          <w:sz w:val="72"/>
          <w:szCs w:val="72"/>
        </w:rPr>
        <w:t>巨神兵AI模型</w:t>
      </w:r>
      <w:r w:rsidR="00530CA0" w:rsidRPr="00C211B8">
        <w:rPr>
          <w:rFonts w:hint="eastAsia"/>
          <w:b/>
          <w:bCs/>
          <w:color w:val="000000" w:themeColor="text1"/>
          <w:sz w:val="72"/>
          <w:szCs w:val="72"/>
        </w:rPr>
        <w:t>系统</w:t>
      </w:r>
      <w:r w:rsidRPr="00C211B8">
        <w:rPr>
          <w:b/>
          <w:bCs/>
          <w:color w:val="000000" w:themeColor="text1"/>
          <w:sz w:val="72"/>
          <w:szCs w:val="72"/>
        </w:rPr>
        <w:t>介绍</w:t>
      </w:r>
    </w:p>
    <w:p w14:paraId="18AA6561" w14:textId="19D2A565" w:rsidR="00530CA0" w:rsidRPr="00D9118F" w:rsidRDefault="00530CA0" w:rsidP="00530CA0">
      <w:pPr>
        <w:pStyle w:val="af0"/>
        <w:rPr>
          <w:b/>
          <w:bCs/>
          <w:color w:val="000000" w:themeColor="text1"/>
          <w:sz w:val="40"/>
          <w:szCs w:val="40"/>
        </w:rPr>
      </w:pPr>
      <w:r w:rsidRPr="00D9118F">
        <w:rPr>
          <w:rFonts w:hint="eastAsia"/>
          <w:b/>
          <w:bCs/>
          <w:color w:val="000000" w:themeColor="text1"/>
          <w:sz w:val="40"/>
          <w:szCs w:val="40"/>
        </w:rPr>
        <w:t>（</w:t>
      </w:r>
      <w:r w:rsidRPr="00D9118F">
        <w:rPr>
          <w:color w:val="000000" w:themeColor="text1"/>
          <w:sz w:val="36"/>
          <w:szCs w:val="36"/>
        </w:rPr>
        <w:t>Giant God Warrior AI</w:t>
      </w:r>
      <w:r w:rsidRPr="00D9118F">
        <w:rPr>
          <w:rFonts w:hint="eastAsia"/>
          <w:color w:val="000000" w:themeColor="text1"/>
          <w:sz w:val="36"/>
          <w:szCs w:val="36"/>
        </w:rPr>
        <w:t xml:space="preserve"> System</w:t>
      </w:r>
      <w:r w:rsidRPr="00D9118F">
        <w:rPr>
          <w:rFonts w:hint="eastAsia"/>
          <w:b/>
          <w:bCs/>
          <w:color w:val="000000" w:themeColor="text1"/>
          <w:sz w:val="40"/>
          <w:szCs w:val="40"/>
        </w:rPr>
        <w:t>）</w:t>
      </w:r>
    </w:p>
    <w:p w14:paraId="64911F79" w14:textId="3A3D1163" w:rsidR="002300E8" w:rsidRDefault="002300E8" w:rsidP="002300E8">
      <w:pPr>
        <w:pStyle w:val="af0"/>
        <w:rPr>
          <w:color w:val="000000" w:themeColor="text1"/>
        </w:rPr>
      </w:pPr>
      <w:r w:rsidRPr="00D9118F">
        <w:rPr>
          <w:noProof/>
          <w:color w:val="000000" w:themeColor="text1"/>
        </w:rPr>
        <w:drawing>
          <wp:inline distT="0" distB="0" distL="0" distR="0" wp14:anchorId="57AD7BDD" wp14:editId="7591D7CA">
            <wp:extent cx="3495675" cy="1807178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235" cy="1843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A88DE" w14:textId="41685970" w:rsidR="00475C9D" w:rsidRPr="00C211B8" w:rsidRDefault="00475C9D" w:rsidP="002300E8">
      <w:pPr>
        <w:pStyle w:val="af0"/>
        <w:rPr>
          <w:b/>
          <w:bCs/>
          <w:color w:val="000000" w:themeColor="text1"/>
          <w:sz w:val="52"/>
          <w:szCs w:val="52"/>
        </w:rPr>
      </w:pPr>
      <w:r w:rsidRPr="00C211B8">
        <w:rPr>
          <w:rFonts w:hint="eastAsia"/>
          <w:b/>
          <w:bCs/>
          <w:color w:val="000000" w:themeColor="text1"/>
          <w:sz w:val="52"/>
          <w:szCs w:val="52"/>
        </w:rPr>
        <w:t>版权声明</w:t>
      </w:r>
    </w:p>
    <w:p w14:paraId="1E8CAE1C" w14:textId="77777777" w:rsidR="0058004E" w:rsidRPr="0058004E" w:rsidRDefault="0058004E" w:rsidP="0058004E">
      <w:pPr>
        <w:rPr>
          <w:sz w:val="28"/>
          <w:szCs w:val="32"/>
        </w:rPr>
      </w:pPr>
      <w:r w:rsidRPr="0058004E">
        <w:rPr>
          <w:b/>
          <w:bCs/>
          <w:sz w:val="28"/>
          <w:szCs w:val="32"/>
        </w:rPr>
        <w:t>1. 版权归属</w:t>
      </w:r>
    </w:p>
    <w:p w14:paraId="160021A5" w14:textId="4C8DF278" w:rsidR="0058004E" w:rsidRPr="0058004E" w:rsidRDefault="0058004E" w:rsidP="0058004E">
      <w:pPr>
        <w:rPr>
          <w:sz w:val="28"/>
          <w:szCs w:val="32"/>
        </w:rPr>
      </w:pPr>
      <w:r w:rsidRPr="0058004E">
        <w:rPr>
          <w:sz w:val="28"/>
          <w:szCs w:val="32"/>
        </w:rPr>
        <w:t>本产品“巨神兵AI大模型系统 (Giant God Warrior AI System)”及其相关文档、软件的版权归属于</w:t>
      </w:r>
      <w:r w:rsidRPr="0058004E">
        <w:rPr>
          <w:rFonts w:hint="eastAsia"/>
          <w:sz w:val="28"/>
          <w:szCs w:val="32"/>
        </w:rPr>
        <w:t>星辰重工科技公司所有</w:t>
      </w:r>
      <w:r w:rsidRPr="0058004E">
        <w:rPr>
          <w:sz w:val="28"/>
          <w:szCs w:val="32"/>
        </w:rPr>
        <w:t>。</w:t>
      </w:r>
    </w:p>
    <w:p w14:paraId="1E1776A2" w14:textId="77777777" w:rsidR="0058004E" w:rsidRPr="0058004E" w:rsidRDefault="0058004E" w:rsidP="0058004E">
      <w:pPr>
        <w:rPr>
          <w:sz w:val="28"/>
          <w:szCs w:val="32"/>
        </w:rPr>
      </w:pPr>
      <w:r w:rsidRPr="0058004E">
        <w:rPr>
          <w:b/>
          <w:bCs/>
          <w:sz w:val="28"/>
          <w:szCs w:val="32"/>
        </w:rPr>
        <w:t>2. 开源协议</w:t>
      </w:r>
    </w:p>
    <w:p w14:paraId="052EE777" w14:textId="77777777" w:rsidR="0058004E" w:rsidRPr="0058004E" w:rsidRDefault="0058004E" w:rsidP="0058004E">
      <w:pPr>
        <w:rPr>
          <w:sz w:val="28"/>
          <w:szCs w:val="32"/>
        </w:rPr>
      </w:pPr>
      <w:r w:rsidRPr="0058004E">
        <w:rPr>
          <w:sz w:val="28"/>
          <w:szCs w:val="32"/>
        </w:rPr>
        <w:t xml:space="preserve">本产品基于 </w:t>
      </w:r>
      <w:r w:rsidRPr="0058004E">
        <w:rPr>
          <w:b/>
          <w:bCs/>
          <w:sz w:val="28"/>
          <w:szCs w:val="32"/>
        </w:rPr>
        <w:t>Apache 2.0 开源许可证</w:t>
      </w:r>
      <w:r w:rsidRPr="0058004E">
        <w:rPr>
          <w:sz w:val="28"/>
          <w:szCs w:val="32"/>
        </w:rPr>
        <w:t>发布。使用者需严格遵守该协议的所有条款，在分发、修改或创建衍生作品时，必须保留原始的版权声明、专利标记、商标声明及归属声明，并附上Apache 2.0许可证的副本。</w:t>
      </w:r>
    </w:p>
    <w:p w14:paraId="73728610" w14:textId="77777777" w:rsidR="0058004E" w:rsidRPr="0058004E" w:rsidRDefault="0058004E" w:rsidP="0058004E">
      <w:pPr>
        <w:rPr>
          <w:sz w:val="28"/>
          <w:szCs w:val="32"/>
        </w:rPr>
      </w:pPr>
      <w:r w:rsidRPr="0058004E">
        <w:rPr>
          <w:b/>
          <w:bCs/>
          <w:sz w:val="28"/>
          <w:szCs w:val="32"/>
        </w:rPr>
        <w:t>3. 使用合规性义务</w:t>
      </w:r>
    </w:p>
    <w:p w14:paraId="0B8DF8BF" w14:textId="77777777" w:rsidR="0058004E" w:rsidRPr="0058004E" w:rsidRDefault="0058004E" w:rsidP="0058004E">
      <w:pPr>
        <w:ind w:left="720"/>
        <w:rPr>
          <w:sz w:val="28"/>
          <w:szCs w:val="32"/>
        </w:rPr>
      </w:pPr>
      <w:r w:rsidRPr="0058004E">
        <w:rPr>
          <w:sz w:val="28"/>
          <w:szCs w:val="32"/>
        </w:rPr>
        <w:t>使用本产品的云上版本（SaaS/IaaS服务）时，用户需</w:t>
      </w:r>
      <w:r w:rsidRPr="0058004E">
        <w:rPr>
          <w:b/>
          <w:bCs/>
          <w:sz w:val="28"/>
          <w:szCs w:val="32"/>
        </w:rPr>
        <w:t>严格遵守其所在国家或地区的法律法规</w:t>
      </w:r>
      <w:r w:rsidRPr="0058004E">
        <w:rPr>
          <w:sz w:val="28"/>
          <w:szCs w:val="32"/>
        </w:rPr>
        <w:t>，并确保其使用行为符合所有</w:t>
      </w:r>
      <w:r w:rsidRPr="0058004E">
        <w:rPr>
          <w:sz w:val="28"/>
          <w:szCs w:val="32"/>
        </w:rPr>
        <w:lastRenderedPageBreak/>
        <w:t>适用的数据安全、隐私保护及内容合规性要求。</w:t>
      </w:r>
    </w:p>
    <w:p w14:paraId="608C5E46" w14:textId="77777777" w:rsidR="0058004E" w:rsidRPr="0058004E" w:rsidRDefault="0058004E" w:rsidP="0058004E">
      <w:pPr>
        <w:ind w:left="720"/>
        <w:rPr>
          <w:sz w:val="28"/>
          <w:szCs w:val="32"/>
        </w:rPr>
      </w:pPr>
      <w:r w:rsidRPr="0058004E">
        <w:rPr>
          <w:sz w:val="28"/>
          <w:szCs w:val="32"/>
        </w:rPr>
        <w:t>为维护服务合规性与安全性，服务提供商保留对训练数据及使用行为进行审计的权利。如发现任何违规或滥用行为，服务提供商</w:t>
      </w:r>
      <w:r w:rsidRPr="0058004E">
        <w:rPr>
          <w:b/>
          <w:bCs/>
          <w:sz w:val="28"/>
          <w:szCs w:val="32"/>
        </w:rPr>
        <w:t>有权立即暂停或终止提供服务</w:t>
      </w:r>
      <w:r w:rsidRPr="0058004E">
        <w:rPr>
          <w:sz w:val="28"/>
          <w:szCs w:val="32"/>
        </w:rPr>
        <w:t>，且不承担任何责任。</w:t>
      </w:r>
    </w:p>
    <w:p w14:paraId="040987B0" w14:textId="77777777" w:rsidR="0058004E" w:rsidRPr="0058004E" w:rsidRDefault="0058004E" w:rsidP="0058004E">
      <w:pPr>
        <w:rPr>
          <w:sz w:val="28"/>
          <w:szCs w:val="32"/>
        </w:rPr>
      </w:pPr>
      <w:r w:rsidRPr="0058004E">
        <w:rPr>
          <w:b/>
          <w:bCs/>
          <w:sz w:val="28"/>
          <w:szCs w:val="32"/>
        </w:rPr>
        <w:t>4. 免责声明</w:t>
      </w:r>
    </w:p>
    <w:p w14:paraId="7CA71FC2" w14:textId="77777777" w:rsidR="0058004E" w:rsidRPr="0058004E" w:rsidRDefault="0058004E" w:rsidP="0058004E">
      <w:pPr>
        <w:ind w:left="720"/>
        <w:rPr>
          <w:sz w:val="28"/>
          <w:szCs w:val="32"/>
        </w:rPr>
      </w:pPr>
      <w:r w:rsidRPr="0058004E">
        <w:rPr>
          <w:sz w:val="28"/>
          <w:szCs w:val="32"/>
        </w:rPr>
        <w:t>本产品按“现状”提供，开发者/出品方不对其适用性、可靠性、准确性或特定用途的适用性作任何明示或默示的担保。</w:t>
      </w:r>
    </w:p>
    <w:p w14:paraId="327A57DA" w14:textId="77777777" w:rsidR="0058004E" w:rsidRPr="0058004E" w:rsidRDefault="0058004E" w:rsidP="0058004E">
      <w:pPr>
        <w:ind w:left="720"/>
        <w:rPr>
          <w:sz w:val="28"/>
          <w:szCs w:val="32"/>
        </w:rPr>
      </w:pPr>
      <w:r w:rsidRPr="0058004E">
        <w:rPr>
          <w:sz w:val="28"/>
          <w:szCs w:val="32"/>
        </w:rPr>
        <w:t>对于因使用或无法使用本产品所导致的任何直接、间接、附带、特殊或后果性损害，开发者/出品方不承担任何责任。</w:t>
      </w:r>
    </w:p>
    <w:p w14:paraId="1A892223" w14:textId="77777777" w:rsidR="0058004E" w:rsidRPr="0058004E" w:rsidRDefault="0058004E" w:rsidP="0058004E">
      <w:pPr>
        <w:rPr>
          <w:sz w:val="28"/>
          <w:szCs w:val="32"/>
        </w:rPr>
      </w:pPr>
      <w:r w:rsidRPr="0058004E">
        <w:rPr>
          <w:b/>
          <w:bCs/>
          <w:sz w:val="28"/>
          <w:szCs w:val="32"/>
        </w:rPr>
        <w:t>5. 联系方式</w:t>
      </w:r>
    </w:p>
    <w:p w14:paraId="19EF4753" w14:textId="77777777" w:rsidR="0058004E" w:rsidRPr="0058004E" w:rsidRDefault="0058004E" w:rsidP="0058004E">
      <w:pPr>
        <w:ind w:left="720"/>
        <w:rPr>
          <w:sz w:val="28"/>
          <w:szCs w:val="32"/>
        </w:rPr>
      </w:pPr>
      <w:r w:rsidRPr="0058004E">
        <w:rPr>
          <w:sz w:val="28"/>
          <w:szCs w:val="32"/>
        </w:rPr>
        <w:t>如需获取软件或进行本地化测试，请联系：GiantGodWarriorAI@XCS.com.cn或您的对接销售人员。</w:t>
      </w:r>
    </w:p>
    <w:p w14:paraId="0B8FEDE2" w14:textId="77777777" w:rsidR="0058004E" w:rsidRPr="0058004E" w:rsidRDefault="0058004E" w:rsidP="0058004E">
      <w:pPr>
        <w:ind w:left="720"/>
        <w:rPr>
          <w:sz w:val="28"/>
          <w:szCs w:val="32"/>
        </w:rPr>
      </w:pPr>
      <w:r w:rsidRPr="0058004E">
        <w:rPr>
          <w:sz w:val="28"/>
          <w:szCs w:val="32"/>
        </w:rPr>
        <w:t>如需定制化训练或技术支持，请联系售后总台：GiantGodWarriorafter-sales@XCS.com.cn。</w:t>
      </w:r>
    </w:p>
    <w:p w14:paraId="1686E9A8" w14:textId="50BE8641" w:rsidR="0058004E" w:rsidRDefault="0058004E" w:rsidP="0058004E">
      <w:pPr>
        <w:ind w:left="720"/>
        <w:rPr>
          <w:sz w:val="28"/>
          <w:szCs w:val="32"/>
        </w:rPr>
      </w:pPr>
      <w:r w:rsidRPr="0058004E">
        <w:rPr>
          <w:sz w:val="28"/>
          <w:szCs w:val="32"/>
        </w:rPr>
        <w:t>其他公司事务，请联系对公邮箱：</w:t>
      </w:r>
      <w:hyperlink r:id="rId9" w:history="1">
        <w:r w:rsidRPr="0058004E">
          <w:rPr>
            <w:rStyle w:val="af4"/>
            <w:sz w:val="28"/>
            <w:szCs w:val="32"/>
          </w:rPr>
          <w:t>GiantGodWarrior@XCS.com.cn</w:t>
        </w:r>
      </w:hyperlink>
      <w:r w:rsidRPr="0058004E">
        <w:rPr>
          <w:sz w:val="28"/>
          <w:szCs w:val="32"/>
        </w:rPr>
        <w:t>。</w:t>
      </w:r>
    </w:p>
    <w:p w14:paraId="58BA7CD9" w14:textId="77777777" w:rsidR="0058004E" w:rsidRPr="0058004E" w:rsidRDefault="0058004E" w:rsidP="0058004E">
      <w:pPr>
        <w:ind w:left="720"/>
        <w:rPr>
          <w:sz w:val="28"/>
          <w:szCs w:val="32"/>
        </w:rPr>
      </w:pPr>
    </w:p>
    <w:sdt>
      <w:sdtPr>
        <w:rPr>
          <w:rFonts w:asciiTheme="minorHAnsi" w:eastAsiaTheme="minorEastAsia" w:hAnsiTheme="minorHAnsi" w:cstheme="minorBidi"/>
          <w:color w:val="000000" w:themeColor="text1"/>
          <w:kern w:val="2"/>
          <w:sz w:val="22"/>
          <w:szCs w:val="24"/>
          <w:lang w:val="zh-CN"/>
          <w14:ligatures w14:val="standardContextual"/>
        </w:rPr>
        <w:id w:val="4408821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08A146" w14:textId="1B3705A0" w:rsidR="002300E8" w:rsidRPr="0058004E" w:rsidRDefault="002300E8" w:rsidP="00337D23">
          <w:pPr>
            <w:pStyle w:val="TOC"/>
            <w:jc w:val="center"/>
            <w:rPr>
              <w:b/>
              <w:bCs/>
              <w:color w:val="000000" w:themeColor="text1"/>
              <w:sz w:val="72"/>
              <w:szCs w:val="72"/>
            </w:rPr>
          </w:pPr>
          <w:r w:rsidRPr="0058004E">
            <w:rPr>
              <w:b/>
              <w:bCs/>
              <w:color w:val="000000" w:themeColor="text1"/>
              <w:sz w:val="72"/>
              <w:szCs w:val="72"/>
              <w:lang w:val="zh-CN"/>
            </w:rPr>
            <w:t>目录</w:t>
          </w:r>
        </w:p>
        <w:p w14:paraId="3975A0CD" w14:textId="34D0FCFE" w:rsidR="0058004E" w:rsidRPr="0058004E" w:rsidRDefault="002300E8">
          <w:pPr>
            <w:pStyle w:val="TOC1"/>
            <w:tabs>
              <w:tab w:val="right" w:leader="dot" w:pos="8296"/>
            </w:tabs>
            <w:rPr>
              <w:noProof/>
              <w:sz w:val="24"/>
              <w:szCs w:val="28"/>
            </w:rPr>
          </w:pPr>
          <w:r w:rsidRPr="0058004E">
            <w:rPr>
              <w:color w:val="000000" w:themeColor="text1"/>
              <w:sz w:val="28"/>
              <w:szCs w:val="32"/>
            </w:rPr>
            <w:fldChar w:fldCharType="begin"/>
          </w:r>
          <w:r w:rsidRPr="0058004E">
            <w:rPr>
              <w:color w:val="000000" w:themeColor="text1"/>
              <w:sz w:val="28"/>
              <w:szCs w:val="32"/>
            </w:rPr>
            <w:instrText xml:space="preserve"> TOC \o "1-3" \h \z \u </w:instrText>
          </w:r>
          <w:r w:rsidRPr="0058004E">
            <w:rPr>
              <w:color w:val="000000" w:themeColor="text1"/>
              <w:sz w:val="28"/>
              <w:szCs w:val="32"/>
            </w:rPr>
            <w:fldChar w:fldCharType="separate"/>
          </w:r>
          <w:hyperlink w:anchor="_Toc222405808" w:history="1">
            <w:r w:rsidR="0058004E" w:rsidRPr="0058004E">
              <w:rPr>
                <w:rStyle w:val="af4"/>
                <w:rFonts w:ascii="黑体" w:eastAsia="黑体" w:hAnsi="黑体"/>
                <w:b/>
                <w:bCs/>
                <w:noProof/>
                <w:sz w:val="24"/>
                <w:szCs w:val="28"/>
              </w:rPr>
              <w:t>1. 产品概述</w:t>
            </w:r>
            <w:r w:rsidR="0058004E" w:rsidRPr="0058004E">
              <w:rPr>
                <w:noProof/>
                <w:webHidden/>
                <w:sz w:val="24"/>
                <w:szCs w:val="28"/>
              </w:rPr>
              <w:tab/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begin"/>
            </w:r>
            <w:r w:rsidR="0058004E" w:rsidRPr="0058004E">
              <w:rPr>
                <w:noProof/>
                <w:webHidden/>
                <w:sz w:val="24"/>
                <w:szCs w:val="28"/>
              </w:rPr>
              <w:instrText xml:space="preserve"> PAGEREF _Toc222405808 \h </w:instrText>
            </w:r>
            <w:r w:rsidR="0058004E" w:rsidRPr="0058004E">
              <w:rPr>
                <w:noProof/>
                <w:webHidden/>
                <w:sz w:val="24"/>
                <w:szCs w:val="28"/>
              </w:rPr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separate"/>
            </w:r>
            <w:r w:rsidR="0058004E">
              <w:rPr>
                <w:noProof/>
                <w:webHidden/>
                <w:sz w:val="24"/>
                <w:szCs w:val="28"/>
              </w:rPr>
              <w:t>4</w:t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70A6A9FE" w14:textId="4F5D2001" w:rsidR="0058004E" w:rsidRPr="0058004E" w:rsidRDefault="00000000">
          <w:pPr>
            <w:pStyle w:val="TOC1"/>
            <w:tabs>
              <w:tab w:val="right" w:leader="dot" w:pos="8296"/>
            </w:tabs>
            <w:rPr>
              <w:noProof/>
              <w:sz w:val="24"/>
              <w:szCs w:val="28"/>
            </w:rPr>
          </w:pPr>
          <w:hyperlink w:anchor="_Toc222405809" w:history="1">
            <w:r w:rsidR="0058004E" w:rsidRPr="0058004E">
              <w:rPr>
                <w:rStyle w:val="af4"/>
                <w:rFonts w:ascii="黑体" w:eastAsia="黑体" w:hAnsi="黑体"/>
                <w:b/>
                <w:bCs/>
                <w:noProof/>
                <w:sz w:val="24"/>
                <w:szCs w:val="28"/>
              </w:rPr>
              <w:t>2. 服务功能列表</w:t>
            </w:r>
            <w:r w:rsidR="0058004E" w:rsidRPr="0058004E">
              <w:rPr>
                <w:noProof/>
                <w:webHidden/>
                <w:sz w:val="24"/>
                <w:szCs w:val="28"/>
              </w:rPr>
              <w:tab/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begin"/>
            </w:r>
            <w:r w:rsidR="0058004E" w:rsidRPr="0058004E">
              <w:rPr>
                <w:noProof/>
                <w:webHidden/>
                <w:sz w:val="24"/>
                <w:szCs w:val="28"/>
              </w:rPr>
              <w:instrText xml:space="preserve"> PAGEREF _Toc222405809 \h </w:instrText>
            </w:r>
            <w:r w:rsidR="0058004E" w:rsidRPr="0058004E">
              <w:rPr>
                <w:noProof/>
                <w:webHidden/>
                <w:sz w:val="24"/>
                <w:szCs w:val="28"/>
              </w:rPr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separate"/>
            </w:r>
            <w:r w:rsidR="0058004E">
              <w:rPr>
                <w:noProof/>
                <w:webHidden/>
                <w:sz w:val="24"/>
                <w:szCs w:val="28"/>
              </w:rPr>
              <w:t>4</w:t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44D46717" w14:textId="4C218CDB" w:rsidR="0058004E" w:rsidRPr="0058004E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  <w:sz w:val="24"/>
              <w:szCs w:val="28"/>
            </w:rPr>
          </w:pPr>
          <w:hyperlink w:anchor="_Toc222405810" w:history="1">
            <w:r w:rsidR="0058004E" w:rsidRPr="0058004E">
              <w:rPr>
                <w:rStyle w:val="af4"/>
                <w:rFonts w:ascii="黑体" w:eastAsia="黑体" w:hAnsi="黑体"/>
                <w:b/>
                <w:bCs/>
                <w:noProof/>
                <w:sz w:val="24"/>
                <w:szCs w:val="28"/>
              </w:rPr>
              <w:t>2.1 全版本支持的功能（云上免费版、云上付费版、本地付费版）</w:t>
            </w:r>
            <w:r w:rsidR="0058004E" w:rsidRPr="0058004E">
              <w:rPr>
                <w:noProof/>
                <w:webHidden/>
                <w:sz w:val="24"/>
                <w:szCs w:val="28"/>
              </w:rPr>
              <w:tab/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begin"/>
            </w:r>
            <w:r w:rsidR="0058004E" w:rsidRPr="0058004E">
              <w:rPr>
                <w:noProof/>
                <w:webHidden/>
                <w:sz w:val="24"/>
                <w:szCs w:val="28"/>
              </w:rPr>
              <w:instrText xml:space="preserve"> PAGEREF _Toc222405810 \h </w:instrText>
            </w:r>
            <w:r w:rsidR="0058004E" w:rsidRPr="0058004E">
              <w:rPr>
                <w:noProof/>
                <w:webHidden/>
                <w:sz w:val="24"/>
                <w:szCs w:val="28"/>
              </w:rPr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separate"/>
            </w:r>
            <w:r w:rsidR="0058004E">
              <w:rPr>
                <w:noProof/>
                <w:webHidden/>
                <w:sz w:val="24"/>
                <w:szCs w:val="28"/>
              </w:rPr>
              <w:t>4</w:t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2383B3E6" w14:textId="43CA8311" w:rsidR="0058004E" w:rsidRPr="0058004E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  <w:sz w:val="24"/>
              <w:szCs w:val="28"/>
            </w:rPr>
          </w:pPr>
          <w:hyperlink w:anchor="_Toc222405811" w:history="1">
            <w:r w:rsidR="0058004E" w:rsidRPr="0058004E">
              <w:rPr>
                <w:rStyle w:val="af4"/>
                <w:rFonts w:ascii="黑体" w:eastAsia="黑体" w:hAnsi="黑体"/>
                <w:b/>
                <w:bCs/>
                <w:noProof/>
                <w:sz w:val="24"/>
                <w:szCs w:val="28"/>
              </w:rPr>
              <w:t>2.2 付费版本专属功能（仅云上付费版 &amp; 本地付费版）</w:t>
            </w:r>
            <w:r w:rsidR="0058004E" w:rsidRPr="0058004E">
              <w:rPr>
                <w:noProof/>
                <w:webHidden/>
                <w:sz w:val="24"/>
                <w:szCs w:val="28"/>
              </w:rPr>
              <w:tab/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begin"/>
            </w:r>
            <w:r w:rsidR="0058004E" w:rsidRPr="0058004E">
              <w:rPr>
                <w:noProof/>
                <w:webHidden/>
                <w:sz w:val="24"/>
                <w:szCs w:val="28"/>
              </w:rPr>
              <w:instrText xml:space="preserve"> PAGEREF _Toc222405811 \h </w:instrText>
            </w:r>
            <w:r w:rsidR="0058004E" w:rsidRPr="0058004E">
              <w:rPr>
                <w:noProof/>
                <w:webHidden/>
                <w:sz w:val="24"/>
                <w:szCs w:val="28"/>
              </w:rPr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separate"/>
            </w:r>
            <w:r w:rsidR="0058004E">
              <w:rPr>
                <w:noProof/>
                <w:webHidden/>
                <w:sz w:val="24"/>
                <w:szCs w:val="28"/>
              </w:rPr>
              <w:t>4</w:t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0E995088" w14:textId="33A686EF" w:rsidR="0058004E" w:rsidRPr="0058004E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  <w:sz w:val="24"/>
              <w:szCs w:val="28"/>
            </w:rPr>
          </w:pPr>
          <w:hyperlink w:anchor="_Toc222405812" w:history="1">
            <w:r w:rsidR="0058004E" w:rsidRPr="0058004E">
              <w:rPr>
                <w:rStyle w:val="af4"/>
                <w:rFonts w:ascii="黑体" w:eastAsia="黑体" w:hAnsi="黑体"/>
                <w:b/>
                <w:bCs/>
                <w:noProof/>
                <w:sz w:val="24"/>
                <w:szCs w:val="28"/>
              </w:rPr>
              <w:t>2.3 功能限制说明</w:t>
            </w:r>
            <w:r w:rsidR="0058004E" w:rsidRPr="0058004E">
              <w:rPr>
                <w:noProof/>
                <w:webHidden/>
                <w:sz w:val="24"/>
                <w:szCs w:val="28"/>
              </w:rPr>
              <w:tab/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begin"/>
            </w:r>
            <w:r w:rsidR="0058004E" w:rsidRPr="0058004E">
              <w:rPr>
                <w:noProof/>
                <w:webHidden/>
                <w:sz w:val="24"/>
                <w:szCs w:val="28"/>
              </w:rPr>
              <w:instrText xml:space="preserve"> PAGEREF _Toc222405812 \h </w:instrText>
            </w:r>
            <w:r w:rsidR="0058004E" w:rsidRPr="0058004E">
              <w:rPr>
                <w:noProof/>
                <w:webHidden/>
                <w:sz w:val="24"/>
                <w:szCs w:val="28"/>
              </w:rPr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separate"/>
            </w:r>
            <w:r w:rsidR="0058004E">
              <w:rPr>
                <w:noProof/>
                <w:webHidden/>
                <w:sz w:val="24"/>
                <w:szCs w:val="28"/>
              </w:rPr>
              <w:t>5</w:t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2AB319F2" w14:textId="2DEB415D" w:rsidR="0058004E" w:rsidRPr="0058004E" w:rsidRDefault="00000000">
          <w:pPr>
            <w:pStyle w:val="TOC1"/>
            <w:tabs>
              <w:tab w:val="right" w:leader="dot" w:pos="8296"/>
            </w:tabs>
            <w:rPr>
              <w:noProof/>
              <w:sz w:val="24"/>
              <w:szCs w:val="28"/>
            </w:rPr>
          </w:pPr>
          <w:hyperlink w:anchor="_Toc222405813" w:history="1">
            <w:r w:rsidR="0058004E" w:rsidRPr="0058004E">
              <w:rPr>
                <w:rStyle w:val="af4"/>
                <w:rFonts w:ascii="黑体" w:eastAsia="黑体" w:hAnsi="黑体"/>
                <w:b/>
                <w:bCs/>
                <w:noProof/>
                <w:sz w:val="24"/>
                <w:szCs w:val="28"/>
              </w:rPr>
              <w:t>3. 支持的模型与框架</w:t>
            </w:r>
            <w:r w:rsidR="0058004E" w:rsidRPr="0058004E">
              <w:rPr>
                <w:noProof/>
                <w:webHidden/>
                <w:sz w:val="24"/>
                <w:szCs w:val="28"/>
              </w:rPr>
              <w:tab/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begin"/>
            </w:r>
            <w:r w:rsidR="0058004E" w:rsidRPr="0058004E">
              <w:rPr>
                <w:noProof/>
                <w:webHidden/>
                <w:sz w:val="24"/>
                <w:szCs w:val="28"/>
              </w:rPr>
              <w:instrText xml:space="preserve"> PAGEREF _Toc222405813 \h </w:instrText>
            </w:r>
            <w:r w:rsidR="0058004E" w:rsidRPr="0058004E">
              <w:rPr>
                <w:noProof/>
                <w:webHidden/>
                <w:sz w:val="24"/>
                <w:szCs w:val="28"/>
              </w:rPr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separate"/>
            </w:r>
            <w:r w:rsidR="0058004E">
              <w:rPr>
                <w:noProof/>
                <w:webHidden/>
                <w:sz w:val="24"/>
                <w:szCs w:val="28"/>
              </w:rPr>
              <w:t>5</w:t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33F716A8" w14:textId="2535CA2B" w:rsidR="0058004E" w:rsidRPr="0058004E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  <w:sz w:val="24"/>
              <w:szCs w:val="28"/>
            </w:rPr>
          </w:pPr>
          <w:hyperlink w:anchor="_Toc222405814" w:history="1">
            <w:r w:rsidR="0058004E" w:rsidRPr="0058004E">
              <w:rPr>
                <w:rStyle w:val="af4"/>
                <w:rFonts w:ascii="黑体" w:eastAsia="黑体" w:hAnsi="黑体"/>
                <w:b/>
                <w:bCs/>
                <w:noProof/>
                <w:sz w:val="24"/>
                <w:szCs w:val="28"/>
              </w:rPr>
              <w:t>3.1. 许可证与合规声明</w:t>
            </w:r>
            <w:r w:rsidR="0058004E" w:rsidRPr="0058004E">
              <w:rPr>
                <w:noProof/>
                <w:webHidden/>
                <w:sz w:val="24"/>
                <w:szCs w:val="28"/>
              </w:rPr>
              <w:tab/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begin"/>
            </w:r>
            <w:r w:rsidR="0058004E" w:rsidRPr="0058004E">
              <w:rPr>
                <w:noProof/>
                <w:webHidden/>
                <w:sz w:val="24"/>
                <w:szCs w:val="28"/>
              </w:rPr>
              <w:instrText xml:space="preserve"> PAGEREF _Toc222405814 \h </w:instrText>
            </w:r>
            <w:r w:rsidR="0058004E" w:rsidRPr="0058004E">
              <w:rPr>
                <w:noProof/>
                <w:webHidden/>
                <w:sz w:val="24"/>
                <w:szCs w:val="28"/>
              </w:rPr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separate"/>
            </w:r>
            <w:r w:rsidR="0058004E">
              <w:rPr>
                <w:noProof/>
                <w:webHidden/>
                <w:sz w:val="24"/>
                <w:szCs w:val="28"/>
              </w:rPr>
              <w:t>5</w:t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292CF849" w14:textId="6CD210E3" w:rsidR="0058004E" w:rsidRPr="0058004E" w:rsidRDefault="00000000">
          <w:pPr>
            <w:pStyle w:val="TOC1"/>
            <w:tabs>
              <w:tab w:val="right" w:leader="dot" w:pos="8296"/>
            </w:tabs>
            <w:rPr>
              <w:noProof/>
              <w:sz w:val="24"/>
              <w:szCs w:val="28"/>
            </w:rPr>
          </w:pPr>
          <w:hyperlink w:anchor="_Toc222405815" w:history="1">
            <w:r w:rsidR="0058004E" w:rsidRPr="0058004E">
              <w:rPr>
                <w:rStyle w:val="af4"/>
                <w:rFonts w:ascii="黑体" w:eastAsia="黑体" w:hAnsi="黑体"/>
                <w:b/>
                <w:bCs/>
                <w:noProof/>
                <w:sz w:val="24"/>
                <w:szCs w:val="28"/>
              </w:rPr>
              <w:t>4.版本对比</w:t>
            </w:r>
            <w:r w:rsidR="0058004E" w:rsidRPr="0058004E">
              <w:rPr>
                <w:noProof/>
                <w:webHidden/>
                <w:sz w:val="24"/>
                <w:szCs w:val="28"/>
              </w:rPr>
              <w:tab/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begin"/>
            </w:r>
            <w:r w:rsidR="0058004E" w:rsidRPr="0058004E">
              <w:rPr>
                <w:noProof/>
                <w:webHidden/>
                <w:sz w:val="24"/>
                <w:szCs w:val="28"/>
              </w:rPr>
              <w:instrText xml:space="preserve"> PAGEREF _Toc222405815 \h </w:instrText>
            </w:r>
            <w:r w:rsidR="0058004E" w:rsidRPr="0058004E">
              <w:rPr>
                <w:noProof/>
                <w:webHidden/>
                <w:sz w:val="24"/>
                <w:szCs w:val="28"/>
              </w:rPr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separate"/>
            </w:r>
            <w:r w:rsidR="0058004E">
              <w:rPr>
                <w:noProof/>
                <w:webHidden/>
                <w:sz w:val="24"/>
                <w:szCs w:val="28"/>
              </w:rPr>
              <w:t>6</w:t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3D3DC669" w14:textId="6C5DB831" w:rsidR="0058004E" w:rsidRPr="0058004E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  <w:sz w:val="24"/>
              <w:szCs w:val="28"/>
            </w:rPr>
          </w:pPr>
          <w:hyperlink w:anchor="_Toc222405816" w:history="1">
            <w:r w:rsidR="0058004E" w:rsidRPr="0058004E">
              <w:rPr>
                <w:rStyle w:val="af4"/>
                <w:rFonts w:ascii="黑体" w:eastAsia="黑体" w:hAnsi="黑体"/>
                <w:b/>
                <w:bCs/>
                <w:noProof/>
                <w:sz w:val="24"/>
                <w:szCs w:val="28"/>
              </w:rPr>
              <w:t>4.1文本处理</w:t>
            </w:r>
            <w:r w:rsidR="0058004E" w:rsidRPr="0058004E">
              <w:rPr>
                <w:noProof/>
                <w:webHidden/>
                <w:sz w:val="24"/>
                <w:szCs w:val="28"/>
              </w:rPr>
              <w:tab/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begin"/>
            </w:r>
            <w:r w:rsidR="0058004E" w:rsidRPr="0058004E">
              <w:rPr>
                <w:noProof/>
                <w:webHidden/>
                <w:sz w:val="24"/>
                <w:szCs w:val="28"/>
              </w:rPr>
              <w:instrText xml:space="preserve"> PAGEREF _Toc222405816 \h </w:instrText>
            </w:r>
            <w:r w:rsidR="0058004E" w:rsidRPr="0058004E">
              <w:rPr>
                <w:noProof/>
                <w:webHidden/>
                <w:sz w:val="24"/>
                <w:szCs w:val="28"/>
              </w:rPr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separate"/>
            </w:r>
            <w:r w:rsidR="0058004E">
              <w:rPr>
                <w:noProof/>
                <w:webHidden/>
                <w:sz w:val="24"/>
                <w:szCs w:val="28"/>
              </w:rPr>
              <w:t>6</w:t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05F18556" w14:textId="0586C12F" w:rsidR="0058004E" w:rsidRPr="0058004E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  <w:sz w:val="24"/>
              <w:szCs w:val="28"/>
            </w:rPr>
          </w:pPr>
          <w:hyperlink w:anchor="_Toc222405817" w:history="1">
            <w:r w:rsidR="0058004E" w:rsidRPr="0058004E">
              <w:rPr>
                <w:rStyle w:val="af4"/>
                <w:rFonts w:ascii="黑体" w:eastAsia="黑体" w:hAnsi="黑体"/>
                <w:b/>
                <w:bCs/>
                <w:noProof/>
                <w:sz w:val="24"/>
                <w:szCs w:val="28"/>
              </w:rPr>
              <w:t>4.2 AI员工：可定制的智能体，协助处理工作流程</w:t>
            </w:r>
            <w:r w:rsidR="0058004E" w:rsidRPr="0058004E">
              <w:rPr>
                <w:noProof/>
                <w:webHidden/>
                <w:sz w:val="24"/>
                <w:szCs w:val="28"/>
              </w:rPr>
              <w:tab/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begin"/>
            </w:r>
            <w:r w:rsidR="0058004E" w:rsidRPr="0058004E">
              <w:rPr>
                <w:noProof/>
                <w:webHidden/>
                <w:sz w:val="24"/>
                <w:szCs w:val="28"/>
              </w:rPr>
              <w:instrText xml:space="preserve"> PAGEREF _Toc222405817 \h </w:instrText>
            </w:r>
            <w:r w:rsidR="0058004E" w:rsidRPr="0058004E">
              <w:rPr>
                <w:noProof/>
                <w:webHidden/>
                <w:sz w:val="24"/>
                <w:szCs w:val="28"/>
              </w:rPr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separate"/>
            </w:r>
            <w:r w:rsidR="0058004E">
              <w:rPr>
                <w:noProof/>
                <w:webHidden/>
                <w:sz w:val="24"/>
                <w:szCs w:val="28"/>
              </w:rPr>
              <w:t>8</w:t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1D94E9E5" w14:textId="337E8E5E" w:rsidR="0058004E" w:rsidRPr="0058004E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  <w:sz w:val="24"/>
              <w:szCs w:val="28"/>
            </w:rPr>
          </w:pPr>
          <w:hyperlink w:anchor="_Toc222405818" w:history="1">
            <w:r w:rsidR="0058004E" w:rsidRPr="0058004E">
              <w:rPr>
                <w:rStyle w:val="af4"/>
                <w:rFonts w:ascii="黑体" w:eastAsia="黑体" w:hAnsi="黑体"/>
                <w:b/>
                <w:bCs/>
                <w:noProof/>
                <w:sz w:val="24"/>
                <w:szCs w:val="28"/>
              </w:rPr>
              <w:t>4.3 程序编写：代码生成、补全与调试</w:t>
            </w:r>
            <w:r w:rsidR="0058004E" w:rsidRPr="0058004E">
              <w:rPr>
                <w:noProof/>
                <w:webHidden/>
                <w:sz w:val="24"/>
                <w:szCs w:val="28"/>
              </w:rPr>
              <w:tab/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begin"/>
            </w:r>
            <w:r w:rsidR="0058004E" w:rsidRPr="0058004E">
              <w:rPr>
                <w:noProof/>
                <w:webHidden/>
                <w:sz w:val="24"/>
                <w:szCs w:val="28"/>
              </w:rPr>
              <w:instrText xml:space="preserve"> PAGEREF _Toc222405818 \h </w:instrText>
            </w:r>
            <w:r w:rsidR="0058004E" w:rsidRPr="0058004E">
              <w:rPr>
                <w:noProof/>
                <w:webHidden/>
                <w:sz w:val="24"/>
                <w:szCs w:val="28"/>
              </w:rPr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separate"/>
            </w:r>
            <w:r w:rsidR="0058004E">
              <w:rPr>
                <w:noProof/>
                <w:webHidden/>
                <w:sz w:val="24"/>
                <w:szCs w:val="28"/>
              </w:rPr>
              <w:t>10</w:t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74DDABC3" w14:textId="4152FBF9" w:rsidR="0058004E" w:rsidRPr="0058004E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  <w:sz w:val="24"/>
              <w:szCs w:val="28"/>
            </w:rPr>
          </w:pPr>
          <w:hyperlink w:anchor="_Toc222405819" w:history="1">
            <w:r w:rsidR="0058004E" w:rsidRPr="0058004E">
              <w:rPr>
                <w:rStyle w:val="af4"/>
                <w:rFonts w:ascii="黑体" w:eastAsia="黑体" w:hAnsi="黑体"/>
                <w:b/>
                <w:bCs/>
                <w:noProof/>
                <w:sz w:val="24"/>
                <w:szCs w:val="28"/>
              </w:rPr>
              <w:t>4.4 图片生成：根据描述生成高质量图像</w:t>
            </w:r>
            <w:r w:rsidR="0058004E" w:rsidRPr="0058004E">
              <w:rPr>
                <w:noProof/>
                <w:webHidden/>
                <w:sz w:val="24"/>
                <w:szCs w:val="28"/>
              </w:rPr>
              <w:tab/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begin"/>
            </w:r>
            <w:r w:rsidR="0058004E" w:rsidRPr="0058004E">
              <w:rPr>
                <w:noProof/>
                <w:webHidden/>
                <w:sz w:val="24"/>
                <w:szCs w:val="28"/>
              </w:rPr>
              <w:instrText xml:space="preserve"> PAGEREF _Toc222405819 \h </w:instrText>
            </w:r>
            <w:r w:rsidR="0058004E" w:rsidRPr="0058004E">
              <w:rPr>
                <w:noProof/>
                <w:webHidden/>
                <w:sz w:val="24"/>
                <w:szCs w:val="28"/>
              </w:rPr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separate"/>
            </w:r>
            <w:r w:rsidR="0058004E">
              <w:rPr>
                <w:noProof/>
                <w:webHidden/>
                <w:sz w:val="24"/>
                <w:szCs w:val="28"/>
              </w:rPr>
              <w:t>11</w:t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7713532B" w14:textId="3FB3396A" w:rsidR="0058004E" w:rsidRPr="0058004E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  <w:sz w:val="24"/>
              <w:szCs w:val="28"/>
            </w:rPr>
          </w:pPr>
          <w:hyperlink w:anchor="_Toc222405820" w:history="1">
            <w:r w:rsidR="0058004E" w:rsidRPr="0058004E">
              <w:rPr>
                <w:rStyle w:val="af4"/>
                <w:rFonts w:ascii="黑体" w:eastAsia="黑体" w:hAnsi="黑体"/>
                <w:b/>
                <w:bCs/>
                <w:noProof/>
                <w:sz w:val="24"/>
                <w:szCs w:val="28"/>
              </w:rPr>
              <w:t>4.5 音频生成：生成或合成语音、音效等内容</w:t>
            </w:r>
            <w:r w:rsidR="0058004E" w:rsidRPr="0058004E">
              <w:rPr>
                <w:noProof/>
                <w:webHidden/>
                <w:sz w:val="24"/>
                <w:szCs w:val="28"/>
              </w:rPr>
              <w:tab/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begin"/>
            </w:r>
            <w:r w:rsidR="0058004E" w:rsidRPr="0058004E">
              <w:rPr>
                <w:noProof/>
                <w:webHidden/>
                <w:sz w:val="24"/>
                <w:szCs w:val="28"/>
              </w:rPr>
              <w:instrText xml:space="preserve"> PAGEREF _Toc222405820 \h </w:instrText>
            </w:r>
            <w:r w:rsidR="0058004E" w:rsidRPr="0058004E">
              <w:rPr>
                <w:noProof/>
                <w:webHidden/>
                <w:sz w:val="24"/>
                <w:szCs w:val="28"/>
              </w:rPr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separate"/>
            </w:r>
            <w:r w:rsidR="0058004E">
              <w:rPr>
                <w:noProof/>
                <w:webHidden/>
                <w:sz w:val="24"/>
                <w:szCs w:val="28"/>
              </w:rPr>
              <w:t>13</w:t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3B6A9839" w14:textId="11B2B25D" w:rsidR="0058004E" w:rsidRPr="0058004E" w:rsidRDefault="00000000">
          <w:pPr>
            <w:pStyle w:val="TOC1"/>
            <w:tabs>
              <w:tab w:val="right" w:leader="dot" w:pos="8296"/>
            </w:tabs>
            <w:rPr>
              <w:noProof/>
              <w:sz w:val="24"/>
              <w:szCs w:val="28"/>
            </w:rPr>
          </w:pPr>
          <w:hyperlink w:anchor="_Toc222405821" w:history="1">
            <w:r w:rsidR="0058004E" w:rsidRPr="0058004E">
              <w:rPr>
                <w:rStyle w:val="af4"/>
                <w:rFonts w:ascii="黑体" w:eastAsia="黑体" w:hAnsi="黑体"/>
                <w:b/>
                <w:bCs/>
                <w:noProof/>
                <w:sz w:val="24"/>
                <w:szCs w:val="28"/>
              </w:rPr>
              <w:t>5.行业应用对比</w:t>
            </w:r>
            <w:r w:rsidR="0058004E" w:rsidRPr="0058004E">
              <w:rPr>
                <w:noProof/>
                <w:webHidden/>
                <w:sz w:val="24"/>
                <w:szCs w:val="28"/>
              </w:rPr>
              <w:tab/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begin"/>
            </w:r>
            <w:r w:rsidR="0058004E" w:rsidRPr="0058004E">
              <w:rPr>
                <w:noProof/>
                <w:webHidden/>
                <w:sz w:val="24"/>
                <w:szCs w:val="28"/>
              </w:rPr>
              <w:instrText xml:space="preserve"> PAGEREF _Toc222405821 \h </w:instrText>
            </w:r>
            <w:r w:rsidR="0058004E" w:rsidRPr="0058004E">
              <w:rPr>
                <w:noProof/>
                <w:webHidden/>
                <w:sz w:val="24"/>
                <w:szCs w:val="28"/>
              </w:rPr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separate"/>
            </w:r>
            <w:r w:rsidR="0058004E">
              <w:rPr>
                <w:noProof/>
                <w:webHidden/>
                <w:sz w:val="24"/>
                <w:szCs w:val="28"/>
              </w:rPr>
              <w:t>14</w:t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035EA970" w14:textId="0AD2DC50" w:rsidR="0058004E" w:rsidRPr="0058004E" w:rsidRDefault="00000000">
          <w:pPr>
            <w:pStyle w:val="TOC1"/>
            <w:tabs>
              <w:tab w:val="right" w:leader="dot" w:pos="8296"/>
            </w:tabs>
            <w:rPr>
              <w:noProof/>
              <w:sz w:val="24"/>
              <w:szCs w:val="28"/>
            </w:rPr>
          </w:pPr>
          <w:hyperlink w:anchor="_Toc222405822" w:history="1">
            <w:r w:rsidR="0058004E" w:rsidRPr="0058004E">
              <w:rPr>
                <w:rStyle w:val="af4"/>
                <w:rFonts w:ascii="黑体" w:eastAsia="黑体" w:hAnsi="黑体"/>
                <w:b/>
                <w:bCs/>
                <w:noProof/>
                <w:sz w:val="24"/>
                <w:szCs w:val="28"/>
              </w:rPr>
              <w:t>6.软件获取</w:t>
            </w:r>
            <w:r w:rsidR="0058004E" w:rsidRPr="0058004E">
              <w:rPr>
                <w:noProof/>
                <w:webHidden/>
                <w:sz w:val="24"/>
                <w:szCs w:val="28"/>
              </w:rPr>
              <w:tab/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begin"/>
            </w:r>
            <w:r w:rsidR="0058004E" w:rsidRPr="0058004E">
              <w:rPr>
                <w:noProof/>
                <w:webHidden/>
                <w:sz w:val="24"/>
                <w:szCs w:val="28"/>
              </w:rPr>
              <w:instrText xml:space="preserve"> PAGEREF _Toc222405822 \h </w:instrText>
            </w:r>
            <w:r w:rsidR="0058004E" w:rsidRPr="0058004E">
              <w:rPr>
                <w:noProof/>
                <w:webHidden/>
                <w:sz w:val="24"/>
                <w:szCs w:val="28"/>
              </w:rPr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separate"/>
            </w:r>
            <w:r w:rsidR="0058004E">
              <w:rPr>
                <w:noProof/>
                <w:webHidden/>
                <w:sz w:val="24"/>
                <w:szCs w:val="28"/>
              </w:rPr>
              <w:t>18</w:t>
            </w:r>
            <w:r w:rsidR="0058004E" w:rsidRPr="005800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1255652A" w14:textId="6196E249" w:rsidR="0058004E" w:rsidRPr="0058004E" w:rsidRDefault="002300E8" w:rsidP="0058004E">
          <w:pPr>
            <w:rPr>
              <w:color w:val="000000" w:themeColor="text1"/>
            </w:rPr>
          </w:pPr>
          <w:r w:rsidRPr="0058004E">
            <w:rPr>
              <w:b/>
              <w:bCs/>
              <w:color w:val="000000" w:themeColor="text1"/>
              <w:sz w:val="28"/>
              <w:szCs w:val="32"/>
              <w:lang w:val="zh-CN"/>
            </w:rPr>
            <w:fldChar w:fldCharType="end"/>
          </w:r>
        </w:p>
      </w:sdtContent>
    </w:sdt>
    <w:p w14:paraId="75A867C8" w14:textId="4661004D" w:rsidR="00013910" w:rsidRPr="00D9118F" w:rsidRDefault="00013910" w:rsidP="00337D23">
      <w:pPr>
        <w:pStyle w:val="1"/>
        <w:rPr>
          <w:rFonts w:ascii="黑体" w:eastAsia="黑体" w:hAnsi="黑体"/>
          <w:b/>
          <w:bCs/>
          <w:color w:val="000000" w:themeColor="text1"/>
        </w:rPr>
      </w:pPr>
      <w:bookmarkStart w:id="1" w:name="_Toc222405808"/>
      <w:r w:rsidRPr="00D9118F">
        <w:rPr>
          <w:rFonts w:ascii="黑体" w:eastAsia="黑体" w:hAnsi="黑体"/>
          <w:b/>
          <w:bCs/>
          <w:color w:val="000000" w:themeColor="text1"/>
        </w:rPr>
        <w:lastRenderedPageBreak/>
        <w:t xml:space="preserve">1. </w:t>
      </w:r>
      <w:r w:rsidRPr="00311388">
        <w:rPr>
          <w:rFonts w:ascii="黑体" w:eastAsia="黑体" w:hAnsi="黑体"/>
          <w:b/>
          <w:bCs/>
          <w:color w:val="000000" w:themeColor="text1"/>
          <w:sz w:val="40"/>
          <w:szCs w:val="40"/>
        </w:rPr>
        <w:t>产品概述</w:t>
      </w:r>
      <w:bookmarkEnd w:id="1"/>
      <w:r w:rsidRPr="00D9118F">
        <w:rPr>
          <w:rFonts w:ascii="黑体" w:eastAsia="黑体" w:hAnsi="黑体"/>
          <w:b/>
          <w:bCs/>
          <w:color w:val="000000" w:themeColor="text1"/>
        </w:rPr>
        <w:t xml:space="preserve"> </w:t>
      </w:r>
    </w:p>
    <w:p w14:paraId="58A26907" w14:textId="77777777" w:rsidR="00013910" w:rsidRPr="00311388" w:rsidRDefault="00013910" w:rsidP="00013910">
      <w:pPr>
        <w:rPr>
          <w:color w:val="000000" w:themeColor="text1"/>
          <w:sz w:val="28"/>
          <w:szCs w:val="28"/>
        </w:rPr>
      </w:pPr>
      <w:r w:rsidRPr="00311388">
        <w:rPr>
          <w:color w:val="000000" w:themeColor="text1"/>
          <w:sz w:val="28"/>
          <w:szCs w:val="28"/>
        </w:rPr>
        <w:t>巨神兵AI大模型是一个功能全面的AI能力平台，提供从文本、代码到多模态内容（图像、音频、视频）的生成与处理服务。产品提供灵活的部署与订阅模式，包括云上免费版、云上付费版及本地付费版，以满足不同用户的需求。</w:t>
      </w:r>
    </w:p>
    <w:p w14:paraId="69A417AB" w14:textId="77777777" w:rsidR="00013910" w:rsidRPr="00D9118F" w:rsidRDefault="00013910" w:rsidP="00337D23">
      <w:pPr>
        <w:pStyle w:val="1"/>
        <w:rPr>
          <w:rFonts w:ascii="黑体" w:eastAsia="黑体" w:hAnsi="黑体"/>
          <w:b/>
          <w:bCs/>
          <w:color w:val="000000" w:themeColor="text1"/>
          <w:sz w:val="40"/>
          <w:szCs w:val="40"/>
        </w:rPr>
      </w:pPr>
      <w:bookmarkStart w:id="2" w:name="_Toc222405809"/>
      <w:r w:rsidRPr="00D9118F">
        <w:rPr>
          <w:rFonts w:ascii="黑体" w:eastAsia="黑体" w:hAnsi="黑体"/>
          <w:b/>
          <w:bCs/>
          <w:color w:val="000000" w:themeColor="text1"/>
          <w:sz w:val="40"/>
          <w:szCs w:val="40"/>
        </w:rPr>
        <w:t>2. 服务功能列表</w:t>
      </w:r>
      <w:bookmarkEnd w:id="2"/>
      <w:r w:rsidRPr="00D9118F">
        <w:rPr>
          <w:rFonts w:ascii="黑体" w:eastAsia="黑体" w:hAnsi="黑体"/>
          <w:b/>
          <w:bCs/>
          <w:color w:val="000000" w:themeColor="text1"/>
          <w:sz w:val="40"/>
          <w:szCs w:val="40"/>
        </w:rPr>
        <w:t xml:space="preserve"> </w:t>
      </w:r>
    </w:p>
    <w:p w14:paraId="572CEB10" w14:textId="77777777" w:rsidR="00013910" w:rsidRPr="00D9118F" w:rsidRDefault="00013910" w:rsidP="00013910">
      <w:pPr>
        <w:rPr>
          <w:color w:val="000000" w:themeColor="text1"/>
          <w:sz w:val="28"/>
          <w:szCs w:val="28"/>
        </w:rPr>
      </w:pPr>
      <w:r w:rsidRPr="00D9118F">
        <w:rPr>
          <w:color w:val="000000" w:themeColor="text1"/>
          <w:sz w:val="28"/>
          <w:szCs w:val="28"/>
        </w:rPr>
        <w:t>我们的产品支持广泛的人工智能任务，具体功能在各版本中的支持情况如下：</w:t>
      </w:r>
    </w:p>
    <w:p w14:paraId="6098C6E1" w14:textId="77777777" w:rsidR="002300E8" w:rsidRPr="00D9118F" w:rsidRDefault="002300E8" w:rsidP="00337D23">
      <w:pPr>
        <w:pStyle w:val="2"/>
        <w:rPr>
          <w:rFonts w:ascii="黑体" w:eastAsia="黑体" w:hAnsi="黑体"/>
          <w:b/>
          <w:bCs/>
          <w:color w:val="000000" w:themeColor="text1"/>
          <w:sz w:val="28"/>
          <w:szCs w:val="28"/>
        </w:rPr>
      </w:pPr>
      <w:bookmarkStart w:id="3" w:name="_Toc222405810"/>
      <w:r w:rsidRPr="00D9118F">
        <w:rPr>
          <w:rFonts w:ascii="黑体" w:eastAsia="黑体" w:hAnsi="黑体"/>
          <w:b/>
          <w:bCs/>
          <w:color w:val="000000" w:themeColor="text1"/>
          <w:sz w:val="28"/>
          <w:szCs w:val="28"/>
        </w:rPr>
        <w:t>2.1 全版本支持的功能（云上免费版、云上付费版、本地付费版）</w:t>
      </w:r>
      <w:bookmarkEnd w:id="3"/>
    </w:p>
    <w:p w14:paraId="5A71F389" w14:textId="41AF3730" w:rsidR="002300E8" w:rsidRPr="00D9118F" w:rsidRDefault="002300E8" w:rsidP="00013910">
      <w:pPr>
        <w:rPr>
          <w:color w:val="000000" w:themeColor="text1"/>
          <w:sz w:val="28"/>
          <w:szCs w:val="28"/>
        </w:rPr>
      </w:pPr>
      <w:r w:rsidRPr="00D9118F">
        <w:rPr>
          <w:b/>
          <w:bCs/>
          <w:color w:val="000000" w:themeColor="text1"/>
          <w:sz w:val="28"/>
          <w:szCs w:val="28"/>
        </w:rPr>
        <w:t>文本处理</w:t>
      </w:r>
      <w:r w:rsidRPr="00D9118F">
        <w:rPr>
          <w:color w:val="000000" w:themeColor="text1"/>
          <w:sz w:val="28"/>
          <w:szCs w:val="28"/>
        </w:rPr>
        <w:t>：专业的文本分析与生成。</w:t>
      </w:r>
    </w:p>
    <w:p w14:paraId="6C200038" w14:textId="77777777" w:rsidR="00013910" w:rsidRPr="00D9118F" w:rsidRDefault="00013910" w:rsidP="00013910">
      <w:pPr>
        <w:rPr>
          <w:color w:val="000000" w:themeColor="text1"/>
          <w:sz w:val="28"/>
          <w:szCs w:val="28"/>
        </w:rPr>
      </w:pPr>
      <w:r w:rsidRPr="00D9118F">
        <w:rPr>
          <w:b/>
          <w:bCs/>
          <w:color w:val="000000" w:themeColor="text1"/>
          <w:sz w:val="28"/>
          <w:szCs w:val="28"/>
        </w:rPr>
        <w:t>AI员工</w:t>
      </w:r>
      <w:r w:rsidRPr="00D9118F">
        <w:rPr>
          <w:color w:val="000000" w:themeColor="text1"/>
          <w:sz w:val="28"/>
          <w:szCs w:val="28"/>
        </w:rPr>
        <w:t>：可定制的智能体，协助处理工作流程。</w:t>
      </w:r>
    </w:p>
    <w:p w14:paraId="22B55364" w14:textId="77777777" w:rsidR="00013910" w:rsidRPr="00D9118F" w:rsidRDefault="00013910" w:rsidP="00013910">
      <w:pPr>
        <w:rPr>
          <w:color w:val="000000" w:themeColor="text1"/>
          <w:sz w:val="28"/>
          <w:szCs w:val="28"/>
        </w:rPr>
      </w:pPr>
      <w:r w:rsidRPr="00D9118F">
        <w:rPr>
          <w:b/>
          <w:bCs/>
          <w:color w:val="000000" w:themeColor="text1"/>
          <w:sz w:val="28"/>
          <w:szCs w:val="28"/>
        </w:rPr>
        <w:t>程序编写</w:t>
      </w:r>
      <w:r w:rsidRPr="00D9118F">
        <w:rPr>
          <w:color w:val="000000" w:themeColor="text1"/>
          <w:sz w:val="28"/>
          <w:szCs w:val="28"/>
        </w:rPr>
        <w:t>：代码生成、补全与调试。</w:t>
      </w:r>
    </w:p>
    <w:p w14:paraId="214CDE4D" w14:textId="77777777" w:rsidR="00013910" w:rsidRPr="00D9118F" w:rsidRDefault="00013910" w:rsidP="00013910">
      <w:pPr>
        <w:rPr>
          <w:color w:val="000000" w:themeColor="text1"/>
          <w:sz w:val="28"/>
          <w:szCs w:val="28"/>
        </w:rPr>
      </w:pPr>
      <w:r w:rsidRPr="00D9118F">
        <w:rPr>
          <w:b/>
          <w:bCs/>
          <w:color w:val="000000" w:themeColor="text1"/>
          <w:sz w:val="28"/>
          <w:szCs w:val="28"/>
        </w:rPr>
        <w:t>图片生成</w:t>
      </w:r>
      <w:r w:rsidRPr="00D9118F">
        <w:rPr>
          <w:color w:val="000000" w:themeColor="text1"/>
          <w:sz w:val="28"/>
          <w:szCs w:val="28"/>
        </w:rPr>
        <w:t>：根据描述生成高质量图像。</w:t>
      </w:r>
    </w:p>
    <w:p w14:paraId="1CF8E194" w14:textId="77777777" w:rsidR="00013910" w:rsidRDefault="00013910" w:rsidP="00013910">
      <w:pPr>
        <w:rPr>
          <w:color w:val="000000" w:themeColor="text1"/>
          <w:sz w:val="28"/>
          <w:szCs w:val="28"/>
        </w:rPr>
      </w:pPr>
      <w:r w:rsidRPr="00D9118F">
        <w:rPr>
          <w:b/>
          <w:bCs/>
          <w:color w:val="000000" w:themeColor="text1"/>
          <w:sz w:val="28"/>
          <w:szCs w:val="28"/>
        </w:rPr>
        <w:t>音频生成</w:t>
      </w:r>
      <w:r w:rsidRPr="00D9118F">
        <w:rPr>
          <w:color w:val="000000" w:themeColor="text1"/>
          <w:sz w:val="28"/>
          <w:szCs w:val="28"/>
        </w:rPr>
        <w:t>：生成或合成语音、音效等内容。</w:t>
      </w:r>
    </w:p>
    <w:p w14:paraId="3B06451C" w14:textId="2AD1C0D5" w:rsidR="00C211B8" w:rsidRDefault="00C211B8" w:rsidP="00013910">
      <w:pPr>
        <w:rPr>
          <w:color w:val="000000" w:themeColor="text1"/>
          <w:sz w:val="28"/>
          <w:szCs w:val="28"/>
        </w:rPr>
      </w:pPr>
      <w:r w:rsidRPr="00C211B8">
        <w:rPr>
          <w:rFonts w:hint="eastAsia"/>
          <w:b/>
          <w:bCs/>
          <w:color w:val="000000" w:themeColor="text1"/>
          <w:sz w:val="28"/>
          <w:szCs w:val="28"/>
        </w:rPr>
        <w:t>视频剪辑</w:t>
      </w:r>
      <w:r>
        <w:rPr>
          <w:rFonts w:hint="eastAsia"/>
          <w:color w:val="000000" w:themeColor="text1"/>
          <w:sz w:val="28"/>
          <w:szCs w:val="28"/>
        </w:rPr>
        <w:t>：根据上传视频、提示词自动剪辑视频。</w:t>
      </w:r>
    </w:p>
    <w:p w14:paraId="71EF9145" w14:textId="4BDF861E" w:rsidR="00C211B8" w:rsidRPr="00D9118F" w:rsidRDefault="00C211B8" w:rsidP="00013910">
      <w:pPr>
        <w:rPr>
          <w:color w:val="000000" w:themeColor="text1"/>
          <w:sz w:val="28"/>
          <w:szCs w:val="28"/>
        </w:rPr>
      </w:pPr>
      <w:r w:rsidRPr="00C211B8">
        <w:rPr>
          <w:rFonts w:hint="eastAsia"/>
          <w:b/>
          <w:bCs/>
          <w:color w:val="000000" w:themeColor="text1"/>
          <w:sz w:val="28"/>
          <w:szCs w:val="28"/>
        </w:rPr>
        <w:t>短视频平台内容生成</w:t>
      </w:r>
      <w:r w:rsidRPr="00C211B8">
        <w:rPr>
          <w:rFonts w:hint="eastAsia"/>
          <w:color w:val="000000" w:themeColor="text1"/>
          <w:sz w:val="28"/>
          <w:szCs w:val="28"/>
        </w:rPr>
        <w:t>：</w:t>
      </w:r>
      <w:r>
        <w:rPr>
          <w:rFonts w:hint="eastAsia"/>
          <w:color w:val="000000" w:themeColor="text1"/>
          <w:sz w:val="28"/>
          <w:szCs w:val="28"/>
        </w:rPr>
        <w:t>根据提示词生成对应平台的内容。</w:t>
      </w:r>
    </w:p>
    <w:p w14:paraId="12F2A7AF" w14:textId="77777777" w:rsidR="00013910" w:rsidRPr="00D9118F" w:rsidRDefault="00013910" w:rsidP="00337D23">
      <w:pPr>
        <w:pStyle w:val="2"/>
        <w:rPr>
          <w:rFonts w:ascii="黑体" w:eastAsia="黑体" w:hAnsi="黑体"/>
          <w:b/>
          <w:bCs/>
          <w:color w:val="000000" w:themeColor="text1"/>
          <w:sz w:val="28"/>
          <w:szCs w:val="28"/>
        </w:rPr>
      </w:pPr>
      <w:bookmarkStart w:id="4" w:name="_Toc222405811"/>
      <w:r w:rsidRPr="00D9118F">
        <w:rPr>
          <w:rFonts w:ascii="黑体" w:eastAsia="黑体" w:hAnsi="黑体"/>
          <w:b/>
          <w:bCs/>
          <w:color w:val="000000" w:themeColor="text1"/>
          <w:sz w:val="28"/>
          <w:szCs w:val="28"/>
        </w:rPr>
        <w:t>2.2 付费版本专属功能（仅云上付费版 &amp; 本地付费版）</w:t>
      </w:r>
      <w:bookmarkEnd w:id="4"/>
    </w:p>
    <w:p w14:paraId="0217B1E8" w14:textId="77777777" w:rsidR="00013910" w:rsidRPr="00D9118F" w:rsidRDefault="00013910" w:rsidP="00013910">
      <w:pPr>
        <w:rPr>
          <w:color w:val="000000" w:themeColor="text1"/>
          <w:sz w:val="28"/>
          <w:szCs w:val="28"/>
        </w:rPr>
      </w:pPr>
      <w:r w:rsidRPr="00D9118F">
        <w:rPr>
          <w:b/>
          <w:bCs/>
          <w:color w:val="000000" w:themeColor="text1"/>
          <w:sz w:val="28"/>
          <w:szCs w:val="28"/>
        </w:rPr>
        <w:t>数据分析</w:t>
      </w:r>
      <w:r w:rsidRPr="00D9118F">
        <w:rPr>
          <w:color w:val="000000" w:themeColor="text1"/>
          <w:sz w:val="28"/>
          <w:szCs w:val="28"/>
        </w:rPr>
        <w:t>：深入的数据洞察与可视化分析。</w:t>
      </w:r>
    </w:p>
    <w:p w14:paraId="6210AFC6" w14:textId="77777777" w:rsidR="00013910" w:rsidRPr="00D9118F" w:rsidRDefault="00013910" w:rsidP="00013910">
      <w:pPr>
        <w:rPr>
          <w:color w:val="000000" w:themeColor="text1"/>
          <w:sz w:val="28"/>
          <w:szCs w:val="28"/>
        </w:rPr>
      </w:pPr>
      <w:r w:rsidRPr="00D9118F">
        <w:rPr>
          <w:b/>
          <w:bCs/>
          <w:color w:val="000000" w:themeColor="text1"/>
          <w:sz w:val="28"/>
          <w:szCs w:val="28"/>
        </w:rPr>
        <w:lastRenderedPageBreak/>
        <w:t>视频生成</w:t>
      </w:r>
      <w:r w:rsidRPr="00D9118F">
        <w:rPr>
          <w:color w:val="000000" w:themeColor="text1"/>
          <w:sz w:val="28"/>
          <w:szCs w:val="28"/>
        </w:rPr>
        <w:t>：根据文本或图片生成动态视频内容。</w:t>
      </w:r>
    </w:p>
    <w:p w14:paraId="35343C5D" w14:textId="77777777" w:rsidR="00013910" w:rsidRPr="00D9118F" w:rsidRDefault="00013910" w:rsidP="00337D23">
      <w:pPr>
        <w:pStyle w:val="2"/>
        <w:rPr>
          <w:rFonts w:ascii="黑体" w:eastAsia="黑体" w:hAnsi="黑体"/>
          <w:b/>
          <w:bCs/>
          <w:color w:val="000000" w:themeColor="text1"/>
          <w:sz w:val="28"/>
          <w:szCs w:val="28"/>
        </w:rPr>
      </w:pPr>
      <w:bookmarkStart w:id="5" w:name="_Toc222405812"/>
      <w:r w:rsidRPr="00D9118F">
        <w:rPr>
          <w:rFonts w:ascii="黑体" w:eastAsia="黑体" w:hAnsi="黑体"/>
          <w:b/>
          <w:bCs/>
          <w:color w:val="000000" w:themeColor="text1"/>
          <w:sz w:val="28"/>
          <w:szCs w:val="28"/>
        </w:rPr>
        <w:t>2.3 功能限制说明</w:t>
      </w:r>
      <w:bookmarkEnd w:id="5"/>
    </w:p>
    <w:p w14:paraId="2FFC88D0" w14:textId="7B688385" w:rsidR="00013910" w:rsidRPr="00D9118F" w:rsidRDefault="00013910" w:rsidP="00013910">
      <w:pPr>
        <w:rPr>
          <w:color w:val="000000" w:themeColor="text1"/>
          <w:sz w:val="28"/>
          <w:szCs w:val="28"/>
        </w:rPr>
      </w:pPr>
      <w:r w:rsidRPr="00D9118F">
        <w:rPr>
          <w:b/>
          <w:bCs/>
          <w:color w:val="000000" w:themeColor="text1"/>
          <w:sz w:val="28"/>
          <w:szCs w:val="28"/>
        </w:rPr>
        <w:t>视频剪辑</w:t>
      </w:r>
      <w:r w:rsidRPr="00D9118F">
        <w:rPr>
          <w:color w:val="000000" w:themeColor="text1"/>
          <w:sz w:val="28"/>
          <w:szCs w:val="28"/>
        </w:rPr>
        <w:t>：</w:t>
      </w:r>
      <w:r w:rsidR="00C211B8">
        <w:rPr>
          <w:rFonts w:hint="eastAsia"/>
          <w:color w:val="000000" w:themeColor="text1"/>
          <w:sz w:val="28"/>
          <w:szCs w:val="28"/>
        </w:rPr>
        <w:t>云上</w:t>
      </w:r>
      <w:r w:rsidRPr="00D9118F">
        <w:rPr>
          <w:color w:val="000000" w:themeColor="text1"/>
          <w:sz w:val="28"/>
          <w:szCs w:val="28"/>
        </w:rPr>
        <w:t>版本目前</w:t>
      </w:r>
      <w:r w:rsidRPr="00D9118F">
        <w:rPr>
          <w:b/>
          <w:bCs/>
          <w:color w:val="000000" w:themeColor="text1"/>
          <w:sz w:val="28"/>
          <w:szCs w:val="28"/>
        </w:rPr>
        <w:t>不支持</w:t>
      </w:r>
      <w:r w:rsidRPr="00D9118F">
        <w:rPr>
          <w:color w:val="000000" w:themeColor="text1"/>
          <w:sz w:val="28"/>
          <w:szCs w:val="28"/>
        </w:rPr>
        <w:t>。</w:t>
      </w:r>
    </w:p>
    <w:p w14:paraId="061962EA" w14:textId="4EAE185D" w:rsidR="00013910" w:rsidRPr="00C211B8" w:rsidRDefault="00013910" w:rsidP="00013910">
      <w:pPr>
        <w:rPr>
          <w:color w:val="000000" w:themeColor="text1"/>
          <w:sz w:val="28"/>
          <w:szCs w:val="28"/>
        </w:rPr>
      </w:pPr>
      <w:r w:rsidRPr="00D9118F">
        <w:rPr>
          <w:b/>
          <w:bCs/>
          <w:color w:val="000000" w:themeColor="text1"/>
          <w:sz w:val="28"/>
          <w:szCs w:val="28"/>
        </w:rPr>
        <w:t>政策使用</w:t>
      </w:r>
      <w:r w:rsidRPr="00C211B8">
        <w:rPr>
          <w:b/>
          <w:bCs/>
          <w:color w:val="000000" w:themeColor="text1"/>
          <w:sz w:val="28"/>
          <w:szCs w:val="28"/>
        </w:rPr>
        <w:t>限制</w:t>
      </w:r>
      <w:r w:rsidRPr="00C211B8">
        <w:rPr>
          <w:color w:val="000000" w:themeColor="text1"/>
          <w:sz w:val="28"/>
          <w:szCs w:val="28"/>
        </w:rPr>
        <w:t>：仅</w:t>
      </w:r>
      <w:r w:rsidRPr="00C211B8">
        <w:rPr>
          <w:b/>
          <w:bCs/>
          <w:color w:val="000000" w:themeColor="text1"/>
          <w:sz w:val="28"/>
          <w:szCs w:val="28"/>
        </w:rPr>
        <w:t>云上免费版</w:t>
      </w:r>
      <w:r w:rsidRPr="00C211B8">
        <w:rPr>
          <w:color w:val="000000" w:themeColor="text1"/>
          <w:sz w:val="28"/>
          <w:szCs w:val="28"/>
        </w:rPr>
        <w:t>受此限制；付费版本（本地及云上）无此限制。</w:t>
      </w:r>
    </w:p>
    <w:p w14:paraId="39E7950E" w14:textId="77777777" w:rsidR="00013910" w:rsidRPr="00D9118F" w:rsidRDefault="00013910" w:rsidP="00337D23">
      <w:pPr>
        <w:pStyle w:val="1"/>
        <w:rPr>
          <w:rFonts w:ascii="黑体" w:eastAsia="黑体" w:hAnsi="黑体"/>
          <w:b/>
          <w:bCs/>
          <w:color w:val="000000" w:themeColor="text1"/>
          <w:sz w:val="40"/>
          <w:szCs w:val="40"/>
        </w:rPr>
      </w:pPr>
      <w:bookmarkStart w:id="6" w:name="_Toc222405813"/>
      <w:r w:rsidRPr="00D9118F">
        <w:rPr>
          <w:rFonts w:ascii="黑体" w:eastAsia="黑体" w:hAnsi="黑体"/>
          <w:b/>
          <w:bCs/>
          <w:color w:val="000000" w:themeColor="text1"/>
          <w:sz w:val="40"/>
          <w:szCs w:val="40"/>
        </w:rPr>
        <w:t>3. 支持的模型与框架</w:t>
      </w:r>
      <w:bookmarkEnd w:id="6"/>
      <w:r w:rsidRPr="00D9118F">
        <w:rPr>
          <w:rFonts w:ascii="黑体" w:eastAsia="黑体" w:hAnsi="黑体"/>
          <w:b/>
          <w:bCs/>
          <w:color w:val="000000" w:themeColor="text1"/>
          <w:sz w:val="40"/>
          <w:szCs w:val="40"/>
        </w:rPr>
        <w:t xml:space="preserve"> </w:t>
      </w:r>
    </w:p>
    <w:p w14:paraId="044DFA3B" w14:textId="77777777" w:rsidR="00013910" w:rsidRPr="00D9118F" w:rsidRDefault="00013910" w:rsidP="00013910">
      <w:pPr>
        <w:rPr>
          <w:color w:val="000000" w:themeColor="text1"/>
          <w:sz w:val="28"/>
          <w:szCs w:val="28"/>
        </w:rPr>
      </w:pPr>
      <w:r w:rsidRPr="00D9118F">
        <w:rPr>
          <w:color w:val="000000" w:themeColor="text1"/>
          <w:sz w:val="28"/>
          <w:szCs w:val="28"/>
        </w:rPr>
        <w:t>产品集成了业界领先的多款大语言模型及高性能推理框架，确保服务的先进性与稳定性。</w:t>
      </w:r>
    </w:p>
    <w:p w14:paraId="3E854921" w14:textId="77777777" w:rsidR="00013910" w:rsidRPr="00D9118F" w:rsidRDefault="00013910" w:rsidP="00013910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D9118F">
        <w:rPr>
          <w:b/>
          <w:bCs/>
          <w:color w:val="000000" w:themeColor="text1"/>
          <w:sz w:val="28"/>
          <w:szCs w:val="28"/>
        </w:rPr>
        <w:t>核心大语言模型</w:t>
      </w:r>
      <w:r w:rsidRPr="00D9118F">
        <w:rPr>
          <w:color w:val="000000" w:themeColor="text1"/>
          <w:sz w:val="28"/>
          <w:szCs w:val="28"/>
        </w:rPr>
        <w:t>：Qwen3, DeepSeek-V3.2, GLM-4.5-Air, GLM-4.x, 深寻-R。</w:t>
      </w:r>
    </w:p>
    <w:p w14:paraId="1A534A76" w14:textId="77777777" w:rsidR="00013910" w:rsidRPr="00D9118F" w:rsidRDefault="00013910" w:rsidP="00013910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D9118F">
        <w:rPr>
          <w:b/>
          <w:bCs/>
          <w:color w:val="000000" w:themeColor="text1"/>
          <w:sz w:val="28"/>
          <w:szCs w:val="28"/>
        </w:rPr>
        <w:t>推理与服务框架</w:t>
      </w:r>
      <w:r w:rsidRPr="00D9118F">
        <w:rPr>
          <w:color w:val="000000" w:themeColor="text1"/>
          <w:sz w:val="28"/>
          <w:szCs w:val="28"/>
        </w:rPr>
        <w:t>：支持标准的LLM，以及SGLang、TensorRT-LLM、MindIE等优化框架。</w:t>
      </w:r>
    </w:p>
    <w:p w14:paraId="085C51AF" w14:textId="77777777" w:rsidR="00013910" w:rsidRPr="00D9118F" w:rsidRDefault="00013910" w:rsidP="00013910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D9118F">
        <w:rPr>
          <w:b/>
          <w:bCs/>
          <w:color w:val="000000" w:themeColor="text1"/>
          <w:sz w:val="28"/>
          <w:szCs w:val="28"/>
        </w:rPr>
        <w:t>第三方兼容</w:t>
      </w:r>
      <w:r w:rsidRPr="00D9118F">
        <w:rPr>
          <w:color w:val="000000" w:themeColor="text1"/>
          <w:sz w:val="28"/>
          <w:szCs w:val="28"/>
        </w:rPr>
        <w:t>：兼容Coze（coze-hot）、OpenCut等平台的模型或工作流。</w:t>
      </w:r>
    </w:p>
    <w:p w14:paraId="6FFCEF53" w14:textId="519628C9" w:rsidR="00013910" w:rsidRPr="00D9118F" w:rsidRDefault="00337D23" w:rsidP="00337D23">
      <w:pPr>
        <w:pStyle w:val="2"/>
        <w:rPr>
          <w:rFonts w:ascii="黑体" w:eastAsia="黑体" w:hAnsi="黑体"/>
          <w:b/>
          <w:bCs/>
          <w:color w:val="000000" w:themeColor="text1"/>
          <w:sz w:val="28"/>
          <w:szCs w:val="28"/>
        </w:rPr>
      </w:pPr>
      <w:bookmarkStart w:id="7" w:name="_Toc222405814"/>
      <w:r w:rsidRPr="00D9118F"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3.1</w:t>
      </w:r>
      <w:r w:rsidR="00013910" w:rsidRPr="00D9118F">
        <w:rPr>
          <w:rFonts w:ascii="黑体" w:eastAsia="黑体" w:hAnsi="黑体"/>
          <w:b/>
          <w:bCs/>
          <w:color w:val="000000" w:themeColor="text1"/>
          <w:sz w:val="28"/>
          <w:szCs w:val="28"/>
        </w:rPr>
        <w:t>. 许可证与合规声明</w:t>
      </w:r>
      <w:bookmarkEnd w:id="7"/>
      <w:r w:rsidR="00013910" w:rsidRPr="00D9118F">
        <w:rPr>
          <w:rFonts w:ascii="黑体" w:eastAsia="黑体" w:hAnsi="黑体"/>
          <w:b/>
          <w:bCs/>
          <w:color w:val="000000" w:themeColor="text1"/>
          <w:sz w:val="28"/>
          <w:szCs w:val="28"/>
        </w:rPr>
        <w:t xml:space="preserve"> </w:t>
      </w:r>
    </w:p>
    <w:p w14:paraId="55763E42" w14:textId="77777777" w:rsidR="00013910" w:rsidRPr="00D9118F" w:rsidRDefault="00013910" w:rsidP="00013910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D9118F">
        <w:rPr>
          <w:b/>
          <w:bCs/>
          <w:color w:val="000000" w:themeColor="text1"/>
          <w:sz w:val="28"/>
          <w:szCs w:val="28"/>
        </w:rPr>
        <w:t>开源协议</w:t>
      </w:r>
      <w:r w:rsidRPr="00D9118F">
        <w:rPr>
          <w:color w:val="000000" w:themeColor="text1"/>
          <w:sz w:val="28"/>
          <w:szCs w:val="28"/>
        </w:rPr>
        <w:t xml:space="preserve">：本产品基于 </w:t>
      </w:r>
      <w:r w:rsidRPr="00D9118F">
        <w:rPr>
          <w:b/>
          <w:bCs/>
          <w:color w:val="000000" w:themeColor="text1"/>
          <w:sz w:val="28"/>
          <w:szCs w:val="28"/>
        </w:rPr>
        <w:t>Apache 2.0 开源许可证</w:t>
      </w:r>
      <w:r w:rsidRPr="00D9118F">
        <w:rPr>
          <w:rFonts w:ascii="MS Gothic" w:eastAsia="MS Gothic" w:hAnsi="MS Gothic" w:cs="MS Gothic" w:hint="eastAsia"/>
          <w:color w:val="000000" w:themeColor="text1"/>
          <w:sz w:val="28"/>
          <w:szCs w:val="28"/>
        </w:rPr>
        <w:t>​</w:t>
      </w:r>
      <w:r w:rsidRPr="00D9118F">
        <w:rPr>
          <w:color w:val="000000" w:themeColor="text1"/>
          <w:sz w:val="28"/>
          <w:szCs w:val="28"/>
        </w:rPr>
        <w:t xml:space="preserve"> 发布。使用者需遵守协议要求，在分发衍生作品时保留原始的版权声明和许可证文本。</w:t>
      </w:r>
    </w:p>
    <w:p w14:paraId="343F549A" w14:textId="393D7BAB" w:rsidR="00013910" w:rsidRPr="00D9118F" w:rsidRDefault="00013910" w:rsidP="00013910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D9118F">
        <w:rPr>
          <w:b/>
          <w:bCs/>
          <w:color w:val="000000" w:themeColor="text1"/>
          <w:sz w:val="28"/>
          <w:szCs w:val="28"/>
        </w:rPr>
        <w:lastRenderedPageBreak/>
        <w:t>云服务合规</w:t>
      </w:r>
      <w:r w:rsidRPr="00D9118F">
        <w:rPr>
          <w:color w:val="000000" w:themeColor="text1"/>
          <w:sz w:val="28"/>
          <w:szCs w:val="28"/>
        </w:rPr>
        <w:t>：使用云上版本（SaaS/Laas）时，用户需严格遵守</w:t>
      </w:r>
      <w:r w:rsidRPr="00D9118F">
        <w:rPr>
          <w:rFonts w:hint="eastAsia"/>
          <w:color w:val="000000" w:themeColor="text1"/>
          <w:sz w:val="28"/>
          <w:szCs w:val="28"/>
        </w:rPr>
        <w:t>当</w:t>
      </w:r>
      <w:r w:rsidRPr="00D9118F">
        <w:rPr>
          <w:color w:val="000000" w:themeColor="text1"/>
          <w:sz w:val="28"/>
          <w:szCs w:val="28"/>
        </w:rPr>
        <w:t>地法律法规。为确保服务合规，我方会定期对训练数据进行审计，如发现违规使用，保留停止服务的权利。</w:t>
      </w:r>
    </w:p>
    <w:p w14:paraId="56D8710E" w14:textId="0808CB61" w:rsidR="002C1896" w:rsidRPr="00D9118F" w:rsidRDefault="002C1896" w:rsidP="002C1896">
      <w:pPr>
        <w:rPr>
          <w:b/>
          <w:bCs/>
          <w:color w:val="000000" w:themeColor="text1"/>
          <w:sz w:val="28"/>
          <w:szCs w:val="32"/>
        </w:rPr>
      </w:pPr>
      <w:r w:rsidRPr="00D9118F">
        <w:rPr>
          <w:rFonts w:hint="eastAsia"/>
          <w:b/>
          <w:bCs/>
          <w:color w:val="000000" w:themeColor="text1"/>
          <w:sz w:val="28"/>
          <w:szCs w:val="32"/>
        </w:rPr>
        <w:t>服务支持列表</w:t>
      </w:r>
    </w:p>
    <w:tbl>
      <w:tblPr>
        <w:tblStyle w:val="11"/>
        <w:tblW w:w="7651" w:type="dxa"/>
        <w:tblLook w:val="04A0" w:firstRow="1" w:lastRow="0" w:firstColumn="1" w:lastColumn="0" w:noHBand="0" w:noVBand="1"/>
      </w:tblPr>
      <w:tblGrid>
        <w:gridCol w:w="2263"/>
        <w:gridCol w:w="1843"/>
        <w:gridCol w:w="1418"/>
        <w:gridCol w:w="2127"/>
      </w:tblGrid>
      <w:tr w:rsidR="00D9118F" w:rsidRPr="00D9118F" w14:paraId="5832AEA8" w14:textId="0403BF2C" w:rsidTr="009A7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noWrap/>
            <w:hideMark/>
          </w:tcPr>
          <w:p w14:paraId="4267D737" w14:textId="77777777" w:rsidR="002C1896" w:rsidRPr="00D9118F" w:rsidRDefault="002C1896" w:rsidP="002C1896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支持列表</w:t>
            </w:r>
          </w:p>
        </w:tc>
        <w:tc>
          <w:tcPr>
            <w:tcW w:w="1843" w:type="dxa"/>
            <w:noWrap/>
            <w:hideMark/>
          </w:tcPr>
          <w:p w14:paraId="24B829FB" w14:textId="1727DA9C" w:rsidR="002C1896" w:rsidRPr="00D9118F" w:rsidRDefault="002C1896" w:rsidP="002C1896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云上免费版</w:t>
            </w:r>
          </w:p>
        </w:tc>
        <w:tc>
          <w:tcPr>
            <w:tcW w:w="1418" w:type="dxa"/>
            <w:noWrap/>
            <w:hideMark/>
          </w:tcPr>
          <w:p w14:paraId="482F4339" w14:textId="350284CA" w:rsidR="002C1896" w:rsidRPr="00D9118F" w:rsidRDefault="002C1896" w:rsidP="002C1896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本地付费版</w:t>
            </w:r>
          </w:p>
        </w:tc>
        <w:tc>
          <w:tcPr>
            <w:tcW w:w="2127" w:type="dxa"/>
          </w:tcPr>
          <w:p w14:paraId="1EC9B92E" w14:textId="3747DD86" w:rsidR="002C1896" w:rsidRPr="00D9118F" w:rsidRDefault="002C1896" w:rsidP="002C1896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云上付费版</w:t>
            </w:r>
          </w:p>
        </w:tc>
      </w:tr>
      <w:tr w:rsidR="00D9118F" w:rsidRPr="00D9118F" w14:paraId="6EA40C86" w14:textId="3BD1D26B" w:rsidTr="009A7FE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noWrap/>
            <w:hideMark/>
          </w:tcPr>
          <w:p w14:paraId="2B6351C7" w14:textId="77777777" w:rsidR="002C1896" w:rsidRPr="00D9118F" w:rsidRDefault="002C1896" w:rsidP="002C1896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文本处理</w:t>
            </w:r>
          </w:p>
        </w:tc>
        <w:tc>
          <w:tcPr>
            <w:tcW w:w="1843" w:type="dxa"/>
            <w:noWrap/>
            <w:hideMark/>
          </w:tcPr>
          <w:p w14:paraId="1C45049B" w14:textId="77777777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1418" w:type="dxa"/>
            <w:noWrap/>
            <w:hideMark/>
          </w:tcPr>
          <w:p w14:paraId="1ECE6276" w14:textId="77777777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2127" w:type="dxa"/>
          </w:tcPr>
          <w:p w14:paraId="7B822913" w14:textId="5265A474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</w:tr>
      <w:tr w:rsidR="00D9118F" w:rsidRPr="00D9118F" w14:paraId="59FF4606" w14:textId="4B6EAA19" w:rsidTr="009A7FE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noWrap/>
            <w:hideMark/>
          </w:tcPr>
          <w:p w14:paraId="268171B5" w14:textId="77777777" w:rsidR="002C1896" w:rsidRPr="00D9118F" w:rsidRDefault="002C1896" w:rsidP="002C1896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AI员工</w:t>
            </w:r>
          </w:p>
        </w:tc>
        <w:tc>
          <w:tcPr>
            <w:tcW w:w="1843" w:type="dxa"/>
            <w:noWrap/>
            <w:hideMark/>
          </w:tcPr>
          <w:p w14:paraId="4EF3FE80" w14:textId="77777777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1418" w:type="dxa"/>
            <w:noWrap/>
            <w:hideMark/>
          </w:tcPr>
          <w:p w14:paraId="017754DD" w14:textId="77777777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2127" w:type="dxa"/>
          </w:tcPr>
          <w:p w14:paraId="6F806602" w14:textId="2062E9AF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</w:tr>
      <w:tr w:rsidR="00D9118F" w:rsidRPr="00D9118F" w14:paraId="2F4F65AE" w14:textId="2BD64E44" w:rsidTr="009A7FE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noWrap/>
            <w:hideMark/>
          </w:tcPr>
          <w:p w14:paraId="312E46AC" w14:textId="77777777" w:rsidR="002C1896" w:rsidRPr="00D9118F" w:rsidRDefault="002C1896" w:rsidP="002C1896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程序编写</w:t>
            </w:r>
          </w:p>
        </w:tc>
        <w:tc>
          <w:tcPr>
            <w:tcW w:w="1843" w:type="dxa"/>
            <w:noWrap/>
            <w:hideMark/>
          </w:tcPr>
          <w:p w14:paraId="575A0867" w14:textId="77777777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1418" w:type="dxa"/>
            <w:noWrap/>
            <w:hideMark/>
          </w:tcPr>
          <w:p w14:paraId="3401420B" w14:textId="77777777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2127" w:type="dxa"/>
          </w:tcPr>
          <w:p w14:paraId="57856423" w14:textId="0DAB9580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</w:tr>
      <w:tr w:rsidR="00D9118F" w:rsidRPr="00D9118F" w14:paraId="78F99225" w14:textId="335F7FF6" w:rsidTr="009A7FE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noWrap/>
            <w:hideMark/>
          </w:tcPr>
          <w:p w14:paraId="13FC9B35" w14:textId="77777777" w:rsidR="002C1896" w:rsidRPr="00D9118F" w:rsidRDefault="002C1896" w:rsidP="002C1896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视频生成</w:t>
            </w:r>
          </w:p>
        </w:tc>
        <w:tc>
          <w:tcPr>
            <w:tcW w:w="1843" w:type="dxa"/>
            <w:noWrap/>
            <w:hideMark/>
          </w:tcPr>
          <w:p w14:paraId="5CDAEF4F" w14:textId="77777777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1418" w:type="dxa"/>
            <w:noWrap/>
            <w:hideMark/>
          </w:tcPr>
          <w:p w14:paraId="561B863C" w14:textId="77777777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2127" w:type="dxa"/>
          </w:tcPr>
          <w:p w14:paraId="71BCD3C2" w14:textId="0A930873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</w:tr>
      <w:tr w:rsidR="00D9118F" w:rsidRPr="00D9118F" w14:paraId="57E1E649" w14:textId="7414C00B" w:rsidTr="009A7FE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noWrap/>
            <w:hideMark/>
          </w:tcPr>
          <w:p w14:paraId="19689A4B" w14:textId="77777777" w:rsidR="002C1896" w:rsidRPr="00D9118F" w:rsidRDefault="002C1896" w:rsidP="002C1896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视频剪辑</w:t>
            </w:r>
          </w:p>
        </w:tc>
        <w:tc>
          <w:tcPr>
            <w:tcW w:w="1843" w:type="dxa"/>
            <w:noWrap/>
            <w:hideMark/>
          </w:tcPr>
          <w:p w14:paraId="5CF3E4AB" w14:textId="77777777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不支持</w:t>
            </w:r>
          </w:p>
        </w:tc>
        <w:tc>
          <w:tcPr>
            <w:tcW w:w="1418" w:type="dxa"/>
            <w:noWrap/>
            <w:hideMark/>
          </w:tcPr>
          <w:p w14:paraId="13986185" w14:textId="24E6FA7D" w:rsidR="002C1896" w:rsidRPr="00D9118F" w:rsidRDefault="00C211B8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2127" w:type="dxa"/>
          </w:tcPr>
          <w:p w14:paraId="5B186EE4" w14:textId="2904B1AB" w:rsidR="002C1896" w:rsidRPr="00D9118F" w:rsidRDefault="00C211B8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</w:tr>
      <w:tr w:rsidR="00D9118F" w:rsidRPr="00D9118F" w14:paraId="1E130055" w14:textId="5362F545" w:rsidTr="009A7FE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noWrap/>
            <w:hideMark/>
          </w:tcPr>
          <w:p w14:paraId="104C567D" w14:textId="77777777" w:rsidR="002C1896" w:rsidRPr="00D9118F" w:rsidRDefault="002C1896" w:rsidP="002C1896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数据分析</w:t>
            </w:r>
          </w:p>
        </w:tc>
        <w:tc>
          <w:tcPr>
            <w:tcW w:w="1843" w:type="dxa"/>
            <w:noWrap/>
            <w:hideMark/>
          </w:tcPr>
          <w:p w14:paraId="5B9EB653" w14:textId="77777777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不支持</w:t>
            </w:r>
          </w:p>
        </w:tc>
        <w:tc>
          <w:tcPr>
            <w:tcW w:w="1418" w:type="dxa"/>
            <w:noWrap/>
            <w:hideMark/>
          </w:tcPr>
          <w:p w14:paraId="72C581D7" w14:textId="77777777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2127" w:type="dxa"/>
          </w:tcPr>
          <w:p w14:paraId="16684D1B" w14:textId="390EA72F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</w:tr>
      <w:tr w:rsidR="00D9118F" w:rsidRPr="00D9118F" w14:paraId="583C3E14" w14:textId="3A62D402" w:rsidTr="009A7FE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noWrap/>
            <w:hideMark/>
          </w:tcPr>
          <w:p w14:paraId="5A006DA8" w14:textId="77777777" w:rsidR="002C1896" w:rsidRPr="00D9118F" w:rsidRDefault="002C1896" w:rsidP="002C1896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音频生成</w:t>
            </w:r>
          </w:p>
        </w:tc>
        <w:tc>
          <w:tcPr>
            <w:tcW w:w="1843" w:type="dxa"/>
            <w:noWrap/>
            <w:hideMark/>
          </w:tcPr>
          <w:p w14:paraId="5D7BA962" w14:textId="77777777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1418" w:type="dxa"/>
            <w:noWrap/>
            <w:hideMark/>
          </w:tcPr>
          <w:p w14:paraId="6C1E0F42" w14:textId="77777777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2127" w:type="dxa"/>
          </w:tcPr>
          <w:p w14:paraId="7C6C2A56" w14:textId="0230794A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</w:tr>
      <w:tr w:rsidR="00D9118F" w:rsidRPr="00D9118F" w14:paraId="10F128A4" w14:textId="5CA12EBC" w:rsidTr="009A7FE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noWrap/>
            <w:hideMark/>
          </w:tcPr>
          <w:p w14:paraId="1A265CB6" w14:textId="77777777" w:rsidR="002C1896" w:rsidRPr="00D9118F" w:rsidRDefault="002C1896" w:rsidP="002C1896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视频生成</w:t>
            </w:r>
          </w:p>
        </w:tc>
        <w:tc>
          <w:tcPr>
            <w:tcW w:w="1843" w:type="dxa"/>
            <w:noWrap/>
            <w:hideMark/>
          </w:tcPr>
          <w:p w14:paraId="4CBF649E" w14:textId="77777777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不支持</w:t>
            </w:r>
          </w:p>
        </w:tc>
        <w:tc>
          <w:tcPr>
            <w:tcW w:w="1418" w:type="dxa"/>
            <w:noWrap/>
            <w:hideMark/>
          </w:tcPr>
          <w:p w14:paraId="6583EB92" w14:textId="77777777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2127" w:type="dxa"/>
          </w:tcPr>
          <w:p w14:paraId="2E8AC820" w14:textId="18A9BCBD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</w:tr>
      <w:tr w:rsidR="00D9118F" w:rsidRPr="00D9118F" w14:paraId="54F9B215" w14:textId="1D2C47B2" w:rsidTr="009A7FE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noWrap/>
            <w:hideMark/>
          </w:tcPr>
          <w:p w14:paraId="0EB0E4F0" w14:textId="77777777" w:rsidR="002C1896" w:rsidRPr="00D9118F" w:rsidRDefault="002C1896" w:rsidP="002C1896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图片生成</w:t>
            </w:r>
          </w:p>
        </w:tc>
        <w:tc>
          <w:tcPr>
            <w:tcW w:w="1843" w:type="dxa"/>
            <w:noWrap/>
            <w:hideMark/>
          </w:tcPr>
          <w:p w14:paraId="334B77FF" w14:textId="77777777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1418" w:type="dxa"/>
            <w:noWrap/>
            <w:hideMark/>
          </w:tcPr>
          <w:p w14:paraId="71473CF0" w14:textId="77777777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2127" w:type="dxa"/>
          </w:tcPr>
          <w:p w14:paraId="46C749DC" w14:textId="42BA629F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</w:tr>
      <w:tr w:rsidR="00D9118F" w:rsidRPr="00D9118F" w14:paraId="0137B91B" w14:textId="666960B9" w:rsidTr="009A7FE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noWrap/>
            <w:hideMark/>
          </w:tcPr>
          <w:p w14:paraId="0A31A2E1" w14:textId="6CD7D75C" w:rsidR="002C1896" w:rsidRPr="00D9118F" w:rsidRDefault="002C1896" w:rsidP="002C1896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政策使用限制</w:t>
            </w:r>
          </w:p>
        </w:tc>
        <w:tc>
          <w:tcPr>
            <w:tcW w:w="1843" w:type="dxa"/>
            <w:noWrap/>
            <w:hideMark/>
          </w:tcPr>
          <w:p w14:paraId="2D423DA6" w14:textId="77777777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1418" w:type="dxa"/>
            <w:noWrap/>
            <w:hideMark/>
          </w:tcPr>
          <w:p w14:paraId="6143CDB6" w14:textId="77777777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不支持</w:t>
            </w:r>
          </w:p>
        </w:tc>
        <w:tc>
          <w:tcPr>
            <w:tcW w:w="2127" w:type="dxa"/>
          </w:tcPr>
          <w:p w14:paraId="73B0974F" w14:textId="036654F1" w:rsidR="002C1896" w:rsidRPr="00D9118F" w:rsidRDefault="002C1896" w:rsidP="002C189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不支持</w:t>
            </w:r>
          </w:p>
        </w:tc>
      </w:tr>
    </w:tbl>
    <w:p w14:paraId="0B78484E" w14:textId="22392B91" w:rsidR="00597850" w:rsidRPr="00D9118F" w:rsidRDefault="00597850" w:rsidP="002C1896">
      <w:pPr>
        <w:rPr>
          <w:b/>
          <w:bCs/>
          <w:color w:val="000000" w:themeColor="text1"/>
          <w:sz w:val="28"/>
          <w:szCs w:val="32"/>
        </w:rPr>
      </w:pPr>
      <w:r w:rsidRPr="00D9118F">
        <w:rPr>
          <w:rFonts w:hint="eastAsia"/>
          <w:b/>
          <w:bCs/>
          <w:color w:val="000000" w:themeColor="text1"/>
          <w:sz w:val="28"/>
          <w:szCs w:val="32"/>
        </w:rPr>
        <w:t>模型支持列表</w:t>
      </w:r>
    </w:p>
    <w:tbl>
      <w:tblPr>
        <w:tblW w:w="7650" w:type="dxa"/>
        <w:tblLook w:val="04A0" w:firstRow="1" w:lastRow="0" w:firstColumn="1" w:lastColumn="0" w:noHBand="0" w:noVBand="1"/>
      </w:tblPr>
      <w:tblGrid>
        <w:gridCol w:w="2263"/>
        <w:gridCol w:w="2552"/>
        <w:gridCol w:w="2835"/>
      </w:tblGrid>
      <w:tr w:rsidR="00D9118F" w:rsidRPr="00D9118F" w14:paraId="4619F7FC" w14:textId="77777777" w:rsidTr="009A7FE8">
        <w:trPr>
          <w:trHeight w:val="285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82570" w14:textId="7D7B4C74" w:rsidR="00597850" w:rsidRPr="00D9118F" w:rsidRDefault="00597850" w:rsidP="00597850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模型列表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100F1" w14:textId="77777777" w:rsidR="00597850" w:rsidRPr="00D9118F" w:rsidRDefault="00597850" w:rsidP="00597850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免费版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E13C9" w14:textId="5C91C069" w:rsidR="00597850" w:rsidRPr="00D9118F" w:rsidRDefault="009A7FE8" w:rsidP="00597850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（云上&amp;本地）</w:t>
            </w:r>
            <w:r w:rsidR="00597850"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付费版</w:t>
            </w:r>
          </w:p>
        </w:tc>
      </w:tr>
      <w:tr w:rsidR="00D9118F" w:rsidRPr="00D9118F" w14:paraId="245759FF" w14:textId="77777777" w:rsidTr="009A7FE8">
        <w:trPr>
          <w:trHeight w:val="28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B62F3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 xml:space="preserve">Qwen3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FED68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35C43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</w:tr>
      <w:tr w:rsidR="00D9118F" w:rsidRPr="00D9118F" w14:paraId="3729A299" w14:textId="77777777" w:rsidTr="009A7FE8">
        <w:trPr>
          <w:trHeight w:val="28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463D4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DeepSeek-V3.2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68DD5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C3211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</w:tr>
      <w:tr w:rsidR="00D9118F" w:rsidRPr="00D9118F" w14:paraId="3085217A" w14:textId="77777777" w:rsidTr="009A7FE8">
        <w:trPr>
          <w:trHeight w:val="28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F9B0D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LLM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C28E6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9DDF6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</w:tr>
      <w:tr w:rsidR="00D9118F" w:rsidRPr="00D9118F" w14:paraId="5B6664BF" w14:textId="77777777" w:rsidTr="009A7FE8">
        <w:trPr>
          <w:trHeight w:val="28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20994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SGLang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65ED1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028B3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</w:tr>
      <w:tr w:rsidR="00D9118F" w:rsidRPr="00D9118F" w14:paraId="4ADD1623" w14:textId="77777777" w:rsidTr="009A7FE8">
        <w:trPr>
          <w:trHeight w:val="28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3C7D6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TensorRT-LLM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6050E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CB94B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</w:tr>
      <w:tr w:rsidR="00D9118F" w:rsidRPr="00D9118F" w14:paraId="41FE8CFB" w14:textId="77777777" w:rsidTr="009A7FE8">
        <w:trPr>
          <w:trHeight w:val="28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716C8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MindIE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1B6E0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1560A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</w:tr>
      <w:tr w:rsidR="00D9118F" w:rsidRPr="00D9118F" w14:paraId="53C9DFD3" w14:textId="77777777" w:rsidTr="009A7FE8">
        <w:trPr>
          <w:trHeight w:val="28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360BC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GLM-4.5-Air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2E730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BDC94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</w:tr>
      <w:tr w:rsidR="00D9118F" w:rsidRPr="00D9118F" w14:paraId="3C398AD4" w14:textId="77777777" w:rsidTr="009A7FE8">
        <w:trPr>
          <w:trHeight w:val="28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C7520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GLM-4.x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60D70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E6019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</w:tr>
      <w:tr w:rsidR="00D9118F" w:rsidRPr="00D9118F" w14:paraId="4E900C8F" w14:textId="77777777" w:rsidTr="009A7FE8">
        <w:trPr>
          <w:trHeight w:val="28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FC880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深寻-R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B960A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7D8AC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支持</w:t>
            </w:r>
          </w:p>
        </w:tc>
      </w:tr>
      <w:tr w:rsidR="00D9118F" w:rsidRPr="00D9118F" w14:paraId="28FD7A87" w14:textId="77777777" w:rsidTr="009A7FE8">
        <w:trPr>
          <w:trHeight w:val="28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EAE22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coze-hot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AFC36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兼容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A5D63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兼容</w:t>
            </w:r>
          </w:p>
        </w:tc>
      </w:tr>
      <w:tr w:rsidR="00D9118F" w:rsidRPr="00D9118F" w14:paraId="7C122A5C" w14:textId="77777777" w:rsidTr="009A7FE8">
        <w:trPr>
          <w:trHeight w:val="28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26589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OpenCut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E001A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兼容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6BC4A" w14:textId="77777777" w:rsidR="00597850" w:rsidRPr="00D9118F" w:rsidRDefault="00597850" w:rsidP="0059785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9118F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兼容</w:t>
            </w:r>
          </w:p>
        </w:tc>
      </w:tr>
    </w:tbl>
    <w:p w14:paraId="00A493E6" w14:textId="4C427F60" w:rsidR="009A7FE8" w:rsidRPr="00D9118F" w:rsidRDefault="00337D23" w:rsidP="00337D23">
      <w:pPr>
        <w:pStyle w:val="1"/>
        <w:rPr>
          <w:rFonts w:ascii="黑体" w:eastAsia="黑体" w:hAnsi="黑体"/>
          <w:b/>
          <w:bCs/>
          <w:color w:val="000000" w:themeColor="text1"/>
          <w:sz w:val="40"/>
          <w:szCs w:val="40"/>
        </w:rPr>
      </w:pPr>
      <w:bookmarkStart w:id="8" w:name="_Toc222405815"/>
      <w:r w:rsidRPr="00D9118F">
        <w:rPr>
          <w:rFonts w:ascii="黑体" w:eastAsia="黑体" w:hAnsi="黑体" w:hint="eastAsia"/>
          <w:b/>
          <w:bCs/>
          <w:color w:val="000000" w:themeColor="text1"/>
          <w:sz w:val="40"/>
          <w:szCs w:val="40"/>
        </w:rPr>
        <w:lastRenderedPageBreak/>
        <w:t>4</w:t>
      </w:r>
      <w:r w:rsidR="009A7FE8" w:rsidRPr="00D9118F">
        <w:rPr>
          <w:rFonts w:ascii="黑体" w:eastAsia="黑体" w:hAnsi="黑体" w:hint="eastAsia"/>
          <w:b/>
          <w:bCs/>
          <w:color w:val="000000" w:themeColor="text1"/>
          <w:sz w:val="40"/>
          <w:szCs w:val="40"/>
        </w:rPr>
        <w:t>.版本对比</w:t>
      </w:r>
      <w:bookmarkEnd w:id="8"/>
    </w:p>
    <w:p w14:paraId="6E1B58E7" w14:textId="7A407191" w:rsidR="009A7FE8" w:rsidRPr="009A7FE8" w:rsidRDefault="00337D23" w:rsidP="00337D23">
      <w:pPr>
        <w:pStyle w:val="2"/>
        <w:rPr>
          <w:rFonts w:ascii="黑体" w:eastAsia="黑体" w:hAnsi="黑体"/>
          <w:b/>
          <w:bCs/>
          <w:color w:val="000000" w:themeColor="text1"/>
          <w:sz w:val="28"/>
          <w:szCs w:val="28"/>
        </w:rPr>
      </w:pPr>
      <w:bookmarkStart w:id="9" w:name="_Toc222405816"/>
      <w:r w:rsidRPr="00D9118F"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4.</w:t>
      </w:r>
      <w:r w:rsidR="009A7FE8" w:rsidRPr="00D9118F"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1</w:t>
      </w:r>
      <w:r w:rsidR="009A7FE8" w:rsidRPr="009A7FE8">
        <w:rPr>
          <w:rFonts w:ascii="黑体" w:eastAsia="黑体" w:hAnsi="黑体"/>
          <w:b/>
          <w:bCs/>
          <w:color w:val="000000" w:themeColor="text1"/>
          <w:sz w:val="28"/>
          <w:szCs w:val="28"/>
        </w:rPr>
        <w:t>文本处理</w:t>
      </w:r>
      <w:bookmarkEnd w:id="9"/>
      <w:r w:rsidR="009A7FE8" w:rsidRPr="009A7FE8">
        <w:rPr>
          <w:rFonts w:ascii="黑体" w:eastAsia="黑体" w:hAnsi="黑体"/>
          <w:b/>
          <w:bCs/>
          <w:color w:val="000000" w:themeColor="text1"/>
          <w:sz w:val="28"/>
          <w:szCs w:val="28"/>
        </w:rPr>
        <w:t xml:space="preserve"> </w:t>
      </w:r>
    </w:p>
    <w:p w14:paraId="2A2E7AD9" w14:textId="77777777" w:rsidR="009A7FE8" w:rsidRPr="009A7FE8" w:rsidRDefault="009A7FE8" w:rsidP="009A7FE8">
      <w:pPr>
        <w:rPr>
          <w:b/>
          <w:bCs/>
          <w:color w:val="000000" w:themeColor="text1"/>
          <w:sz w:val="28"/>
          <w:szCs w:val="32"/>
        </w:rPr>
      </w:pPr>
      <w:r w:rsidRPr="009A7FE8">
        <w:rPr>
          <w:b/>
          <w:bCs/>
          <w:color w:val="000000" w:themeColor="text1"/>
          <w:sz w:val="28"/>
          <w:szCs w:val="32"/>
        </w:rPr>
        <w:t>免费版能力：</w:t>
      </w:r>
    </w:p>
    <w:p w14:paraId="542BA415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基础文本生成：支持中英文混合输出，生成逻辑连贯的短文、邮件、简单报告</w:t>
      </w:r>
    </w:p>
    <w:p w14:paraId="29429DE2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基础分析：文档摘要、关键词提取、基础情感分析</w:t>
      </w:r>
    </w:p>
    <w:p w14:paraId="7BAFC249" w14:textId="77777777" w:rsidR="009A7FE8" w:rsidRPr="00D9118F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上下文长度：DeepSeek-V3.2免费版支持128K tokens（约10万字），GLM-4.5-Air支持128K上下文</w:t>
      </w:r>
    </w:p>
    <w:p w14:paraId="0825F0DE" w14:textId="14F669FA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D9118F">
        <w:rPr>
          <w:rFonts w:hint="eastAsia"/>
          <w:color w:val="000000" w:themeColor="text1"/>
          <w:sz w:val="28"/>
          <w:szCs w:val="32"/>
        </w:rPr>
        <w:t>无定制化训练</w:t>
      </w:r>
    </w:p>
    <w:p w14:paraId="1E076921" w14:textId="77777777" w:rsidR="009A7FE8" w:rsidRPr="009A7FE8" w:rsidRDefault="009A7FE8" w:rsidP="009A7FE8">
      <w:pPr>
        <w:rPr>
          <w:b/>
          <w:bCs/>
          <w:color w:val="000000" w:themeColor="text1"/>
          <w:sz w:val="28"/>
          <w:szCs w:val="32"/>
        </w:rPr>
      </w:pPr>
      <w:r w:rsidRPr="009A7FE8">
        <w:rPr>
          <w:b/>
          <w:bCs/>
          <w:color w:val="000000" w:themeColor="text1"/>
          <w:sz w:val="28"/>
          <w:szCs w:val="32"/>
        </w:rPr>
        <w:t>付费版增强：</w:t>
      </w:r>
    </w:p>
    <w:p w14:paraId="1D58EBF6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高级分析：深度语义理解、多文档对比分析、行业定制化分析（金融/法律等）</w:t>
      </w:r>
    </w:p>
    <w:p w14:paraId="7760EF17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长文本优化：DeepSeek-V3.2-Exp通过稀疏注意力机制，处理速度提升2-3倍，内存占用减少30%-40%</w:t>
      </w:r>
    </w:p>
    <w:p w14:paraId="5CC1446F" w14:textId="77777777" w:rsidR="009A7FE8" w:rsidRPr="00D9118F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专业模板：支持复杂PPT版式、技术白皮书、学术论文等专业格式生成</w:t>
      </w:r>
    </w:p>
    <w:p w14:paraId="65663744" w14:textId="13222427" w:rsid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D9118F">
        <w:rPr>
          <w:rFonts w:hint="eastAsia"/>
          <w:color w:val="000000" w:themeColor="text1"/>
          <w:sz w:val="28"/>
          <w:szCs w:val="32"/>
        </w:rPr>
        <w:t>定制化训练减少AI幻觉</w:t>
      </w:r>
    </w:p>
    <w:p w14:paraId="66BD3136" w14:textId="77777777" w:rsidR="00C211B8" w:rsidRPr="00D9118F" w:rsidRDefault="00C211B8" w:rsidP="009A7FE8">
      <w:pPr>
        <w:ind w:left="720"/>
        <w:rPr>
          <w:color w:val="000000" w:themeColor="text1"/>
          <w:sz w:val="28"/>
          <w:szCs w:val="32"/>
        </w:rPr>
      </w:pPr>
    </w:p>
    <w:tbl>
      <w:tblPr>
        <w:tblW w:w="9680" w:type="dxa"/>
        <w:tblLook w:val="04A0" w:firstRow="1" w:lastRow="0" w:firstColumn="1" w:lastColumn="0" w:noHBand="0" w:noVBand="1"/>
      </w:tblPr>
      <w:tblGrid>
        <w:gridCol w:w="1560"/>
        <w:gridCol w:w="4300"/>
        <w:gridCol w:w="3820"/>
      </w:tblGrid>
      <w:tr w:rsidR="00D9118F" w:rsidRPr="00B96BF1" w14:paraId="261A14A7" w14:textId="77777777" w:rsidTr="00B96BF1">
        <w:trPr>
          <w:trHeight w:val="28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23B49" w14:textId="77777777" w:rsidR="00B96BF1" w:rsidRPr="00B96BF1" w:rsidRDefault="00B96BF1" w:rsidP="00B96BF1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lastRenderedPageBreak/>
              <w:t>维度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95049" w14:textId="77777777" w:rsidR="00B96BF1" w:rsidRPr="00B96BF1" w:rsidRDefault="00B96BF1" w:rsidP="00B96BF1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免费版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9E884" w14:textId="77777777" w:rsidR="00B96BF1" w:rsidRPr="00B96BF1" w:rsidRDefault="00B96BF1" w:rsidP="00B96BF1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付费版</w:t>
            </w:r>
          </w:p>
        </w:tc>
      </w:tr>
      <w:tr w:rsidR="00D9118F" w:rsidRPr="00B96BF1" w14:paraId="221A61B3" w14:textId="77777777" w:rsidTr="00B96BF1">
        <w:trPr>
          <w:trHeight w:val="114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71885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核心技术</w:t>
            </w:r>
            <w:r w:rsidRPr="00B96BF1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47598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主要基于公开、参数规模较小的模型。推理优化程度较低，可能使用通用计算资源。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00270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调用完整版大模型并集成 DeepSeek-V3.2 等顶尖模型。采用 </w:t>
            </w: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TensorRT-LLM</w:t>
            </w:r>
            <w:r w:rsidRPr="00B96BF1">
              <w:rPr>
                <w:rFonts w:ascii="MS Gothic" w:eastAsia="MS Gothic" w:hAnsi="MS Gothic" w:cs="宋体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进行深度推理优化，使用高性能专用算力。</w:t>
            </w:r>
          </w:p>
        </w:tc>
      </w:tr>
      <w:tr w:rsidR="00D9118F" w:rsidRPr="00B96BF1" w14:paraId="58CE3672" w14:textId="77777777" w:rsidTr="00B96BF1">
        <w:trPr>
          <w:trHeight w:val="285"/>
        </w:trPr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2CFCA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长文档处理</w:t>
            </w:r>
            <w:r w:rsidRPr="00B96BF1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A6853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支持但体验受限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1203B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体验优化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</w:p>
        </w:tc>
      </w:tr>
      <w:tr w:rsidR="00D9118F" w:rsidRPr="00B96BF1" w14:paraId="3A4D849E" w14:textId="77777777" w:rsidTr="00B96BF1">
        <w:trPr>
          <w:trHeight w:val="85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BAA66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4F5FB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速度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：处理10万字文档可能需要数十秒到分钟级。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D5973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速度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：通过 </w:t>
            </w: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SGLang</w:t>
            </w:r>
            <w:r w:rsidRPr="00B96BF1">
              <w:rPr>
                <w:rFonts w:ascii="MS Gothic" w:eastAsia="MS Gothic" w:hAnsi="MS Gothic" w:cs="宋体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等引擎优化，处理速度提升数倍，达到秒级响应。</w:t>
            </w:r>
          </w:p>
        </w:tc>
      </w:tr>
      <w:tr w:rsidR="00D9118F" w:rsidRPr="00B96BF1" w14:paraId="4E31D8BB" w14:textId="77777777" w:rsidTr="00B96BF1">
        <w:trPr>
          <w:trHeight w:val="85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57432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770FD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“中途遗忘”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：在超长上下文的后半部分，模型对前半部分细节的记忆和关联能力会显著下降。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6770C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记忆增强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：利用 </w:t>
            </w: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MindIE</w:t>
            </w:r>
            <w:r w:rsidRPr="00B96BF1">
              <w:rPr>
                <w:rFonts w:ascii="MS Gothic" w:eastAsia="MS Gothic" w:hAnsi="MS Gothic" w:cs="宋体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等技术，在长上下文中保持更好的关键信息注意力，分析更精准。</w:t>
            </w:r>
          </w:p>
        </w:tc>
      </w:tr>
      <w:tr w:rsidR="00D9118F" w:rsidRPr="00B96BF1" w14:paraId="23899DA4" w14:textId="77777777" w:rsidTr="00B96BF1">
        <w:trPr>
          <w:trHeight w:val="85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461D0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94745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输出截断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：生成的摘要或分析报告可能较为简略。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012AF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输出完整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：可生成包含章节摘要、核心论点、证据链的详细分析报告。</w:t>
            </w:r>
          </w:p>
        </w:tc>
      </w:tr>
      <w:tr w:rsidR="00D9118F" w:rsidRPr="00B96BF1" w14:paraId="6825FE57" w14:textId="77777777" w:rsidTr="00B96BF1">
        <w:trPr>
          <w:trHeight w:val="285"/>
        </w:trPr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5CCA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专业分析场景</w:t>
            </w:r>
            <w:r w:rsidRPr="00B96BF1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</w:p>
        </w:tc>
        <w:tc>
          <w:tcPr>
            <w:tcW w:w="4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1A4C6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通用场景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：适合学生写读后感、职场人写日常邮件、新媒体小编起标题等。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B0F47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垂直场景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</w:p>
        </w:tc>
      </w:tr>
      <w:tr w:rsidR="00D9118F" w:rsidRPr="00B96BF1" w14:paraId="3D58E57B" w14:textId="77777777" w:rsidTr="00B96BF1">
        <w:trPr>
          <w:trHeight w:val="85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B50DC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4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9C810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CD3DF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金融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：自动提取财报中的关键指标（营收、利润率、负债），进行同比/环比分析，并生成风险提示。</w:t>
            </w:r>
          </w:p>
        </w:tc>
      </w:tr>
      <w:tr w:rsidR="00D9118F" w:rsidRPr="00B96BF1" w14:paraId="21AA0F50" w14:textId="77777777" w:rsidTr="00B96BF1">
        <w:trPr>
          <w:trHeight w:val="85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886DD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4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A8455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385A0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法律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：对比合同条款与标准模板的差异，识别潜在风险点（如责任界定模糊、付款条件苛刻）。</w:t>
            </w:r>
          </w:p>
        </w:tc>
      </w:tr>
      <w:tr w:rsidR="00D9118F" w:rsidRPr="00B96BF1" w14:paraId="57E8BBB6" w14:textId="77777777" w:rsidTr="00B96BF1">
        <w:trPr>
          <w:trHeight w:val="85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A2EC8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4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16368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F61D3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科研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：解析学术论文，提炼研究框架、方法论和创新点，并能根据要求生成文献综述草稿。</w:t>
            </w:r>
          </w:p>
        </w:tc>
      </w:tr>
      <w:tr w:rsidR="00D9118F" w:rsidRPr="00B96BF1" w14:paraId="6B3C0030" w14:textId="77777777" w:rsidTr="00B96BF1">
        <w:trPr>
          <w:trHeight w:val="142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609B7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生成控制</w:t>
            </w:r>
            <w:r w:rsidRPr="00B96BF1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F67BA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主要通过提示词（Prompt）控制，效果不稳定。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B37E3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提供 </w:t>
            </w: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高级参数面板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：可精确控制创造性（Temperature）、重复惩罚（Repetition Penalty）、输出格式（JSON/XML/Markdown）等。支持“生成多个版本供选择”。</w:t>
            </w:r>
          </w:p>
        </w:tc>
      </w:tr>
    </w:tbl>
    <w:p w14:paraId="17B9C5A4" w14:textId="77777777" w:rsidR="00B96BF1" w:rsidRPr="009A7FE8" w:rsidRDefault="00B96BF1" w:rsidP="00B96BF1">
      <w:pPr>
        <w:rPr>
          <w:color w:val="000000" w:themeColor="text1"/>
          <w:sz w:val="28"/>
          <w:szCs w:val="32"/>
        </w:rPr>
      </w:pPr>
    </w:p>
    <w:p w14:paraId="147F88CB" w14:textId="64912FCF" w:rsidR="009A7FE8" w:rsidRPr="009A7FE8" w:rsidRDefault="00337D23" w:rsidP="00337D23">
      <w:pPr>
        <w:pStyle w:val="2"/>
        <w:rPr>
          <w:rFonts w:ascii="黑体" w:eastAsia="黑体" w:hAnsi="黑体"/>
          <w:b/>
          <w:bCs/>
          <w:color w:val="000000" w:themeColor="text1"/>
          <w:sz w:val="28"/>
          <w:szCs w:val="28"/>
        </w:rPr>
      </w:pPr>
      <w:bookmarkStart w:id="10" w:name="_Toc222405817"/>
      <w:r w:rsidRPr="00D9118F"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4.</w:t>
      </w:r>
      <w:r w:rsidR="009A7FE8" w:rsidRPr="009A7FE8">
        <w:rPr>
          <w:rFonts w:ascii="黑体" w:eastAsia="黑体" w:hAnsi="黑体"/>
          <w:b/>
          <w:bCs/>
          <w:color w:val="000000" w:themeColor="text1"/>
          <w:sz w:val="28"/>
          <w:szCs w:val="28"/>
        </w:rPr>
        <w:t>2 AI员工：可定制的智能体，协助处理工作流程</w:t>
      </w:r>
      <w:bookmarkEnd w:id="10"/>
      <w:r w:rsidR="009A7FE8" w:rsidRPr="009A7FE8">
        <w:rPr>
          <w:rFonts w:ascii="黑体" w:eastAsia="黑体" w:hAnsi="黑体"/>
          <w:b/>
          <w:bCs/>
          <w:color w:val="000000" w:themeColor="text1"/>
          <w:sz w:val="28"/>
          <w:szCs w:val="28"/>
        </w:rPr>
        <w:t xml:space="preserve"> </w:t>
      </w:r>
    </w:p>
    <w:p w14:paraId="7BAF9C80" w14:textId="77777777" w:rsidR="009A7FE8" w:rsidRPr="009A7FE8" w:rsidRDefault="009A7FE8" w:rsidP="009A7FE8">
      <w:pPr>
        <w:rPr>
          <w:b/>
          <w:bCs/>
          <w:color w:val="000000" w:themeColor="text1"/>
          <w:sz w:val="28"/>
          <w:szCs w:val="32"/>
        </w:rPr>
      </w:pPr>
      <w:r w:rsidRPr="009A7FE8">
        <w:rPr>
          <w:b/>
          <w:bCs/>
          <w:color w:val="000000" w:themeColor="text1"/>
          <w:sz w:val="28"/>
          <w:szCs w:val="32"/>
        </w:rPr>
        <w:t>免费版能力：</w:t>
      </w:r>
    </w:p>
    <w:p w14:paraId="1B13C2A7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基础智能体：简单任务规划、基础工具调用（天气查询、简单计算等）</w:t>
      </w:r>
    </w:p>
    <w:p w14:paraId="601F46B9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lastRenderedPageBreak/>
        <w:t>工作流支持：千帆平台免费提供工作流异步调用能力</w:t>
      </w:r>
    </w:p>
    <w:p w14:paraId="2AE9210B" w14:textId="77200E29" w:rsidR="009A7FE8" w:rsidRPr="00D9118F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Agent配置：支持基础Agent开发，功能有限</w:t>
      </w:r>
    </w:p>
    <w:p w14:paraId="4CA563CF" w14:textId="77777777" w:rsidR="009A7FE8" w:rsidRPr="009A7FE8" w:rsidRDefault="009A7FE8" w:rsidP="009A7FE8">
      <w:pPr>
        <w:rPr>
          <w:b/>
          <w:bCs/>
          <w:color w:val="000000" w:themeColor="text1"/>
          <w:sz w:val="28"/>
          <w:szCs w:val="32"/>
        </w:rPr>
      </w:pPr>
      <w:r w:rsidRPr="009A7FE8">
        <w:rPr>
          <w:b/>
          <w:bCs/>
          <w:color w:val="000000" w:themeColor="text1"/>
          <w:sz w:val="28"/>
          <w:szCs w:val="32"/>
        </w:rPr>
        <w:t>付费版增强：</w:t>
      </w:r>
    </w:p>
    <w:p w14:paraId="7FF2DA9B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深度研究Agent：自主完成多步骤研究任务，实时整合文本、图像、PDF等多模态数据，生成带引用的高质量结构化报告</w:t>
      </w:r>
    </w:p>
    <w:p w14:paraId="22B9676B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浏览器使用Agent：基于BrowserUse开源方案，模拟人类自主操作网页，支持内容检索与获取</w:t>
      </w:r>
    </w:p>
    <w:p w14:paraId="3DC13822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代码解释器Agent：生成并运行Python代码解决数据处理、分析、可视化等需求，使用沙箱服务安全可控</w:t>
      </w:r>
    </w:p>
    <w:p w14:paraId="38933609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企业级功能：Agent配置完整导出与一键导入，支持多开发者协作、批量编辑应用</w:t>
      </w:r>
    </w:p>
    <w:p w14:paraId="028CCE44" w14:textId="77777777" w:rsidR="009A7FE8" w:rsidRPr="00D9118F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全栈智能体：GLM-4.5支持一次性生成带有前后端的全栈、多页面应用并发布到公网</w:t>
      </w:r>
    </w:p>
    <w:tbl>
      <w:tblPr>
        <w:tblW w:w="9680" w:type="dxa"/>
        <w:tblLook w:val="04A0" w:firstRow="1" w:lastRow="0" w:firstColumn="1" w:lastColumn="0" w:noHBand="0" w:noVBand="1"/>
      </w:tblPr>
      <w:tblGrid>
        <w:gridCol w:w="1560"/>
        <w:gridCol w:w="4300"/>
        <w:gridCol w:w="3820"/>
      </w:tblGrid>
      <w:tr w:rsidR="00D9118F" w:rsidRPr="00B96BF1" w14:paraId="2818325C" w14:textId="77777777" w:rsidTr="00B96BF1">
        <w:trPr>
          <w:trHeight w:val="28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47A8F" w14:textId="77777777" w:rsidR="00B96BF1" w:rsidRPr="00B96BF1" w:rsidRDefault="00B96BF1" w:rsidP="00B96BF1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维度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EACF8" w14:textId="77777777" w:rsidR="00B96BF1" w:rsidRPr="00B96BF1" w:rsidRDefault="00B96BF1" w:rsidP="00B96BF1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免费版具体实现与限制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E8B06" w14:textId="77777777" w:rsidR="00B96BF1" w:rsidRPr="00B96BF1" w:rsidRDefault="00B96BF1" w:rsidP="00B96BF1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付费版具体实现与增强</w:t>
            </w:r>
          </w:p>
        </w:tc>
      </w:tr>
      <w:tr w:rsidR="00D9118F" w:rsidRPr="00B96BF1" w14:paraId="186C976C" w14:textId="77777777" w:rsidTr="00B96BF1">
        <w:trPr>
          <w:trHeight w:val="855"/>
        </w:trPr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0AA58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智能体能力</w:t>
            </w:r>
            <w:r w:rsidRPr="00B96BF1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3D148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“自动执行”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：只能按照预设的、线性的简单流程运行（如：收到问题 -&gt; 搜索 -&gt; 总结）。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06C6F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“自主规划与决策”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</w:p>
        </w:tc>
      </w:tr>
      <w:tr w:rsidR="00D9118F" w:rsidRPr="00B96BF1" w14:paraId="08DFEABD" w14:textId="77777777" w:rsidTr="00B96BF1">
        <w:trPr>
          <w:trHeight w:val="171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9CD73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B65A1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“工具调用”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：仅能使用内置的少数几个工具（计算器、日历）。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6BBCF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复杂任务分解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：对于“策划一场线上营销活动”的任务，能自动拆解为：市场调研 -&gt; 竞品分析 -&gt; 确定主题 -&gt; 设计海报文案 -&gt; 制定发布排期 -&gt; 预算估算 等多个子任务，并串行或并行执行。</w:t>
            </w:r>
          </w:p>
        </w:tc>
      </w:tr>
      <w:tr w:rsidR="00D9118F" w:rsidRPr="00B96BF1" w14:paraId="0BD3C144" w14:textId="77777777" w:rsidTr="00B96BF1">
        <w:trPr>
          <w:trHeight w:val="85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D15C7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920D9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E0F75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动态调整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：在执行中发现问题（如预算超标），能自动调整方案或向用户请求指示。</w:t>
            </w:r>
          </w:p>
        </w:tc>
      </w:tr>
      <w:tr w:rsidR="00D9118F" w:rsidRPr="00B96BF1" w14:paraId="29BA6CA7" w14:textId="77777777" w:rsidTr="00B96BF1">
        <w:trPr>
          <w:trHeight w:val="285"/>
        </w:trPr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A054D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多模态协作</w:t>
            </w:r>
            <w:r w:rsidRPr="00B96BF1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</w:p>
        </w:tc>
        <w:tc>
          <w:tcPr>
            <w:tcW w:w="4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A2C44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基本为纯文本智能体，处理图片、PDF等文件能力很弱。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12FFB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真正的多模态智能体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</w:p>
        </w:tc>
      </w:tr>
      <w:tr w:rsidR="00D9118F" w:rsidRPr="00B96BF1" w14:paraId="6CA07ED1" w14:textId="77777777" w:rsidTr="00B96BF1">
        <w:trPr>
          <w:trHeight w:val="57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70C8B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4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3473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DCE4E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可以读取你上传的 </w:t>
            </w: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产品设计图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，自动撰写产品功能说明文档。</w:t>
            </w:r>
          </w:p>
        </w:tc>
      </w:tr>
      <w:tr w:rsidR="00D9118F" w:rsidRPr="00B96BF1" w14:paraId="2F536E3F" w14:textId="77777777" w:rsidTr="00B96BF1">
        <w:trPr>
          <w:trHeight w:val="57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E1B20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4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37690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84747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可以分析 </w:t>
            </w: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销售数据图表（图片格式）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，提取趋势并生成周报。</w:t>
            </w:r>
          </w:p>
        </w:tc>
      </w:tr>
      <w:tr w:rsidR="00D9118F" w:rsidRPr="00B96BF1" w14:paraId="5A321C31" w14:textId="77777777" w:rsidTr="00B96BF1">
        <w:trPr>
          <w:trHeight w:val="57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93F9A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4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9D32F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77C8E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• 可以阅读 </w:t>
            </w: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多页扫描版PDF合同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，快速完成信息抽取和审查。</w:t>
            </w:r>
          </w:p>
        </w:tc>
      </w:tr>
      <w:tr w:rsidR="00D9118F" w:rsidRPr="00B96BF1" w14:paraId="1B30C0D2" w14:textId="77777777" w:rsidTr="00B96BF1">
        <w:trPr>
          <w:trHeight w:val="285"/>
        </w:trPr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05E04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定制与集成</w:t>
            </w:r>
            <w:r w:rsidRPr="00B96BF1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</w:p>
        </w:tc>
        <w:tc>
          <w:tcPr>
            <w:tcW w:w="4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38D9B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提供可视化界面进行简单拖拽配置，但逻辑分支有限。无法与外部系统对接。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C3817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企业级集成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</w:p>
        </w:tc>
      </w:tr>
      <w:tr w:rsidR="00D9118F" w:rsidRPr="00B96BF1" w14:paraId="185BD87A" w14:textId="77777777" w:rsidTr="00B96BF1">
        <w:trPr>
          <w:trHeight w:val="114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1F26F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4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E645E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D2E08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API连接器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：可配置智能体通过API与公司内部的CRM、OA、ERP系统交互，实现“自动创建客户跟进任务”、“同步项目进度”等。</w:t>
            </w:r>
          </w:p>
        </w:tc>
      </w:tr>
      <w:tr w:rsidR="00D9118F" w:rsidRPr="00B96BF1" w14:paraId="13796ED9" w14:textId="77777777" w:rsidTr="00B96BF1">
        <w:trPr>
          <w:trHeight w:val="114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C85A2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4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F4C01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38607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私有知识库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：能将企业内部的Wiki、产品手册、客服问答对作为知识源，让智能体的回答高度专业化、个性化。</w:t>
            </w:r>
          </w:p>
        </w:tc>
      </w:tr>
      <w:tr w:rsidR="00D9118F" w:rsidRPr="00B96BF1" w14:paraId="65C464D6" w14:textId="77777777" w:rsidTr="00B96BF1">
        <w:trPr>
          <w:trHeight w:val="85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E2611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4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72C99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6BBEE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发布与共享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：可将配置好的智能体发布给团队内部成员使用，并设置不同的使用权限。</w:t>
            </w:r>
          </w:p>
        </w:tc>
      </w:tr>
    </w:tbl>
    <w:p w14:paraId="7BC5DCE9" w14:textId="77777777" w:rsidR="00B96BF1" w:rsidRPr="009A7FE8" w:rsidRDefault="00B96BF1" w:rsidP="00B96BF1">
      <w:pPr>
        <w:rPr>
          <w:color w:val="000000" w:themeColor="text1"/>
          <w:sz w:val="28"/>
          <w:szCs w:val="32"/>
        </w:rPr>
      </w:pPr>
    </w:p>
    <w:p w14:paraId="6ED1B5C1" w14:textId="3A50BE68" w:rsidR="009A7FE8" w:rsidRPr="009A7FE8" w:rsidRDefault="00337D23" w:rsidP="00337D23">
      <w:pPr>
        <w:pStyle w:val="2"/>
        <w:rPr>
          <w:rFonts w:ascii="黑体" w:eastAsia="黑体" w:hAnsi="黑体"/>
          <w:b/>
          <w:bCs/>
          <w:color w:val="000000" w:themeColor="text1"/>
          <w:sz w:val="28"/>
          <w:szCs w:val="28"/>
        </w:rPr>
      </w:pPr>
      <w:bookmarkStart w:id="11" w:name="_Toc222405818"/>
      <w:r w:rsidRPr="00D9118F"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4.</w:t>
      </w:r>
      <w:r w:rsidR="009A7FE8" w:rsidRPr="009A7FE8">
        <w:rPr>
          <w:rFonts w:ascii="黑体" w:eastAsia="黑体" w:hAnsi="黑体"/>
          <w:b/>
          <w:bCs/>
          <w:color w:val="000000" w:themeColor="text1"/>
          <w:sz w:val="28"/>
          <w:szCs w:val="28"/>
        </w:rPr>
        <w:t>3 程序编写：代码生成、补全与调试</w:t>
      </w:r>
      <w:bookmarkEnd w:id="11"/>
      <w:r w:rsidR="009A7FE8" w:rsidRPr="009A7FE8">
        <w:rPr>
          <w:rFonts w:ascii="黑体" w:eastAsia="黑体" w:hAnsi="黑体"/>
          <w:b/>
          <w:bCs/>
          <w:color w:val="000000" w:themeColor="text1"/>
          <w:sz w:val="28"/>
          <w:szCs w:val="28"/>
        </w:rPr>
        <w:t xml:space="preserve"> </w:t>
      </w:r>
    </w:p>
    <w:p w14:paraId="7E36B003" w14:textId="77777777" w:rsidR="009A7FE8" w:rsidRPr="009A7FE8" w:rsidRDefault="009A7FE8" w:rsidP="009A7FE8">
      <w:pPr>
        <w:rPr>
          <w:b/>
          <w:bCs/>
          <w:color w:val="000000" w:themeColor="text1"/>
          <w:sz w:val="28"/>
          <w:szCs w:val="32"/>
        </w:rPr>
      </w:pPr>
      <w:r w:rsidRPr="009A7FE8">
        <w:rPr>
          <w:b/>
          <w:bCs/>
          <w:color w:val="000000" w:themeColor="text1"/>
          <w:sz w:val="28"/>
          <w:szCs w:val="32"/>
        </w:rPr>
        <w:t>免费版能力：</w:t>
      </w:r>
    </w:p>
    <w:p w14:paraId="130B6073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基础代码生成：简单函数、类定义等基础结构</w:t>
      </w:r>
    </w:p>
    <w:p w14:paraId="367FCAE8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语法检查：识别语法错误和部分常见逻辑错误</w:t>
      </w:r>
    </w:p>
    <w:p w14:paraId="5F9809C9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基础补全：实时代码补全，但上下文理解有限</w:t>
      </w:r>
    </w:p>
    <w:p w14:paraId="66BC4640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支持语言：约15种主流编程语言</w:t>
      </w:r>
    </w:p>
    <w:p w14:paraId="5FDFE41C" w14:textId="77777777" w:rsidR="009A7FE8" w:rsidRPr="009A7FE8" w:rsidRDefault="009A7FE8" w:rsidP="009A7FE8">
      <w:pPr>
        <w:rPr>
          <w:b/>
          <w:bCs/>
          <w:color w:val="000000" w:themeColor="text1"/>
          <w:sz w:val="28"/>
          <w:szCs w:val="32"/>
        </w:rPr>
      </w:pPr>
      <w:r w:rsidRPr="009A7FE8">
        <w:rPr>
          <w:b/>
          <w:bCs/>
          <w:color w:val="000000" w:themeColor="text1"/>
          <w:sz w:val="28"/>
          <w:szCs w:val="32"/>
        </w:rPr>
        <w:t>付费版增强：</w:t>
      </w:r>
    </w:p>
    <w:p w14:paraId="2B3EDE5D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lastRenderedPageBreak/>
        <w:t>复杂代码生成：完整模块、小型项目框架，代码更接近生产环境标准</w:t>
      </w:r>
    </w:p>
    <w:p w14:paraId="25E5679C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深度错误检测：内存泄漏风险、并发问题等深层潜在问题检测</w:t>
      </w:r>
    </w:p>
    <w:p w14:paraId="6CC48CA2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智能修复：提供多种解决方案并解释优缺点</w:t>
      </w:r>
    </w:p>
    <w:p w14:paraId="4B540F33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上下文理解：跨文件理解项目结构，自动识别技术栈</w:t>
      </w:r>
    </w:p>
    <w:p w14:paraId="72D7E42D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多语言支持：超过30种语言，包括Zig、Nim等较新语言</w:t>
      </w:r>
    </w:p>
    <w:p w14:paraId="5F598B94" w14:textId="77777777" w:rsidR="009A7FE8" w:rsidRPr="00D9118F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框架支持：全面支持各类框架特定模式和最佳实践</w:t>
      </w:r>
    </w:p>
    <w:tbl>
      <w:tblPr>
        <w:tblW w:w="8320" w:type="dxa"/>
        <w:tblLook w:val="04A0" w:firstRow="1" w:lastRow="0" w:firstColumn="1" w:lastColumn="0" w:noHBand="0" w:noVBand="1"/>
      </w:tblPr>
      <w:tblGrid>
        <w:gridCol w:w="1780"/>
        <w:gridCol w:w="2720"/>
        <w:gridCol w:w="3820"/>
      </w:tblGrid>
      <w:tr w:rsidR="00D9118F" w:rsidRPr="00B96BF1" w14:paraId="79599B8B" w14:textId="77777777" w:rsidTr="00B96BF1">
        <w:trPr>
          <w:trHeight w:val="285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9B1C3" w14:textId="77777777" w:rsidR="00B96BF1" w:rsidRPr="00B96BF1" w:rsidRDefault="00B96BF1" w:rsidP="00B96BF1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维度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553FD" w14:textId="77777777" w:rsidR="00B96BF1" w:rsidRPr="00B96BF1" w:rsidRDefault="00B96BF1" w:rsidP="00B96BF1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免费版具体实现与限制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3FC0F" w14:textId="77777777" w:rsidR="00B96BF1" w:rsidRPr="00B96BF1" w:rsidRDefault="00B96BF1" w:rsidP="00B96BF1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付费版具体实现与增强</w:t>
            </w:r>
          </w:p>
        </w:tc>
      </w:tr>
      <w:tr w:rsidR="00D9118F" w:rsidRPr="00B96BF1" w14:paraId="249A8804" w14:textId="77777777" w:rsidTr="00B96BF1">
        <w:trPr>
          <w:trHeight w:val="285"/>
        </w:trPr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12A5D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代码理解上下文</w:t>
            </w:r>
            <w:r w:rsidRPr="00B96BF1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</w:p>
        </w:tc>
        <w:tc>
          <w:tcPr>
            <w:tcW w:w="2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33031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通常只分析当前打开的一个文件，或你粘贴的代码片段。对项目结构、依赖关系一无所知，容易生成无法运行的代码。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C8BC3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“项目级”理解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</w:p>
        </w:tc>
      </w:tr>
      <w:tr w:rsidR="00D9118F" w:rsidRPr="00B96BF1" w14:paraId="38D5B927" w14:textId="77777777" w:rsidTr="00B96BF1">
        <w:trPr>
          <w:trHeight w:val="1140"/>
        </w:trPr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0C291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50899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799D7" w14:textId="35567335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通过分析项目中的多个关键文件（如 </w:t>
            </w:r>
            <w:r w:rsidRPr="00B96BF1">
              <w:rPr>
                <w:rFonts w:ascii="Arial Unicode MS" w:eastAsia="等线" w:hAnsi="Arial Unicode MS" w:cs="宋体"/>
                <w:color w:val="000000" w:themeColor="text1"/>
                <w:kern w:val="0"/>
                <w:sz w:val="20"/>
                <w:szCs w:val="20"/>
                <w14:ligatures w14:val="none"/>
              </w:rPr>
              <w:t>package.json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, </w:t>
            </w:r>
            <w:r w:rsidRPr="00B96BF1">
              <w:rPr>
                <w:rFonts w:ascii="Arial Unicode MS" w:eastAsia="等线" w:hAnsi="Arial Unicode MS" w:cs="宋体"/>
                <w:color w:val="000000" w:themeColor="text1"/>
                <w:kern w:val="0"/>
                <w:sz w:val="20"/>
                <w:szCs w:val="20"/>
                <w14:ligatures w14:val="none"/>
              </w:rPr>
              <w:t>import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语句），自动识别技术栈（React + TypeScript + Tailwind CSS）。</w:t>
            </w:r>
          </w:p>
        </w:tc>
      </w:tr>
      <w:tr w:rsidR="00D9118F" w:rsidRPr="00B96BF1" w14:paraId="4ED966EF" w14:textId="77777777" w:rsidTr="00B96BF1">
        <w:trPr>
          <w:trHeight w:val="570"/>
        </w:trPr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CE428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9CE51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CAF99" w14:textId="098FE87F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在此基础上生成的组件代码，会直接使用正确的语法和已安装的依赖。</w:t>
            </w:r>
          </w:p>
        </w:tc>
      </w:tr>
      <w:tr w:rsidR="00D9118F" w:rsidRPr="00B96BF1" w14:paraId="702DB3E5" w14:textId="77777777" w:rsidTr="00B96BF1">
        <w:trPr>
          <w:trHeight w:val="285"/>
        </w:trPr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EBD76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调试与解释</w:t>
            </w:r>
            <w:r w:rsidRPr="00B96BF1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</w:p>
        </w:tc>
        <w:tc>
          <w:tcPr>
            <w:tcW w:w="2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71B27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能指出明显的语法错误（如缺少分号），但解释较为笼统：“这里可能有个逻辑错误”。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9855A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深度调试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</w:p>
        </w:tc>
      </w:tr>
      <w:tr w:rsidR="00D9118F" w:rsidRPr="00B96BF1" w14:paraId="55936E52" w14:textId="77777777" w:rsidTr="00B96BF1">
        <w:trPr>
          <w:trHeight w:val="1140"/>
        </w:trPr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B4F1B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67C79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21A9A" w14:textId="0DB2E09F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定位根因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：对于一段出错的数据库查询代码，不仅能指出SQL语法问题，还能分析可能是连接池配置或事务隔离级别导致。</w:t>
            </w:r>
          </w:p>
        </w:tc>
      </w:tr>
      <w:tr w:rsidR="00D9118F" w:rsidRPr="00B96BF1" w14:paraId="04B29662" w14:textId="77777777" w:rsidTr="00B96BF1">
        <w:trPr>
          <w:trHeight w:val="855"/>
        </w:trPr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C1A9B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5657B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2E9DE" w14:textId="324EA23E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交互式调试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：支持“逐行解释”模式，用自然语言解释每行代码的意图和潜在风险。</w:t>
            </w:r>
          </w:p>
        </w:tc>
      </w:tr>
      <w:tr w:rsidR="00D9118F" w:rsidRPr="00B96BF1" w14:paraId="32D2BEC4" w14:textId="77777777" w:rsidTr="00B96BF1">
        <w:trPr>
          <w:trHeight w:val="855"/>
        </w:trPr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FF1EF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150D6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71AFA" w14:textId="5259B64D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安全审计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：能识别常见的安全漏洞，如SQL注入、XSS攻击的潜在代码模式。</w:t>
            </w:r>
          </w:p>
        </w:tc>
      </w:tr>
      <w:tr w:rsidR="00D9118F" w:rsidRPr="00B96BF1" w14:paraId="13AB7A7C" w14:textId="77777777" w:rsidTr="00B96BF1">
        <w:trPr>
          <w:trHeight w:val="285"/>
        </w:trPr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D25CA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生成范围</w:t>
            </w:r>
            <w:r w:rsidRPr="00B96BF1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</w:p>
        </w:tc>
        <w:tc>
          <w:tcPr>
            <w:tcW w:w="2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FA63F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生成独立函数、算法题解答、简单脚本。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9C65C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生成完整可运行项目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</w:p>
        </w:tc>
      </w:tr>
      <w:tr w:rsidR="00D9118F" w:rsidRPr="00B96BF1" w14:paraId="69B81B38" w14:textId="77777777" w:rsidTr="00B96BF1">
        <w:trPr>
          <w:trHeight w:val="1710"/>
        </w:trPr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6B054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752B8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D2C45" w14:textId="3E7F6622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输入“创建一个具有用户登录、文章发布和评论功能的个人博客系统”，能直接生成包含前端（Vue/React）、后端（Node.js/Python）、数据库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lastRenderedPageBreak/>
              <w:t>Schema的完整项目脚手架，并附带部署说明。</w:t>
            </w:r>
          </w:p>
        </w:tc>
      </w:tr>
    </w:tbl>
    <w:p w14:paraId="094CA913" w14:textId="65E29493" w:rsidR="009A7FE8" w:rsidRPr="009A7FE8" w:rsidRDefault="009A7FE8" w:rsidP="00337D23">
      <w:pPr>
        <w:pStyle w:val="2"/>
        <w:rPr>
          <w:rFonts w:ascii="黑体" w:eastAsia="黑体" w:hAnsi="黑体"/>
          <w:b/>
          <w:bCs/>
          <w:color w:val="000000" w:themeColor="text1"/>
          <w:sz w:val="28"/>
          <w:szCs w:val="28"/>
        </w:rPr>
      </w:pPr>
      <w:bookmarkStart w:id="12" w:name="_Toc222405819"/>
      <w:r w:rsidRPr="009A7FE8">
        <w:rPr>
          <w:rFonts w:ascii="黑体" w:eastAsia="黑体" w:hAnsi="黑体"/>
          <w:b/>
          <w:bCs/>
          <w:color w:val="000000" w:themeColor="text1"/>
          <w:sz w:val="28"/>
          <w:szCs w:val="28"/>
        </w:rPr>
        <w:lastRenderedPageBreak/>
        <w:t>4</w:t>
      </w:r>
      <w:r w:rsidR="00337D23" w:rsidRPr="00D9118F"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.4</w:t>
      </w:r>
      <w:r w:rsidRPr="009A7FE8">
        <w:rPr>
          <w:rFonts w:ascii="黑体" w:eastAsia="黑体" w:hAnsi="黑体"/>
          <w:b/>
          <w:bCs/>
          <w:color w:val="000000" w:themeColor="text1"/>
          <w:sz w:val="28"/>
          <w:szCs w:val="28"/>
        </w:rPr>
        <w:t xml:space="preserve"> 图片生成：根据描述生成高质量图像</w:t>
      </w:r>
      <w:bookmarkEnd w:id="12"/>
      <w:r w:rsidRPr="009A7FE8">
        <w:rPr>
          <w:rFonts w:ascii="黑体" w:eastAsia="黑体" w:hAnsi="黑体"/>
          <w:b/>
          <w:bCs/>
          <w:color w:val="000000" w:themeColor="text1"/>
          <w:sz w:val="28"/>
          <w:szCs w:val="28"/>
        </w:rPr>
        <w:t xml:space="preserve"> </w:t>
      </w:r>
    </w:p>
    <w:p w14:paraId="5CFEFE7D" w14:textId="77777777" w:rsidR="009A7FE8" w:rsidRPr="009A7FE8" w:rsidRDefault="009A7FE8" w:rsidP="009A7FE8">
      <w:pPr>
        <w:rPr>
          <w:b/>
          <w:bCs/>
          <w:color w:val="000000" w:themeColor="text1"/>
          <w:sz w:val="28"/>
          <w:szCs w:val="32"/>
        </w:rPr>
      </w:pPr>
      <w:r w:rsidRPr="009A7FE8">
        <w:rPr>
          <w:b/>
          <w:bCs/>
          <w:color w:val="000000" w:themeColor="text1"/>
          <w:sz w:val="28"/>
          <w:szCs w:val="32"/>
        </w:rPr>
        <w:t>免费版能力：</w:t>
      </w:r>
    </w:p>
    <w:p w14:paraId="3D75F147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基础图像生成：通过集成Stable Diffusion等开源模型，支持文本到图像转换</w:t>
      </w:r>
    </w:p>
    <w:p w14:paraId="70B611E6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分辨率限制：通常为基础分辨率（如512×512或1024×1024）</w:t>
      </w:r>
    </w:p>
    <w:p w14:paraId="13D98DFB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风格有限：基础风格模板，创意自由度较低</w:t>
      </w:r>
    </w:p>
    <w:p w14:paraId="1C289F8A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生成次数：每日有限额（如10-15张）</w:t>
      </w:r>
    </w:p>
    <w:p w14:paraId="5D7D444D" w14:textId="77777777" w:rsidR="009A7FE8" w:rsidRPr="009A7FE8" w:rsidRDefault="009A7FE8" w:rsidP="009A7FE8">
      <w:pPr>
        <w:rPr>
          <w:b/>
          <w:bCs/>
          <w:color w:val="000000" w:themeColor="text1"/>
          <w:sz w:val="28"/>
          <w:szCs w:val="32"/>
        </w:rPr>
      </w:pPr>
      <w:r w:rsidRPr="009A7FE8">
        <w:rPr>
          <w:b/>
          <w:bCs/>
          <w:color w:val="000000" w:themeColor="text1"/>
          <w:sz w:val="28"/>
          <w:szCs w:val="32"/>
        </w:rPr>
        <w:t>付费版增强：</w:t>
      </w:r>
    </w:p>
    <w:p w14:paraId="29B22FA4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高质量生成：DeepSeek通过Stable Diffusion 2.1与DALL·E 3混合架构，支持2048×1536高分辨率图像</w:t>
      </w:r>
    </w:p>
    <w:p w14:paraId="33DA6F1C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精准控制：细节匹配度更高，如建筑细节、风格一致性</w:t>
      </w:r>
    </w:p>
    <w:p w14:paraId="5DE5586A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高级功能：图像编辑、风格转换、局部修改、高清修复</w:t>
      </w:r>
    </w:p>
    <w:p w14:paraId="427DD324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无限制生成：无次数限制，支持批量生成</w:t>
      </w:r>
    </w:p>
    <w:p w14:paraId="7019F6D9" w14:textId="77777777" w:rsidR="009A7FE8" w:rsidRPr="00D9118F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专业集成：与Midjourney等专业工具深度集成</w:t>
      </w:r>
    </w:p>
    <w:tbl>
      <w:tblPr>
        <w:tblW w:w="8320" w:type="dxa"/>
        <w:tblLook w:val="04A0" w:firstRow="1" w:lastRow="0" w:firstColumn="1" w:lastColumn="0" w:noHBand="0" w:noVBand="1"/>
      </w:tblPr>
      <w:tblGrid>
        <w:gridCol w:w="1780"/>
        <w:gridCol w:w="2720"/>
        <w:gridCol w:w="3820"/>
      </w:tblGrid>
      <w:tr w:rsidR="00D9118F" w:rsidRPr="00B96BF1" w14:paraId="2C8AE021" w14:textId="77777777" w:rsidTr="00B96BF1">
        <w:trPr>
          <w:trHeight w:val="285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DA43A" w14:textId="77777777" w:rsidR="00B96BF1" w:rsidRPr="00B96BF1" w:rsidRDefault="00B96BF1" w:rsidP="00B96BF1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维度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21E02" w14:textId="77777777" w:rsidR="00B96BF1" w:rsidRPr="00B96BF1" w:rsidRDefault="00B96BF1" w:rsidP="00B96BF1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免费版具体实现与限制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623DD" w14:textId="77777777" w:rsidR="00B96BF1" w:rsidRPr="00B96BF1" w:rsidRDefault="00B96BF1" w:rsidP="00B96BF1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付费版具体实现与增强</w:t>
            </w:r>
          </w:p>
        </w:tc>
      </w:tr>
      <w:tr w:rsidR="00D9118F" w:rsidRPr="00B96BF1" w14:paraId="3035AB5A" w14:textId="77777777" w:rsidTr="00B96BF1">
        <w:trPr>
          <w:trHeight w:val="1140"/>
        </w:trPr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51BCA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lastRenderedPageBreak/>
              <w:t>生成质量与一致性</w:t>
            </w:r>
            <w:r w:rsidRPr="00B96BF1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8115D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“抽卡体验”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：相同提示词多次生成，结果差异大，细节不可控（如人物手部畸形、文字乱码）。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EF5BA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精准控制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</w:p>
        </w:tc>
      </w:tr>
      <w:tr w:rsidR="00D9118F" w:rsidRPr="00B96BF1" w14:paraId="3F88A441" w14:textId="77777777" w:rsidTr="00B96BF1">
        <w:trPr>
          <w:trHeight w:val="855"/>
        </w:trPr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B59D0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14A4A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风格单一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：多为常见的通用风格。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BEEE5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参数控制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：可调整采样步数、提示词相关性等专业参数，精细控制出图效果。</w:t>
            </w:r>
          </w:p>
        </w:tc>
      </w:tr>
      <w:tr w:rsidR="00D9118F" w:rsidRPr="00B96BF1" w14:paraId="79AE2B18" w14:textId="77777777" w:rsidTr="00B96BF1">
        <w:trPr>
          <w:trHeight w:val="855"/>
        </w:trPr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21C04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9AD74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01979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角色一致性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：通过“角色参考”功能，让同一个人物在多张图片中保持相同外貌和着装。</w:t>
            </w:r>
          </w:p>
        </w:tc>
      </w:tr>
      <w:tr w:rsidR="00D9118F" w:rsidRPr="00B96BF1" w14:paraId="2B186E0F" w14:textId="77777777" w:rsidTr="00B96BF1">
        <w:trPr>
          <w:trHeight w:val="570"/>
        </w:trPr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8268A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B487D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89A67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风格融合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：支持将“赛博朋克”与“水墨画”两种风格融合，生成独特作品。</w:t>
            </w:r>
          </w:p>
        </w:tc>
      </w:tr>
      <w:tr w:rsidR="00D9118F" w:rsidRPr="00B96BF1" w14:paraId="597AF1F6" w14:textId="77777777" w:rsidTr="00B96BF1">
        <w:trPr>
          <w:trHeight w:val="285"/>
        </w:trPr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30D0A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高级编辑功能</w:t>
            </w:r>
            <w:r w:rsidRPr="00B96BF1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</w:p>
        </w:tc>
        <w:tc>
          <w:tcPr>
            <w:tcW w:w="2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81F70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仅支持重新生成（Re-roll）或轻微变体（Vary）。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AC742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专业级编辑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</w:p>
        </w:tc>
      </w:tr>
      <w:tr w:rsidR="00D9118F" w:rsidRPr="00B96BF1" w14:paraId="635200C8" w14:textId="77777777" w:rsidTr="00B96BF1">
        <w:trPr>
          <w:trHeight w:val="855"/>
        </w:trPr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1530A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B9D52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F21D6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局部重绘（Inpainting）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：上传图片，涂抹需要修改的区域（如换衣服、加饰品），描述新内容即可。</w:t>
            </w:r>
          </w:p>
        </w:tc>
      </w:tr>
      <w:tr w:rsidR="00D9118F" w:rsidRPr="00B96BF1" w14:paraId="5CD6DF87" w14:textId="77777777" w:rsidTr="00B96BF1">
        <w:trPr>
          <w:trHeight w:val="570"/>
        </w:trPr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4E407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CC58B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36002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智能扩展（Outpainting）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：为现有图片智能扩展画布，补全背景。</w:t>
            </w:r>
          </w:p>
        </w:tc>
      </w:tr>
      <w:tr w:rsidR="00D9118F" w:rsidRPr="00B96BF1" w14:paraId="24CEB2D5" w14:textId="77777777" w:rsidTr="00B96BF1">
        <w:trPr>
          <w:trHeight w:val="570"/>
        </w:trPr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A1DBA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340B0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56ACB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分辨率提升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：将512x512的图片无损放大至4K甚至更高分辨率。</w:t>
            </w:r>
          </w:p>
        </w:tc>
      </w:tr>
    </w:tbl>
    <w:p w14:paraId="2F1FDCD1" w14:textId="6C66C430" w:rsidR="009A7FE8" w:rsidRPr="009A7FE8" w:rsidRDefault="00337D23" w:rsidP="00337D23">
      <w:pPr>
        <w:pStyle w:val="2"/>
        <w:rPr>
          <w:rFonts w:ascii="黑体" w:eastAsia="黑体" w:hAnsi="黑体"/>
          <w:b/>
          <w:bCs/>
          <w:color w:val="000000" w:themeColor="text1"/>
          <w:sz w:val="28"/>
          <w:szCs w:val="28"/>
        </w:rPr>
      </w:pPr>
      <w:bookmarkStart w:id="13" w:name="_Toc222405820"/>
      <w:r w:rsidRPr="00D9118F"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4.</w:t>
      </w:r>
      <w:r w:rsidR="009A7FE8" w:rsidRPr="009A7FE8">
        <w:rPr>
          <w:rFonts w:ascii="黑体" w:eastAsia="黑体" w:hAnsi="黑体"/>
          <w:b/>
          <w:bCs/>
          <w:color w:val="000000" w:themeColor="text1"/>
          <w:sz w:val="28"/>
          <w:szCs w:val="28"/>
        </w:rPr>
        <w:t>5 音频生成：生成或合成语音、音效等内容</w:t>
      </w:r>
      <w:bookmarkEnd w:id="13"/>
      <w:r w:rsidR="009A7FE8" w:rsidRPr="009A7FE8">
        <w:rPr>
          <w:rFonts w:ascii="黑体" w:eastAsia="黑体" w:hAnsi="黑体"/>
          <w:b/>
          <w:bCs/>
          <w:color w:val="000000" w:themeColor="text1"/>
          <w:sz w:val="28"/>
          <w:szCs w:val="28"/>
        </w:rPr>
        <w:t xml:space="preserve"> </w:t>
      </w:r>
    </w:p>
    <w:p w14:paraId="74670CAC" w14:textId="77777777" w:rsidR="009A7FE8" w:rsidRPr="009A7FE8" w:rsidRDefault="009A7FE8" w:rsidP="009A7FE8">
      <w:pPr>
        <w:rPr>
          <w:b/>
          <w:bCs/>
          <w:color w:val="000000" w:themeColor="text1"/>
          <w:sz w:val="28"/>
          <w:szCs w:val="32"/>
        </w:rPr>
      </w:pPr>
      <w:r w:rsidRPr="009A7FE8">
        <w:rPr>
          <w:b/>
          <w:bCs/>
          <w:color w:val="000000" w:themeColor="text1"/>
          <w:sz w:val="28"/>
          <w:szCs w:val="32"/>
        </w:rPr>
        <w:t>免费版能力：</w:t>
      </w:r>
    </w:p>
    <w:p w14:paraId="305E1F04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基础语音合成：标准音色文本转语音</w:t>
      </w:r>
    </w:p>
    <w:p w14:paraId="25D8B219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格式支持：基础音频格式（如MP3、WAV）</w:t>
      </w:r>
    </w:p>
    <w:p w14:paraId="0535342A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时长限制：单次生成时长有限制</w:t>
      </w:r>
    </w:p>
    <w:p w14:paraId="651EE2E2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音质一般：标准音质，缺乏情感表达</w:t>
      </w:r>
    </w:p>
    <w:p w14:paraId="6CF2D7B5" w14:textId="77777777" w:rsidR="009A7FE8" w:rsidRPr="009A7FE8" w:rsidRDefault="009A7FE8" w:rsidP="009A7FE8">
      <w:pPr>
        <w:rPr>
          <w:b/>
          <w:bCs/>
          <w:color w:val="000000" w:themeColor="text1"/>
          <w:sz w:val="28"/>
          <w:szCs w:val="32"/>
        </w:rPr>
      </w:pPr>
      <w:r w:rsidRPr="009A7FE8">
        <w:rPr>
          <w:b/>
          <w:bCs/>
          <w:color w:val="000000" w:themeColor="text1"/>
          <w:sz w:val="28"/>
          <w:szCs w:val="32"/>
        </w:rPr>
        <w:t>付费版增强：</w:t>
      </w:r>
    </w:p>
    <w:p w14:paraId="3B4A3244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语音克隆：录制5分钟样本即可生成克隆音色</w:t>
      </w:r>
    </w:p>
    <w:p w14:paraId="287729C1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情感语音：支持多种情感语调、语速调节</w:t>
      </w:r>
    </w:p>
    <w:p w14:paraId="7E899CCA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lastRenderedPageBreak/>
        <w:t>专业音效：与天工3.0等工具集成，生成专业配乐、音效</w:t>
      </w:r>
    </w:p>
    <w:p w14:paraId="0050DCC2" w14:textId="77777777" w:rsidR="009A7FE8" w:rsidRPr="009A7FE8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批量处理：支持批量音频生成与处理</w:t>
      </w:r>
    </w:p>
    <w:p w14:paraId="11A986CF" w14:textId="6384EE71" w:rsidR="009A7FE8" w:rsidRPr="00D9118F" w:rsidRDefault="009A7FE8" w:rsidP="009A7FE8">
      <w:pPr>
        <w:ind w:left="720"/>
        <w:rPr>
          <w:color w:val="000000" w:themeColor="text1"/>
          <w:sz w:val="28"/>
          <w:szCs w:val="32"/>
        </w:rPr>
      </w:pPr>
      <w:r w:rsidRPr="009A7FE8">
        <w:rPr>
          <w:color w:val="000000" w:themeColor="text1"/>
          <w:sz w:val="28"/>
          <w:szCs w:val="32"/>
        </w:rPr>
        <w:t>高级格式：支持多声道、高保真音频格式</w:t>
      </w:r>
    </w:p>
    <w:tbl>
      <w:tblPr>
        <w:tblW w:w="8320" w:type="dxa"/>
        <w:tblLook w:val="04A0" w:firstRow="1" w:lastRow="0" w:firstColumn="1" w:lastColumn="0" w:noHBand="0" w:noVBand="1"/>
      </w:tblPr>
      <w:tblGrid>
        <w:gridCol w:w="1780"/>
        <w:gridCol w:w="2720"/>
        <w:gridCol w:w="3820"/>
      </w:tblGrid>
      <w:tr w:rsidR="00D9118F" w:rsidRPr="00B96BF1" w14:paraId="3FD0FFBB" w14:textId="77777777" w:rsidTr="00B96BF1">
        <w:trPr>
          <w:trHeight w:val="285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1BCF2" w14:textId="77777777" w:rsidR="00B96BF1" w:rsidRPr="00B96BF1" w:rsidRDefault="00B96BF1" w:rsidP="00B96BF1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维度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A7C09" w14:textId="77777777" w:rsidR="00B96BF1" w:rsidRPr="00B96BF1" w:rsidRDefault="00B96BF1" w:rsidP="00B96BF1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免费版具体实现与限制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5433A" w14:textId="77777777" w:rsidR="00B96BF1" w:rsidRPr="00B96BF1" w:rsidRDefault="00B96BF1" w:rsidP="00B96BF1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付费版具体实现与增强</w:t>
            </w:r>
          </w:p>
        </w:tc>
      </w:tr>
      <w:tr w:rsidR="00D9118F" w:rsidRPr="00B96BF1" w14:paraId="1C7051C9" w14:textId="77777777" w:rsidTr="00B96BF1">
        <w:trPr>
          <w:trHeight w:val="285"/>
        </w:trPr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F85D8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语音真实度与情感</w:t>
            </w:r>
            <w:r w:rsidRPr="00B96BF1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</w:p>
        </w:tc>
        <w:tc>
          <w:tcPr>
            <w:tcW w:w="2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E924D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机械感明显，类似早期的TTS。所有语句的语调、节奏几乎相同，无法表现疑问、兴奋、悲伤等情绪。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F5DDB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高度拟人化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</w:p>
        </w:tc>
      </w:tr>
      <w:tr w:rsidR="00D9118F" w:rsidRPr="00B96BF1" w14:paraId="7073B37F" w14:textId="77777777" w:rsidTr="00B96BF1">
        <w:trPr>
          <w:trHeight w:val="1140"/>
        </w:trPr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E3A7A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6257A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873EB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• </w:t>
            </w: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情感调节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：可通过提示词或参数滑块，指定“用兴奋的语气播报好消息”、“用低沉舒缓的声音朗读睡前故事”。</w:t>
            </w:r>
          </w:p>
        </w:tc>
      </w:tr>
      <w:tr w:rsidR="00D9118F" w:rsidRPr="00B96BF1" w14:paraId="75CFF887" w14:textId="77777777" w:rsidTr="00B96BF1">
        <w:trPr>
          <w:trHeight w:val="570"/>
        </w:trPr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9F7A8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E9B34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51C6B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• </w:t>
            </w: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呼吸与停顿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：合成语音包含自然的气口和合理停顿，接近专业配音。</w:t>
            </w:r>
          </w:p>
        </w:tc>
      </w:tr>
      <w:tr w:rsidR="00D9118F" w:rsidRPr="00B96BF1" w14:paraId="796F59FD" w14:textId="77777777" w:rsidTr="00B96BF1">
        <w:trPr>
          <w:trHeight w:val="285"/>
        </w:trPr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E5412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音效与音乐生成</w:t>
            </w:r>
            <w:r w:rsidRPr="00B96BF1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</w:p>
        </w:tc>
        <w:tc>
          <w:tcPr>
            <w:tcW w:w="2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C0848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能力非常有限，可能只有几种简单的提示音。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6B8E2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创意音频生成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</w:p>
        </w:tc>
      </w:tr>
      <w:tr w:rsidR="00D9118F" w:rsidRPr="00B96BF1" w14:paraId="6E21E3B4" w14:textId="77777777" w:rsidTr="00B96BF1">
        <w:trPr>
          <w:trHeight w:val="570"/>
        </w:trPr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C3F56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6ACF7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6810F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• </w:t>
            </w: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场景音效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：输入“雨夜、咖啡馆、远处有爵士乐”，生成对应的环境音。</w:t>
            </w:r>
          </w:p>
        </w:tc>
      </w:tr>
      <w:tr w:rsidR="00D9118F" w:rsidRPr="00B96BF1" w14:paraId="03225763" w14:textId="77777777" w:rsidTr="00B96BF1">
        <w:trPr>
          <w:trHeight w:val="1140"/>
        </w:trPr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966A1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2FA3E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6E880" w14:textId="77777777" w:rsidR="00B96BF1" w:rsidRPr="00B96BF1" w:rsidRDefault="00B96BF1" w:rsidP="00B96BF1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• </w:t>
            </w:r>
            <w:r w:rsidRPr="00B96BF1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定制化配乐</w:t>
            </w:r>
            <w:r w:rsidRPr="00B96BF1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：根据视频内容（如科技产品发布、温馨生活片段），生成符合情绪和节奏的简短背景音乐，并可调节时长和乐器构成。</w:t>
            </w:r>
          </w:p>
        </w:tc>
      </w:tr>
    </w:tbl>
    <w:p w14:paraId="46AE1D0E" w14:textId="37F26CDD" w:rsidR="00B96BF1" w:rsidRPr="00D9118F" w:rsidRDefault="00D9118F" w:rsidP="00337D23">
      <w:pPr>
        <w:pStyle w:val="1"/>
        <w:rPr>
          <w:rFonts w:ascii="黑体" w:eastAsia="黑体" w:hAnsi="黑体"/>
          <w:b/>
          <w:bCs/>
          <w:color w:val="000000" w:themeColor="text1"/>
          <w:sz w:val="40"/>
          <w:szCs w:val="40"/>
        </w:rPr>
      </w:pPr>
      <w:bookmarkStart w:id="14" w:name="_Toc222405821"/>
      <w:r>
        <w:rPr>
          <w:rFonts w:ascii="黑体" w:eastAsia="黑体" w:hAnsi="黑体" w:hint="eastAsia"/>
          <w:b/>
          <w:bCs/>
          <w:color w:val="000000" w:themeColor="text1"/>
          <w:sz w:val="40"/>
          <w:szCs w:val="40"/>
        </w:rPr>
        <w:t>5</w:t>
      </w:r>
      <w:r w:rsidR="002300E8" w:rsidRPr="00D9118F">
        <w:rPr>
          <w:rFonts w:ascii="黑体" w:eastAsia="黑体" w:hAnsi="黑体" w:hint="eastAsia"/>
          <w:b/>
          <w:bCs/>
          <w:color w:val="000000" w:themeColor="text1"/>
          <w:sz w:val="40"/>
          <w:szCs w:val="40"/>
        </w:rPr>
        <w:t>.</w:t>
      </w:r>
      <w:r w:rsidR="00B96BF1" w:rsidRPr="00D9118F">
        <w:rPr>
          <w:rFonts w:ascii="黑体" w:eastAsia="黑体" w:hAnsi="黑体" w:hint="eastAsia"/>
          <w:b/>
          <w:bCs/>
          <w:color w:val="000000" w:themeColor="text1"/>
          <w:sz w:val="40"/>
          <w:szCs w:val="40"/>
        </w:rPr>
        <w:t>行业应用对比</w:t>
      </w:r>
      <w:bookmarkEnd w:id="14"/>
    </w:p>
    <w:tbl>
      <w:tblPr>
        <w:tblW w:w="9627" w:type="dxa"/>
        <w:tblLook w:val="04A0" w:firstRow="1" w:lastRow="0" w:firstColumn="1" w:lastColumn="0" w:noHBand="0" w:noVBand="1"/>
      </w:tblPr>
      <w:tblGrid>
        <w:gridCol w:w="1094"/>
        <w:gridCol w:w="1672"/>
        <w:gridCol w:w="2349"/>
        <w:gridCol w:w="2053"/>
        <w:gridCol w:w="2459"/>
      </w:tblGrid>
      <w:tr w:rsidR="00D9118F" w:rsidRPr="00C0656E" w14:paraId="17CE020D" w14:textId="77777777" w:rsidTr="00C0656E">
        <w:trPr>
          <w:trHeight w:val="285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CD44D" w14:textId="77777777" w:rsidR="00C0656E" w:rsidRPr="00C0656E" w:rsidRDefault="00C0656E" w:rsidP="00C0656E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行业</w:t>
            </w:r>
          </w:p>
        </w:tc>
        <w:tc>
          <w:tcPr>
            <w:tcW w:w="1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984F5" w14:textId="77777777" w:rsidR="00C0656E" w:rsidRPr="00C0656E" w:rsidRDefault="00C0656E" w:rsidP="00C0656E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核心需求</w:t>
            </w:r>
          </w:p>
        </w:tc>
        <w:tc>
          <w:tcPr>
            <w:tcW w:w="2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E95EE" w14:textId="77777777" w:rsidR="00C0656E" w:rsidRPr="00C0656E" w:rsidRDefault="00C0656E" w:rsidP="00C0656E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免费版（典型场景）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A86A7" w14:textId="77777777" w:rsidR="00C0656E" w:rsidRPr="00C0656E" w:rsidRDefault="00C0656E" w:rsidP="00C0656E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付费版（进阶场景）</w:t>
            </w:r>
          </w:p>
        </w:tc>
        <w:tc>
          <w:tcPr>
            <w:tcW w:w="2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CA18B" w14:textId="77777777" w:rsidR="00C0656E" w:rsidRPr="00C0656E" w:rsidRDefault="00C0656E" w:rsidP="00C0656E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关键限制与突破</w:t>
            </w:r>
          </w:p>
        </w:tc>
      </w:tr>
      <w:tr w:rsidR="00D9118F" w:rsidRPr="00C0656E" w14:paraId="242F8E8A" w14:textId="77777777" w:rsidTr="00C0656E">
        <w:trPr>
          <w:trHeight w:val="1141"/>
        </w:trPr>
        <w:tc>
          <w:tcPr>
            <w:tcW w:w="10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17B2C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金融与投资</w:t>
            </w:r>
            <w:r w:rsidRPr="00C0656E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</w:p>
        </w:tc>
        <w:tc>
          <w:tcPr>
            <w:tcW w:w="16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F27A4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数据敏感、实时性高、风险控制、合规要求严。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0A48F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文本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：快速摘要财经新闻，生成简单的市场日报模板。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5BD97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文本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深度研报撰写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：自动整合宏观经济数据、行业趋势、公司财报，生成带有风险提示和投资建议的结构化报告。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73A2C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免费版瓶颈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：无法处理非结构化数据（如电话会议记录），分析缺乏深度，无法满足合规审计要求。</w:t>
            </w:r>
          </w:p>
        </w:tc>
      </w:tr>
      <w:tr w:rsidR="00D9118F" w:rsidRPr="00C0656E" w14:paraId="30C8ADF1" w14:textId="77777777" w:rsidTr="00C0656E">
        <w:trPr>
          <w:trHeight w:val="1141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C14D4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7FAE8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173B8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AI员工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：监控指定关键词的舆情，每日推送简报。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120BA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AI员工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自动化投研助手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：7x24小时监控多源信息（新闻、财报、社交媒体），识别异常信号，自动生成警报并附上初步分析。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152F7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付费版突破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：通过 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“深度研究Agent”</w:t>
            </w:r>
            <w:r w:rsidRPr="00C0656E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和 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“代码解释器”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，实现从数据获取、清洗、分析到报告生成的全链路自动化，且过程可追溯，满足合规需求。</w:t>
            </w:r>
          </w:p>
        </w:tc>
      </w:tr>
      <w:tr w:rsidR="00D9118F" w:rsidRPr="00C0656E" w14:paraId="3C4FD2A2" w14:textId="77777777" w:rsidTr="00C0656E">
        <w:trPr>
          <w:trHeight w:val="856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5B2B8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61137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F32B0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编程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：编写简单的数据抓取脚本（如获取公开股价）。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85D42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编程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：构建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量化策略回测框架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，自动优化参数，生成绩效分析图表。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E8637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D9118F" w:rsidRPr="00C0656E" w14:paraId="23979DEE" w14:textId="77777777" w:rsidTr="00C0656E">
        <w:trPr>
          <w:trHeight w:val="856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064D8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9A40F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BB5F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图像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：生成报告中的基础图表示意图。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2951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图像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：自动生成复杂的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动态数据看板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（Dashboard）原型图，展示投资组合风险收益比。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9E15D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D9118F" w:rsidRPr="00C0656E" w14:paraId="4B2323B8" w14:textId="77777777" w:rsidTr="00C0656E">
        <w:trPr>
          <w:trHeight w:val="570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271BB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1C43D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21F91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音频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：将文字研报转为语音，便于路上收听。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1DB7C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音频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：合成带有不同情绪语调的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市场快讯播报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，用于内部广播。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E0DC5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D9118F" w:rsidRPr="00C0656E" w14:paraId="2D5A41BA" w14:textId="77777777" w:rsidTr="00C0656E">
        <w:trPr>
          <w:trHeight w:val="1427"/>
        </w:trPr>
        <w:tc>
          <w:tcPr>
            <w:tcW w:w="10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E2BED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法律与合规</w:t>
            </w:r>
            <w:r w:rsidRPr="00C0656E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</w:p>
        </w:tc>
        <w:tc>
          <w:tcPr>
            <w:tcW w:w="16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7F406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文本精确、逻辑严密、引用准确、高度保密。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94440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文本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：审核合同中的基础格式错误和条款缺失。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C1C54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文本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智能合同审阅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：对比新合同与标准模板及历史合同库，精准定位责任界定、赔偿条款、知识产权等关键条款的差异与潜在风险，并给出修改建议。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76428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免费版瓶颈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：对法律专业术语和复杂逻辑关系理解不足，无法保证分析的准确性和完整性，存在误判风险。</w:t>
            </w:r>
          </w:p>
        </w:tc>
      </w:tr>
      <w:tr w:rsidR="00D9118F" w:rsidRPr="00C0656E" w14:paraId="6D8DC681" w14:textId="77777777" w:rsidTr="00C0656E">
        <w:trPr>
          <w:trHeight w:val="1427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850C9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03584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1E497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AI员工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：根据关键词从历史文档库中检索相似案例。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B5450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AI员工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尽职调查助手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：自动扫描海量公开文档（工商信息、裁判文书、专利），识别目标公司及关联方的法律风险点，生成尽调报告初稿。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E6AA3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付费版突破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：通过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私有知识库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微调模型，使其精通特定领域的法律条文和判例，提供接近专家水平的分析，并确保所有数据处理在安全隔离环境中进行。</w:t>
            </w:r>
          </w:p>
        </w:tc>
      </w:tr>
      <w:tr w:rsidR="00D9118F" w:rsidRPr="00C0656E" w14:paraId="58D7D590" w14:textId="77777777" w:rsidTr="00C0656E">
        <w:trPr>
          <w:trHeight w:val="570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53427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EAE96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C720E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编程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：编写文档批量重命名、格式转换的小工具。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05A74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编程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：开发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敏感信息自动识别与打码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系统，用于内部文件流转。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AE609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D9118F" w:rsidRPr="00C0656E" w14:paraId="11112E8E" w14:textId="77777777" w:rsidTr="00C0656E">
        <w:trPr>
          <w:trHeight w:val="570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8DD89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7C403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768A8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图像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：将手写笔记转换为清晰的电子文本图像。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6A608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图像/音频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：应用较少，但可用于证据材料的整理与展示。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C792A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D9118F" w:rsidRPr="00C0656E" w14:paraId="661738BE" w14:textId="77777777" w:rsidTr="00C0656E">
        <w:trPr>
          <w:trHeight w:val="570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3BF72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46BA7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2CD72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音频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：将庭审录音（如已提供文字稿）转为带标签的音频片段。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057EC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9B37B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D9118F" w:rsidRPr="00C0656E" w14:paraId="04B35D40" w14:textId="77777777" w:rsidTr="00C0656E">
        <w:trPr>
          <w:trHeight w:val="1141"/>
        </w:trPr>
        <w:tc>
          <w:tcPr>
            <w:tcW w:w="10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8C0AB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lastRenderedPageBreak/>
              <w:t>医疗与健康</w:t>
            </w:r>
            <w:r w:rsidRPr="00C0656E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</w:p>
        </w:tc>
        <w:tc>
          <w:tcPr>
            <w:tcW w:w="16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42C53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专业性强、伦理要求高、数据隐私至上、容错率极低。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53B93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文本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：为患者生成易懂的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常见病科普文章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或术后注意事项。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B64EC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文本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辅助病历撰写与质控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：根据医生口述或检查结果，自动生成结构化的病历草稿，并提示可能的诊断矛盾或遗漏的必填项。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B8894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免费版禁区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绝对不能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用于直接诊断、开具处方或处理任何可识别个人身份的健康信息（PHI）。</w:t>
            </w:r>
          </w:p>
        </w:tc>
      </w:tr>
      <w:tr w:rsidR="00D9118F" w:rsidRPr="00C0656E" w14:paraId="20B1F88B" w14:textId="77777777" w:rsidTr="00C0656E">
        <w:trPr>
          <w:trHeight w:val="1427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D1EAA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E455C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7BFF3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AI员工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：管理预约提醒，回答“医院地址、门诊时间”等高频咨询。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BABD7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AI员工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科研文献分析助手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：快速阅读最新医学文献，提取研究方法、核心结论和局限性，帮助医生跟踪前沿进展。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C136C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付费版前提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：必须在符合 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HIPAA/GDPR</w:t>
            </w:r>
            <w:r w:rsidRPr="00C0656E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等法规的私有化环境中部署，所有输出结果必须由专业医护人员最终审核确认，模型需经过医疗领域语料的强化训练。</w:t>
            </w:r>
          </w:p>
        </w:tc>
      </w:tr>
      <w:tr w:rsidR="00D9118F" w:rsidRPr="00C0656E" w14:paraId="224ABB8F" w14:textId="77777777" w:rsidTr="00C0656E">
        <w:trPr>
          <w:trHeight w:val="856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8ABF5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9D071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E2AE3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编程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：编写用于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科研数据（匿名化后）</w:t>
            </w:r>
            <w:r w:rsidRPr="00C0656E">
              <w:rPr>
                <w:rFonts w:ascii="MS Gothic" w:eastAsia="MS Gothic" w:hAnsi="MS Gothic" w:cs="宋体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基础统计的脚本。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003E8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编程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：开发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医学影像辅助分析工具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的算法原型（需与专业软件结合）。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2B306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D9118F" w:rsidRPr="00C0656E" w14:paraId="1906B01B" w14:textId="77777777" w:rsidTr="00C0656E">
        <w:trPr>
          <w:trHeight w:val="1141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A1047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F3788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217AD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图像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：生成健康宣传海报的配图创意。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31553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图像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辅助教学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：根据疾病名称，生成高精度的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解剖示意图或病理变化对比图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，用于医学教育。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5E3F3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D9118F" w:rsidRPr="00C0656E" w14:paraId="072F5779" w14:textId="77777777" w:rsidTr="00C0656E">
        <w:trPr>
          <w:trHeight w:val="570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EB295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5CF80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64561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音频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：合成舒缓的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冥想引导语音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078F3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音频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：为视障患者或老年人合成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个性化用药提醒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CCC88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D9118F" w:rsidRPr="00C0656E" w14:paraId="4F4EFDDC" w14:textId="77777777" w:rsidTr="00C0656E">
        <w:trPr>
          <w:trHeight w:val="1141"/>
        </w:trPr>
        <w:tc>
          <w:tcPr>
            <w:tcW w:w="10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B7D2C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教育与培训</w:t>
            </w:r>
            <w:r w:rsidRPr="00C0656E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</w:p>
        </w:tc>
        <w:tc>
          <w:tcPr>
            <w:tcW w:w="16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DCE04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个性化、互动性、知识结构化、效果评估。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51870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文本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：生成课堂小测验题目、备课大纲。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7683E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文本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个性化学习路径生成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：根据学生的测试结果和错题，动态生成专属的复习计划和拓展阅读材料。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6C70C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免费版局限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：互动模式固定，无法实现真正的自适应学习；内容生成较为泛化，缺乏针对性。</w:t>
            </w:r>
          </w:p>
        </w:tc>
      </w:tr>
      <w:tr w:rsidR="00D9118F" w:rsidRPr="00C0656E" w14:paraId="42B3E054" w14:textId="77777777" w:rsidTr="00C0656E">
        <w:trPr>
          <w:trHeight w:val="1427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CD58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B7C71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1BBDC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AI员工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：作为24小时在线的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答疑助教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，回答学生的基础概念问题。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0EBB3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AI员工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模拟面试官/对话陪练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：针对语言学习、求职面试等场景，进行多轮互动对话，并提供发音、用词、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lastRenderedPageBreak/>
              <w:t>逻辑上的实时反馈。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EE068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lastRenderedPageBreak/>
              <w:t>付费版优势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：通过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深度分析学生数据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，实现“因材施教”；利用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多模态生成能力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打造高质量互动课件，提升学习体验和效果。</w:t>
            </w:r>
          </w:p>
        </w:tc>
      </w:tr>
      <w:tr w:rsidR="00D9118F" w:rsidRPr="00C0656E" w14:paraId="218E6708" w14:textId="77777777" w:rsidTr="00C0656E">
        <w:trPr>
          <w:trHeight w:val="856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1DBBF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7F114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832B4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编程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：生成编程课程的示例代码片段。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E0432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编程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：构建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自动代码作业批改系统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，不仅能判断对错，还能指出代码风格问题和优化建议。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3E614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D9118F" w:rsidRPr="00C0656E" w14:paraId="40790978" w14:textId="77777777" w:rsidTr="00C0656E">
        <w:trPr>
          <w:trHeight w:val="1141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3689B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1062E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706EC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图像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：为课件制作示意图、知识卡片。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1815F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图像/音频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：创建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沉浸式学习内容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，如历史场景复原图、科学实验模拟动画、多角色情景对话音频。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CFA3F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D9118F" w:rsidRPr="00C0656E" w14:paraId="73CB0EB6" w14:textId="77777777" w:rsidTr="00C0656E">
        <w:trPr>
          <w:trHeight w:val="570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D1E7A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71F03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D971F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音频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：将课文转换为标准发音的朗读音频。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B62B8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6FA3F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D9118F" w:rsidRPr="00C0656E" w14:paraId="451A70E5" w14:textId="77777777" w:rsidTr="00C0656E">
        <w:trPr>
          <w:trHeight w:val="1998"/>
        </w:trPr>
        <w:tc>
          <w:tcPr>
            <w:tcW w:w="10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0556D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市场营销与广告</w:t>
            </w:r>
            <w:r w:rsidRPr="00C0656E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</w:p>
        </w:tc>
        <w:tc>
          <w:tcPr>
            <w:tcW w:w="16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A136F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创意发散、热点追踪、用户洞察、内容量产。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86530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文本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：撰写社交媒体帖子文案、产品基础描述。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EB070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文本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跨平台个性化营销内容生成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：根据产品特性、目标人群画像（如“一线城市Z世代女性”）及不同平台调性（小红书 vs 知乎），批量生成风格各异的广告文案、视频脚本、长文种草笔记。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395E7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免费版短板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：内容同质化严重，缺乏品牌个性；对市场趋势和用户心理的洞察流于表面。</w:t>
            </w:r>
          </w:p>
        </w:tc>
      </w:tr>
      <w:tr w:rsidR="00D9118F" w:rsidRPr="00C0656E" w14:paraId="35344105" w14:textId="77777777" w:rsidTr="00C0656E">
        <w:trPr>
          <w:trHeight w:val="1427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9E0F4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7A95C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91B85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AI员工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：同步多个平台的发文日历。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182C7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AI员工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竞品智能监控与分析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：自动追踪竞品动态、价格策略、用户评价，并生成对比报告和应对建议。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2CE62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付费版核心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“创意+数据”双驱动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。利用大模型的创意发散能力，结合通过API获取的实时市场数据，产出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兼具创新性和策略性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的高质量内容，并能实现大规模个性化投放。</w:t>
            </w:r>
          </w:p>
        </w:tc>
      </w:tr>
      <w:tr w:rsidR="00D9118F" w:rsidRPr="00C0656E" w14:paraId="1C9659D8" w14:textId="77777777" w:rsidTr="00C0656E">
        <w:trPr>
          <w:trHeight w:val="856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F383B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D057D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86AA3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编程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：分析公开的社交媒体数据趋势（基础词频）。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F9F51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编程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：搭建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用户行为数据分析漏斗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，可视化呈现营销活动各环节转化率。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FD7CC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D9118F" w:rsidRPr="00C0656E" w14:paraId="159EC8FF" w14:textId="77777777" w:rsidTr="00C0656E">
        <w:trPr>
          <w:trHeight w:val="1141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177CE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DE67E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01C48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图像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：生成广告配图的多种创意草图。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9CBF4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图像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品牌视觉资产生成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：在严格遵循品牌规范（字体、色值、LOGO）的前提下，批量生成海报、Banner、信息图等物料。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2024C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D9118F" w:rsidRPr="00C0656E" w14:paraId="0DE442B7" w14:textId="77777777" w:rsidTr="00C0656E">
        <w:trPr>
          <w:trHeight w:val="856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198A3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948F4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0AB21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音频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：为短视频生成简单的背景音效。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1FFCF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• 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音频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：为品牌广告合成具有辨识度的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专属语音标识（Audio Logo）</w:t>
            </w:r>
            <w:r w:rsidRPr="00C0656E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或定制化品牌故事旁白。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F747A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D9118F" w:rsidRPr="00C0656E" w14:paraId="01B1AB26" w14:textId="77777777" w:rsidTr="00C0656E">
        <w:trPr>
          <w:trHeight w:val="1427"/>
        </w:trPr>
        <w:tc>
          <w:tcPr>
            <w:tcW w:w="10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02A85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软件与互联网开发</w:t>
            </w:r>
            <w:r w:rsidRPr="00C0656E">
              <w:rPr>
                <w:rFonts w:ascii="MS Gothic" w:eastAsia="MS Gothic" w:hAnsi="MS Gothic" w:cs="MS Gothic" w:hint="eastAsia"/>
                <w:color w:val="000000" w:themeColor="text1"/>
                <w:kern w:val="0"/>
                <w:szCs w:val="22"/>
                <w14:ligatures w14:val="none"/>
              </w:rPr>
              <w:t>​</w:t>
            </w:r>
          </w:p>
        </w:tc>
        <w:tc>
          <w:tcPr>
            <w:tcW w:w="16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BE119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效率提升、代码质量、架构设计、技术选型。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73914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文本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：编写函数说明文档（Docstring）、简单的技术博客。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56232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文本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从需求直接生成技术方案文档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：输入产品PRD，能输出包含技术选型、架构设计、数据库Schema、API接口定义、风险评估的详细设计文档。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4FF43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D9118F" w:rsidRPr="00C0656E" w14:paraId="7AB75708" w14:textId="77777777" w:rsidTr="00C0656E">
        <w:trPr>
          <w:trHeight w:val="1998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F8362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01162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7B1B8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AI员工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：管理开发任务清单（To-do List），自动归类Git提交信息。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9C6DF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AI员工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全栈开发智能体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：接受“创建一个具备用户认证和支付功能的电商网站”这样的自然语言指令，自动完成技术栈选择、前后端代码生成、数据库部署，并输出可运行的代码仓库和部署指南。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F297C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D9118F" w:rsidRPr="00C0656E" w14:paraId="46392FE7" w14:textId="77777777" w:rsidTr="00C0656E">
        <w:trPr>
          <w:trHeight w:val="1427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2B7B4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E6084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95F8D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编程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代码补全、单函数生成、基础Bug修复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37585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编程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复杂系统重构与迁移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：分析遗留系统代码，提出模块化重构方案，并辅助将代码从一种框架迁移到另一种框架（如Vue2到Vue3）。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04C3B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D9118F" w:rsidRPr="00C0656E" w14:paraId="0BCC378A" w14:textId="77777777" w:rsidTr="00C0656E">
        <w:trPr>
          <w:trHeight w:val="856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F7ACD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6C1B1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19E7B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图像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：绘制简单的系统架构框图。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9C633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图像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：根据UI文字描述，生成高保真</w:t>
            </w: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前端界面原型图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，甚至可直接导出为前端组件代码。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5737C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D9118F" w:rsidRPr="00C0656E" w14:paraId="11D3F28B" w14:textId="77777777" w:rsidTr="00C0656E">
        <w:trPr>
          <w:trHeight w:val="70"/>
        </w:trPr>
        <w:tc>
          <w:tcPr>
            <w:tcW w:w="10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B544B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D8CB2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B857E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音频</w:t>
            </w: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：较少使用。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D2449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60BEA" w14:textId="77777777" w:rsidR="00C0656E" w:rsidRPr="00C0656E" w:rsidRDefault="00C0656E" w:rsidP="00C0656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0656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　</w:t>
            </w:r>
          </w:p>
        </w:tc>
      </w:tr>
    </w:tbl>
    <w:p w14:paraId="3E1589CA" w14:textId="77777777" w:rsidR="00B96BF1" w:rsidRPr="00D9118F" w:rsidRDefault="00B96BF1" w:rsidP="00AA44F7">
      <w:pPr>
        <w:rPr>
          <w:b/>
          <w:bCs/>
          <w:color w:val="000000" w:themeColor="text1"/>
          <w:sz w:val="28"/>
          <w:szCs w:val="32"/>
        </w:rPr>
      </w:pPr>
    </w:p>
    <w:p w14:paraId="2413A834" w14:textId="45D321E3" w:rsidR="00AA44F7" w:rsidRPr="00D9118F" w:rsidRDefault="00D9118F" w:rsidP="00337D23">
      <w:pPr>
        <w:pStyle w:val="1"/>
        <w:rPr>
          <w:rFonts w:ascii="黑体" w:eastAsia="黑体" w:hAnsi="黑体"/>
          <w:b/>
          <w:bCs/>
          <w:color w:val="000000" w:themeColor="text1"/>
          <w:sz w:val="40"/>
          <w:szCs w:val="40"/>
        </w:rPr>
      </w:pPr>
      <w:bookmarkStart w:id="15" w:name="_Toc222405822"/>
      <w:r>
        <w:rPr>
          <w:rFonts w:ascii="黑体" w:eastAsia="黑体" w:hAnsi="黑体" w:hint="eastAsia"/>
          <w:b/>
          <w:bCs/>
          <w:color w:val="000000" w:themeColor="text1"/>
          <w:sz w:val="40"/>
          <w:szCs w:val="40"/>
        </w:rPr>
        <w:t>6</w:t>
      </w:r>
      <w:r w:rsidR="002300E8" w:rsidRPr="00D9118F">
        <w:rPr>
          <w:rFonts w:ascii="黑体" w:eastAsia="黑体" w:hAnsi="黑体" w:hint="eastAsia"/>
          <w:b/>
          <w:bCs/>
          <w:color w:val="000000" w:themeColor="text1"/>
          <w:sz w:val="40"/>
          <w:szCs w:val="40"/>
        </w:rPr>
        <w:t>.</w:t>
      </w:r>
      <w:r w:rsidR="00C41C4E" w:rsidRPr="00D9118F">
        <w:rPr>
          <w:rFonts w:ascii="黑体" w:eastAsia="黑体" w:hAnsi="黑体" w:hint="eastAsia"/>
          <w:b/>
          <w:bCs/>
          <w:color w:val="000000" w:themeColor="text1"/>
          <w:sz w:val="40"/>
          <w:szCs w:val="40"/>
        </w:rPr>
        <w:t>软件获取</w:t>
      </w:r>
      <w:bookmarkEnd w:id="15"/>
    </w:p>
    <w:p w14:paraId="7FC12CC5" w14:textId="54BBC1A7" w:rsidR="00C41C4E" w:rsidRPr="00D9118F" w:rsidRDefault="00C41C4E" w:rsidP="00C41C4E">
      <w:pPr>
        <w:rPr>
          <w:color w:val="000000" w:themeColor="text1"/>
        </w:rPr>
      </w:pPr>
      <w:r w:rsidRPr="00D9118F">
        <w:rPr>
          <w:rFonts w:hint="eastAsia"/>
          <w:color w:val="000000" w:themeColor="text1"/>
        </w:rPr>
        <w:t>目前暂无线上获取方式本地化测试请邮件：</w:t>
      </w:r>
      <w:hyperlink r:id="rId10" w:history="1">
        <w:r w:rsidR="001200B7" w:rsidRPr="00D9118F">
          <w:rPr>
            <w:rStyle w:val="af4"/>
            <w:color w:val="000000" w:themeColor="text1"/>
          </w:rPr>
          <w:t>GiantGodWarrior</w:t>
        </w:r>
        <w:r w:rsidR="001200B7" w:rsidRPr="00D9118F">
          <w:rPr>
            <w:rStyle w:val="af4"/>
            <w:rFonts w:hint="eastAsia"/>
            <w:color w:val="000000" w:themeColor="text1"/>
          </w:rPr>
          <w:t>AI@XCS.com.cn</w:t>
        </w:r>
      </w:hyperlink>
    </w:p>
    <w:p w14:paraId="78C95651" w14:textId="75F86C1C" w:rsidR="001200B7" w:rsidRPr="00D9118F" w:rsidRDefault="001200B7" w:rsidP="00C41C4E">
      <w:pPr>
        <w:rPr>
          <w:color w:val="000000" w:themeColor="text1"/>
        </w:rPr>
      </w:pPr>
      <w:r w:rsidRPr="00D9118F">
        <w:rPr>
          <w:rFonts w:hint="eastAsia"/>
          <w:color w:val="000000" w:themeColor="text1"/>
        </w:rPr>
        <w:t>或联系与您对接的销售人员获取最新版本</w:t>
      </w:r>
    </w:p>
    <w:p w14:paraId="4C7299C5" w14:textId="69F7CC75" w:rsidR="001200B7" w:rsidRPr="00D9118F" w:rsidRDefault="001200B7" w:rsidP="00C41C4E">
      <w:pPr>
        <w:rPr>
          <w:color w:val="000000" w:themeColor="text1"/>
        </w:rPr>
      </w:pPr>
      <w:r w:rsidRPr="00D9118F">
        <w:rPr>
          <w:rFonts w:hint="eastAsia"/>
          <w:color w:val="000000" w:themeColor="text1"/>
        </w:rPr>
        <w:t>线上sass测试需求请联系与您对接的销售人员获取账号</w:t>
      </w:r>
    </w:p>
    <w:p w14:paraId="2E6EFE78" w14:textId="77777777" w:rsidR="009A7FE8" w:rsidRPr="00D9118F" w:rsidRDefault="009A7FE8" w:rsidP="009A7FE8">
      <w:pPr>
        <w:rPr>
          <w:b/>
          <w:bCs/>
          <w:color w:val="000000" w:themeColor="text1"/>
          <w:sz w:val="28"/>
          <w:szCs w:val="32"/>
        </w:rPr>
      </w:pPr>
      <w:r w:rsidRPr="00D9118F">
        <w:rPr>
          <w:rFonts w:hint="eastAsia"/>
          <w:b/>
          <w:bCs/>
          <w:color w:val="000000" w:themeColor="text1"/>
          <w:sz w:val="28"/>
          <w:szCs w:val="32"/>
        </w:rPr>
        <w:t>软件版本</w:t>
      </w:r>
    </w:p>
    <w:p w14:paraId="73250CBE" w14:textId="60C66CD4" w:rsidR="009A7FE8" w:rsidRPr="00D9118F" w:rsidRDefault="009A7FE8" w:rsidP="009A7FE8">
      <w:pPr>
        <w:snapToGrid w:val="0"/>
        <w:spacing w:after="100" w:afterAutospacing="1" w:line="240" w:lineRule="auto"/>
        <w:rPr>
          <w:color w:val="000000" w:themeColor="text1"/>
          <w:sz w:val="24"/>
          <w:szCs w:val="28"/>
        </w:rPr>
      </w:pPr>
      <w:r w:rsidRPr="00D9118F">
        <w:rPr>
          <w:rFonts w:hint="eastAsia"/>
          <w:color w:val="000000" w:themeColor="text1"/>
          <w:sz w:val="24"/>
          <w:szCs w:val="28"/>
        </w:rPr>
        <w:t xml:space="preserve">龙卷风版（sass &amp; </w:t>
      </w:r>
      <w:r w:rsidRPr="00D9118F">
        <w:rPr>
          <w:color w:val="000000" w:themeColor="text1"/>
          <w:sz w:val="24"/>
          <w:szCs w:val="28"/>
        </w:rPr>
        <w:t>Local Beta</w:t>
      </w:r>
      <w:r w:rsidRPr="00D9118F">
        <w:rPr>
          <w:rFonts w:hint="eastAsia"/>
          <w:color w:val="000000" w:themeColor="text1"/>
          <w:sz w:val="24"/>
          <w:szCs w:val="28"/>
        </w:rPr>
        <w:t>-</w:t>
      </w:r>
      <w:r w:rsidRPr="00D9118F">
        <w:rPr>
          <w:color w:val="000000" w:themeColor="text1"/>
          <w:sz w:val="24"/>
          <w:szCs w:val="28"/>
        </w:rPr>
        <w:t>0.</w:t>
      </w:r>
      <w:r w:rsidR="005E3F1E">
        <w:rPr>
          <w:rFonts w:hint="eastAsia"/>
          <w:color w:val="000000" w:themeColor="text1"/>
          <w:sz w:val="24"/>
          <w:szCs w:val="28"/>
        </w:rPr>
        <w:t>5</w:t>
      </w:r>
      <w:r w:rsidRPr="00D9118F">
        <w:rPr>
          <w:rFonts w:hint="eastAsia"/>
          <w:color w:val="000000" w:themeColor="text1"/>
          <w:sz w:val="24"/>
          <w:szCs w:val="28"/>
        </w:rPr>
        <w:t>）</w:t>
      </w:r>
    </w:p>
    <w:p w14:paraId="6F66DC57" w14:textId="250F55FE" w:rsidR="009A7FE8" w:rsidRPr="00D9118F" w:rsidRDefault="009A7FE8" w:rsidP="009A7FE8">
      <w:pPr>
        <w:snapToGrid w:val="0"/>
        <w:spacing w:after="100" w:afterAutospacing="1" w:line="240" w:lineRule="auto"/>
        <w:rPr>
          <w:color w:val="000000" w:themeColor="text1"/>
          <w:sz w:val="24"/>
          <w:szCs w:val="28"/>
        </w:rPr>
      </w:pPr>
      <w:r w:rsidRPr="00D9118F">
        <w:rPr>
          <w:rFonts w:hint="eastAsia"/>
          <w:color w:val="000000" w:themeColor="text1"/>
          <w:sz w:val="24"/>
          <w:szCs w:val="28"/>
        </w:rPr>
        <w:t>促进版（demo &amp;</w:t>
      </w:r>
      <w:r w:rsidRPr="00D9118F">
        <w:rPr>
          <w:color w:val="000000" w:themeColor="text1"/>
          <w:sz w:val="24"/>
          <w:szCs w:val="28"/>
        </w:rPr>
        <w:t>Local</w:t>
      </w:r>
      <w:r w:rsidRPr="00D9118F">
        <w:rPr>
          <w:rFonts w:hint="eastAsia"/>
          <w:color w:val="000000" w:themeColor="text1"/>
          <w:sz w:val="24"/>
          <w:szCs w:val="28"/>
        </w:rPr>
        <w:t xml:space="preserve"> sass 0.</w:t>
      </w:r>
      <w:r w:rsidR="005E3F1E">
        <w:rPr>
          <w:rFonts w:hint="eastAsia"/>
          <w:color w:val="000000" w:themeColor="text1"/>
          <w:sz w:val="24"/>
          <w:szCs w:val="28"/>
        </w:rPr>
        <w:t>1</w:t>
      </w:r>
      <w:r w:rsidRPr="00D9118F">
        <w:rPr>
          <w:rFonts w:hint="eastAsia"/>
          <w:color w:val="000000" w:themeColor="text1"/>
          <w:sz w:val="24"/>
          <w:szCs w:val="28"/>
        </w:rPr>
        <w:t>）</w:t>
      </w:r>
    </w:p>
    <w:p w14:paraId="37CC29DE" w14:textId="2758157E" w:rsidR="009A7FE8" w:rsidRPr="00D9118F" w:rsidRDefault="009A7FE8" w:rsidP="009A7FE8">
      <w:pPr>
        <w:snapToGrid w:val="0"/>
        <w:spacing w:after="100" w:afterAutospacing="1" w:line="240" w:lineRule="auto"/>
        <w:rPr>
          <w:color w:val="000000" w:themeColor="text1"/>
          <w:sz w:val="24"/>
          <w:szCs w:val="28"/>
        </w:rPr>
      </w:pPr>
      <w:r w:rsidRPr="00D9118F">
        <w:rPr>
          <w:rFonts w:hint="eastAsia"/>
          <w:color w:val="000000" w:themeColor="text1"/>
          <w:sz w:val="24"/>
          <w:szCs w:val="28"/>
        </w:rPr>
        <w:t>红尾鵟版 （sass &amp;</w:t>
      </w:r>
      <w:r w:rsidRPr="00D9118F">
        <w:rPr>
          <w:color w:val="000000" w:themeColor="text1"/>
          <w:sz w:val="24"/>
          <w:szCs w:val="28"/>
        </w:rPr>
        <w:t>Local</w:t>
      </w:r>
      <w:r w:rsidRPr="00D9118F">
        <w:rPr>
          <w:rFonts w:ascii="Arial" w:hAnsi="Arial" w:cs="Arial" w:hint="eastAsia"/>
          <w:b/>
          <w:bCs/>
          <w:color w:val="000000" w:themeColor="text1"/>
          <w:sz w:val="60"/>
          <w:szCs w:val="60"/>
          <w:shd w:val="clear" w:color="auto" w:fill="F8F4F1"/>
        </w:rPr>
        <w:t xml:space="preserve"> </w:t>
      </w:r>
      <w:r w:rsidRPr="00D9118F">
        <w:rPr>
          <w:color w:val="000000" w:themeColor="text1"/>
          <w:sz w:val="24"/>
          <w:szCs w:val="28"/>
        </w:rPr>
        <w:t>Official</w:t>
      </w:r>
      <w:r w:rsidRPr="00D9118F">
        <w:rPr>
          <w:rFonts w:hint="eastAsia"/>
          <w:b/>
          <w:bCs/>
          <w:color w:val="000000" w:themeColor="text1"/>
          <w:sz w:val="24"/>
          <w:szCs w:val="28"/>
        </w:rPr>
        <w:t xml:space="preserve"> </w:t>
      </w:r>
      <w:r w:rsidRPr="00D9118F">
        <w:rPr>
          <w:rFonts w:hint="eastAsia"/>
          <w:color w:val="000000" w:themeColor="text1"/>
          <w:sz w:val="24"/>
          <w:szCs w:val="28"/>
        </w:rPr>
        <w:t>1.0</w:t>
      </w:r>
      <w:r w:rsidR="005E3F1E">
        <w:rPr>
          <w:rFonts w:hint="eastAsia"/>
          <w:color w:val="000000" w:themeColor="text1"/>
          <w:sz w:val="24"/>
          <w:szCs w:val="28"/>
        </w:rPr>
        <w:t>.0</w:t>
      </w:r>
      <w:r w:rsidRPr="00D9118F">
        <w:rPr>
          <w:rFonts w:hint="eastAsia"/>
          <w:color w:val="000000" w:themeColor="text1"/>
          <w:sz w:val="24"/>
          <w:szCs w:val="28"/>
        </w:rPr>
        <w:t>）</w:t>
      </w:r>
    </w:p>
    <w:p w14:paraId="6AE27883" w14:textId="0B3628E9" w:rsidR="001200B7" w:rsidRPr="00D9118F" w:rsidRDefault="001200B7" w:rsidP="001200B7">
      <w:pPr>
        <w:rPr>
          <w:b/>
          <w:bCs/>
          <w:color w:val="000000" w:themeColor="text1"/>
          <w:sz w:val="28"/>
          <w:szCs w:val="32"/>
        </w:rPr>
      </w:pPr>
      <w:r w:rsidRPr="00D9118F">
        <w:rPr>
          <w:rFonts w:hint="eastAsia"/>
          <w:b/>
          <w:bCs/>
          <w:color w:val="000000" w:themeColor="text1"/>
          <w:sz w:val="28"/>
          <w:szCs w:val="32"/>
        </w:rPr>
        <w:t>模型训练</w:t>
      </w:r>
    </w:p>
    <w:p w14:paraId="0FD2A342" w14:textId="7975EDD8" w:rsidR="001200B7" w:rsidRPr="00D9118F" w:rsidRDefault="001200B7" w:rsidP="00C41C4E">
      <w:pPr>
        <w:rPr>
          <w:color w:val="000000" w:themeColor="text1"/>
        </w:rPr>
      </w:pPr>
      <w:r w:rsidRPr="00D9118F">
        <w:rPr>
          <w:rFonts w:hint="eastAsia"/>
          <w:color w:val="000000" w:themeColor="text1"/>
        </w:rPr>
        <w:t>所有版本均支持定制化训练，如需要定制化训练或技术支持请邮件联系：</w:t>
      </w:r>
      <w:hyperlink r:id="rId11" w:history="1">
        <w:r w:rsidRPr="00D9118F">
          <w:rPr>
            <w:color w:val="000000" w:themeColor="text1"/>
          </w:rPr>
          <w:t>GiantGodWarriorafter-sales</w:t>
        </w:r>
        <w:r w:rsidRPr="00D9118F">
          <w:rPr>
            <w:rFonts w:hint="eastAsia"/>
            <w:color w:val="000000" w:themeColor="text1"/>
          </w:rPr>
          <w:t>@XCS.com.cn</w:t>
        </w:r>
      </w:hyperlink>
      <w:r w:rsidRPr="00D9118F">
        <w:rPr>
          <w:rFonts w:hint="eastAsia"/>
          <w:color w:val="000000" w:themeColor="text1"/>
        </w:rPr>
        <w:t>（售后总台）</w:t>
      </w:r>
    </w:p>
    <w:p w14:paraId="73406008" w14:textId="2E9BDCF2" w:rsidR="001200B7" w:rsidRPr="00D9118F" w:rsidRDefault="00000000" w:rsidP="00C41C4E">
      <w:pPr>
        <w:rPr>
          <w:color w:val="000000" w:themeColor="text1"/>
        </w:rPr>
      </w:pPr>
      <w:hyperlink r:id="rId12" w:history="1">
        <w:r w:rsidR="001200B7" w:rsidRPr="00D9118F">
          <w:rPr>
            <w:rStyle w:val="af4"/>
            <w:color w:val="000000" w:themeColor="text1"/>
          </w:rPr>
          <w:t>GiantGodWarrior</w:t>
        </w:r>
        <w:r w:rsidR="001200B7" w:rsidRPr="00D9118F">
          <w:rPr>
            <w:rStyle w:val="af4"/>
            <w:rFonts w:hint="eastAsia"/>
            <w:color w:val="000000" w:themeColor="text1"/>
          </w:rPr>
          <w:t>@XCS.com.cn</w:t>
        </w:r>
      </w:hyperlink>
      <w:r w:rsidR="001200B7" w:rsidRPr="00D9118F">
        <w:rPr>
          <w:rFonts w:hint="eastAsia"/>
          <w:color w:val="000000" w:themeColor="text1"/>
        </w:rPr>
        <w:t xml:space="preserve">         （公司对公邮箱）</w:t>
      </w:r>
    </w:p>
    <w:p w14:paraId="0160F6DF" w14:textId="4DE18813" w:rsidR="00D16A41" w:rsidRPr="00D9118F" w:rsidRDefault="009E5633" w:rsidP="00C41C4E">
      <w:pPr>
        <w:rPr>
          <w:color w:val="000000" w:themeColor="text1"/>
        </w:rPr>
      </w:pPr>
      <w:r w:rsidRPr="00D9118F">
        <w:rPr>
          <w:rFonts w:hint="eastAsia"/>
          <w:color w:val="000000" w:themeColor="text1"/>
        </w:rPr>
        <w:t>附录：</w:t>
      </w:r>
    </w:p>
    <w:p w14:paraId="17D130D5" w14:textId="5C1C5A43" w:rsidR="009E5633" w:rsidRPr="00D9118F" w:rsidRDefault="009E5633" w:rsidP="00C41C4E">
      <w:pPr>
        <w:rPr>
          <w:b/>
          <w:bCs/>
          <w:color w:val="000000" w:themeColor="text1"/>
        </w:rPr>
      </w:pPr>
      <w:r w:rsidRPr="00D9118F">
        <w:rPr>
          <w:rFonts w:hint="eastAsia"/>
          <w:b/>
          <w:bCs/>
          <w:color w:val="000000" w:themeColor="text1"/>
        </w:rPr>
        <w:t>软件版权信息</w:t>
      </w:r>
    </w:p>
    <w:p w14:paraId="41D3F325" w14:textId="116B6E9A" w:rsidR="009E5633" w:rsidRPr="00D9118F" w:rsidRDefault="009E5633" w:rsidP="00C41C4E">
      <w:pPr>
        <w:rPr>
          <w:b/>
          <w:bCs/>
          <w:color w:val="000000" w:themeColor="text1"/>
        </w:rPr>
      </w:pPr>
      <w:r w:rsidRPr="00D9118F">
        <w:rPr>
          <w:rFonts w:hint="eastAsia"/>
          <w:b/>
          <w:bCs/>
          <w:color w:val="000000" w:themeColor="text1"/>
        </w:rPr>
        <w:t>部署文档</w:t>
      </w:r>
    </w:p>
    <w:p w14:paraId="1C141034" w14:textId="28788244" w:rsidR="009E5633" w:rsidRPr="00D9118F" w:rsidRDefault="009E5633" w:rsidP="00C41C4E">
      <w:pPr>
        <w:rPr>
          <w:b/>
          <w:bCs/>
          <w:color w:val="000000" w:themeColor="text1"/>
        </w:rPr>
      </w:pPr>
      <w:r w:rsidRPr="00D9118F">
        <w:rPr>
          <w:rFonts w:hint="eastAsia"/>
          <w:b/>
          <w:bCs/>
          <w:color w:val="000000" w:themeColor="text1"/>
        </w:rPr>
        <w:t>AI训练指南</w:t>
      </w:r>
    </w:p>
    <w:p w14:paraId="1A693C1C" w14:textId="7B57B8A5" w:rsidR="009E5633" w:rsidRPr="00D9118F" w:rsidRDefault="009E5633" w:rsidP="00C41C4E">
      <w:pPr>
        <w:rPr>
          <w:b/>
          <w:bCs/>
          <w:color w:val="000000" w:themeColor="text1"/>
        </w:rPr>
      </w:pPr>
      <w:r w:rsidRPr="00D9118F">
        <w:rPr>
          <w:rFonts w:hint="eastAsia"/>
          <w:b/>
          <w:bCs/>
          <w:color w:val="000000" w:themeColor="text1"/>
        </w:rPr>
        <w:t>开发工具包</w:t>
      </w:r>
    </w:p>
    <w:sectPr w:rsidR="009E5633" w:rsidRPr="00D9118F" w:rsidSect="00530CA0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06599" w14:textId="77777777" w:rsidR="003C14FE" w:rsidRDefault="003C14FE" w:rsidP="00735ABC">
      <w:pPr>
        <w:spacing w:after="0" w:line="240" w:lineRule="auto"/>
      </w:pPr>
      <w:r>
        <w:separator/>
      </w:r>
    </w:p>
  </w:endnote>
  <w:endnote w:type="continuationSeparator" w:id="0">
    <w:p w14:paraId="7A82A111" w14:textId="77777777" w:rsidR="003C14FE" w:rsidRDefault="003C14FE" w:rsidP="00735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0AFE8" w14:textId="77777777" w:rsidR="003C14FE" w:rsidRDefault="003C14FE" w:rsidP="00735ABC">
      <w:pPr>
        <w:spacing w:after="0" w:line="240" w:lineRule="auto"/>
      </w:pPr>
      <w:bookmarkStart w:id="0" w:name="_Hlk222235662"/>
      <w:bookmarkEnd w:id="0"/>
      <w:r>
        <w:separator/>
      </w:r>
    </w:p>
  </w:footnote>
  <w:footnote w:type="continuationSeparator" w:id="0">
    <w:p w14:paraId="67D64A4F" w14:textId="77777777" w:rsidR="003C14FE" w:rsidRDefault="003C14FE" w:rsidP="00735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24A77" w14:textId="77777777" w:rsidR="00530CA0" w:rsidRDefault="00530CA0">
    <w:pPr>
      <w:pStyle w:val="af0"/>
    </w:pPr>
    <w:r w:rsidRPr="00530CA0">
      <w:rPr>
        <w:b/>
        <w:bCs/>
        <w:noProof/>
        <w:sz w:val="28"/>
        <w:szCs w:val="28"/>
      </w:rPr>
      <w:drawing>
        <wp:inline distT="0" distB="0" distL="0" distR="0" wp14:anchorId="5A537783" wp14:editId="0629BC3B">
          <wp:extent cx="619125" cy="352714"/>
          <wp:effectExtent l="0" t="0" r="0" b="952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822" cy="354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F2E455" w14:textId="4C4F61A8" w:rsidR="00530CA0" w:rsidRDefault="00530CA0">
    <w:pPr>
      <w:pStyle w:val="af0"/>
    </w:pPr>
    <w:r w:rsidRPr="00530CA0">
      <w:t>Giant God Warrior AI</w:t>
    </w:r>
    <w:r>
      <w:rPr>
        <w:rFonts w:hint="eastAsia"/>
      </w:rPr>
      <w:t xml:space="preserve">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FC3"/>
    <w:multiLevelType w:val="multilevel"/>
    <w:tmpl w:val="6DFA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9006F"/>
    <w:multiLevelType w:val="multilevel"/>
    <w:tmpl w:val="83B8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3673"/>
    <w:multiLevelType w:val="multilevel"/>
    <w:tmpl w:val="22D8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B67ED"/>
    <w:multiLevelType w:val="multilevel"/>
    <w:tmpl w:val="9914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31931"/>
    <w:multiLevelType w:val="multilevel"/>
    <w:tmpl w:val="3B3A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A39B0"/>
    <w:multiLevelType w:val="multilevel"/>
    <w:tmpl w:val="AA44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A0C69"/>
    <w:multiLevelType w:val="multilevel"/>
    <w:tmpl w:val="92C0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33847"/>
    <w:multiLevelType w:val="multilevel"/>
    <w:tmpl w:val="56E6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D7367"/>
    <w:multiLevelType w:val="multilevel"/>
    <w:tmpl w:val="040A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D42AF"/>
    <w:multiLevelType w:val="multilevel"/>
    <w:tmpl w:val="07C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C712E"/>
    <w:multiLevelType w:val="multilevel"/>
    <w:tmpl w:val="A8B4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A1A44"/>
    <w:multiLevelType w:val="multilevel"/>
    <w:tmpl w:val="92AC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66572"/>
    <w:multiLevelType w:val="multilevel"/>
    <w:tmpl w:val="268A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C728D"/>
    <w:multiLevelType w:val="multilevel"/>
    <w:tmpl w:val="BD38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821BC"/>
    <w:multiLevelType w:val="multilevel"/>
    <w:tmpl w:val="D532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E16B2"/>
    <w:multiLevelType w:val="multilevel"/>
    <w:tmpl w:val="E52C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22EB0"/>
    <w:multiLevelType w:val="multilevel"/>
    <w:tmpl w:val="AC78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3036B"/>
    <w:multiLevelType w:val="multilevel"/>
    <w:tmpl w:val="AC70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72A72"/>
    <w:multiLevelType w:val="multilevel"/>
    <w:tmpl w:val="20A8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794843"/>
    <w:multiLevelType w:val="multilevel"/>
    <w:tmpl w:val="118C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20193"/>
    <w:multiLevelType w:val="multilevel"/>
    <w:tmpl w:val="0788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41704"/>
    <w:multiLevelType w:val="multilevel"/>
    <w:tmpl w:val="5F54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174589">
    <w:abstractNumId w:val="4"/>
  </w:num>
  <w:num w:numId="2" w16cid:durableId="1069889120">
    <w:abstractNumId w:val="18"/>
  </w:num>
  <w:num w:numId="3" w16cid:durableId="1792431743">
    <w:abstractNumId w:val="12"/>
  </w:num>
  <w:num w:numId="4" w16cid:durableId="530655576">
    <w:abstractNumId w:val="11"/>
  </w:num>
  <w:num w:numId="5" w16cid:durableId="428234154">
    <w:abstractNumId w:val="1"/>
  </w:num>
  <w:num w:numId="6" w16cid:durableId="1270158750">
    <w:abstractNumId w:val="5"/>
  </w:num>
  <w:num w:numId="7" w16cid:durableId="703872272">
    <w:abstractNumId w:val="2"/>
  </w:num>
  <w:num w:numId="8" w16cid:durableId="1285230113">
    <w:abstractNumId w:val="15"/>
  </w:num>
  <w:num w:numId="9" w16cid:durableId="531580428">
    <w:abstractNumId w:val="20"/>
  </w:num>
  <w:num w:numId="10" w16cid:durableId="2089690469">
    <w:abstractNumId w:val="13"/>
  </w:num>
  <w:num w:numId="11" w16cid:durableId="509099842">
    <w:abstractNumId w:val="9"/>
  </w:num>
  <w:num w:numId="12" w16cid:durableId="387145136">
    <w:abstractNumId w:val="21"/>
  </w:num>
  <w:num w:numId="13" w16cid:durableId="587157700">
    <w:abstractNumId w:val="17"/>
  </w:num>
  <w:num w:numId="14" w16cid:durableId="1101992263">
    <w:abstractNumId w:val="10"/>
  </w:num>
  <w:num w:numId="15" w16cid:durableId="505941199">
    <w:abstractNumId w:val="19"/>
  </w:num>
  <w:num w:numId="16" w16cid:durableId="181865656">
    <w:abstractNumId w:val="6"/>
  </w:num>
  <w:num w:numId="17" w16cid:durableId="813765817">
    <w:abstractNumId w:val="8"/>
  </w:num>
  <w:num w:numId="18" w16cid:durableId="191306039">
    <w:abstractNumId w:val="7"/>
  </w:num>
  <w:num w:numId="19" w16cid:durableId="1967810557">
    <w:abstractNumId w:val="0"/>
  </w:num>
  <w:num w:numId="20" w16cid:durableId="1943150026">
    <w:abstractNumId w:val="14"/>
  </w:num>
  <w:num w:numId="21" w16cid:durableId="1202860140">
    <w:abstractNumId w:val="3"/>
  </w:num>
  <w:num w:numId="22" w16cid:durableId="3328739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96"/>
    <w:rsid w:val="00013910"/>
    <w:rsid w:val="001200B7"/>
    <w:rsid w:val="00142337"/>
    <w:rsid w:val="00180A25"/>
    <w:rsid w:val="001B1FBB"/>
    <w:rsid w:val="001D3A3E"/>
    <w:rsid w:val="002300E8"/>
    <w:rsid w:val="00234B54"/>
    <w:rsid w:val="002423CF"/>
    <w:rsid w:val="002B75B0"/>
    <w:rsid w:val="002C1896"/>
    <w:rsid w:val="002E6ACA"/>
    <w:rsid w:val="00311388"/>
    <w:rsid w:val="0032028D"/>
    <w:rsid w:val="00337D23"/>
    <w:rsid w:val="003C14FE"/>
    <w:rsid w:val="003C5CE1"/>
    <w:rsid w:val="0046336B"/>
    <w:rsid w:val="00475C9D"/>
    <w:rsid w:val="004B7684"/>
    <w:rsid w:val="00530CA0"/>
    <w:rsid w:val="00540731"/>
    <w:rsid w:val="0058004E"/>
    <w:rsid w:val="00597850"/>
    <w:rsid w:val="005D5343"/>
    <w:rsid w:val="005E3F1E"/>
    <w:rsid w:val="00727B82"/>
    <w:rsid w:val="00735ABC"/>
    <w:rsid w:val="0074196B"/>
    <w:rsid w:val="007B7FD0"/>
    <w:rsid w:val="007E5B0A"/>
    <w:rsid w:val="0081331C"/>
    <w:rsid w:val="008513A3"/>
    <w:rsid w:val="008E497F"/>
    <w:rsid w:val="0091617A"/>
    <w:rsid w:val="009A7FE8"/>
    <w:rsid w:val="009E5633"/>
    <w:rsid w:val="00A97774"/>
    <w:rsid w:val="00AA44F7"/>
    <w:rsid w:val="00AD5E76"/>
    <w:rsid w:val="00B0048F"/>
    <w:rsid w:val="00B96BF1"/>
    <w:rsid w:val="00BE6423"/>
    <w:rsid w:val="00C0656E"/>
    <w:rsid w:val="00C211B8"/>
    <w:rsid w:val="00C41C4E"/>
    <w:rsid w:val="00C43BF5"/>
    <w:rsid w:val="00CD7C4A"/>
    <w:rsid w:val="00D16A41"/>
    <w:rsid w:val="00D44BF6"/>
    <w:rsid w:val="00D74CBA"/>
    <w:rsid w:val="00D8606A"/>
    <w:rsid w:val="00D9118F"/>
    <w:rsid w:val="00E77933"/>
    <w:rsid w:val="00E96FF4"/>
    <w:rsid w:val="00EC6B76"/>
    <w:rsid w:val="00FA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EE5BAE"/>
  <w15:chartTrackingRefBased/>
  <w15:docId w15:val="{7528F82D-A931-4059-902B-2DFF4BAA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18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C1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8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8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8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8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8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8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8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18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C1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1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18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18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18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18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18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18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18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1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8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18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18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8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18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18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189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C1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2C18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Grid Table 1 Light"/>
    <w:basedOn w:val="a1"/>
    <w:uiPriority w:val="46"/>
    <w:rsid w:val="002C189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0">
    <w:name w:val="header"/>
    <w:basedOn w:val="a"/>
    <w:link w:val="af1"/>
    <w:uiPriority w:val="99"/>
    <w:unhideWhenUsed/>
    <w:rsid w:val="00735AB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35ABC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735AB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735ABC"/>
    <w:rPr>
      <w:sz w:val="18"/>
      <w:szCs w:val="18"/>
    </w:rPr>
  </w:style>
  <w:style w:type="character" w:styleId="af4">
    <w:name w:val="Hyperlink"/>
    <w:basedOn w:val="a0"/>
    <w:uiPriority w:val="99"/>
    <w:unhideWhenUsed/>
    <w:rsid w:val="001200B7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1200B7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2300E8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2300E8"/>
    <w:pPr>
      <w:ind w:leftChars="200" w:left="420"/>
    </w:pPr>
  </w:style>
  <w:style w:type="paragraph" w:styleId="TOC1">
    <w:name w:val="toc 1"/>
    <w:basedOn w:val="a"/>
    <w:next w:val="a"/>
    <w:autoRedefine/>
    <w:uiPriority w:val="39"/>
    <w:unhideWhenUsed/>
    <w:rsid w:val="00337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78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1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GiantGodWarrior@XCS.com.c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iantGodWarriorafter-sales@XCS.com.c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GiantGodWarriorAI@XCS.com.c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GiantGodWarrior@XCS.com.cn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96526-B25B-4736-9E1C-478113FCD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19</Pages>
  <Words>1597</Words>
  <Characters>9108</Characters>
  <Application>Microsoft Office Word</Application>
  <DocSecurity>0</DocSecurity>
  <Lines>75</Lines>
  <Paragraphs>21</Paragraphs>
  <ScaleCrop>false</ScaleCrop>
  <Company/>
  <LinksUpToDate>false</LinksUpToDate>
  <CharactersWithSpaces>10684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oooo kso</dc:creator>
  <cp:keywords/>
  <dc:description/>
  <cp:lastModifiedBy>oooo kso</cp:lastModifiedBy>
  <cp:revision>18</cp:revision>
  <dcterms:created xsi:type="dcterms:W3CDTF">2026-02-17T07:58:00Z</dcterms:created>
  <dcterms:modified xsi:type="dcterms:W3CDTF">2026-02-20T08:13:00Z</dcterms:modified>
</cp:coreProperties>
</file>