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1"/>
        <w:tblpPr w:leftFromText="180" w:rightFromText="180" w:vertAnchor="page" w:horzAnchor="margin" w:tblpXSpec="center" w:tblpY="865"/>
        <w:tblW w:w="15735" w:type="dxa"/>
        <w:tblCellMar>
          <w:top w:w="170" w:type="dxa"/>
          <w:left w:w="142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1996"/>
        <w:gridCol w:w="3244"/>
        <w:gridCol w:w="5245"/>
        <w:gridCol w:w="1984"/>
        <w:gridCol w:w="3266"/>
      </w:tblGrid>
      <w:tr w:rsidR="00301C6C" w:rsidRPr="006C7972" w14:paraId="29A75A42" w14:textId="77777777" w:rsidTr="00062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0038C067" w14:textId="77777777" w:rsidR="00301C6C" w:rsidRPr="006C7972" w:rsidRDefault="00301C6C" w:rsidP="00301C6C">
            <w:pPr>
              <w:rPr>
                <w:sz w:val="20"/>
                <w:szCs w:val="20"/>
              </w:rPr>
            </w:pPr>
            <w:r w:rsidRPr="006C7972">
              <w:rPr>
                <w:sz w:val="20"/>
                <w:szCs w:val="20"/>
              </w:rPr>
              <w:t>OUTCOME</w:t>
            </w:r>
          </w:p>
        </w:tc>
        <w:tc>
          <w:tcPr>
            <w:tcW w:w="3244" w:type="dxa"/>
          </w:tcPr>
          <w:p w14:paraId="1C39D39C" w14:textId="6FC2DA26" w:rsidR="00301C6C" w:rsidRPr="006C7972" w:rsidRDefault="00301C6C" w:rsidP="00301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C7972">
              <w:rPr>
                <w:sz w:val="20"/>
                <w:szCs w:val="20"/>
              </w:rPr>
              <w:t>TO CAPTURE</w:t>
            </w:r>
            <w:r w:rsidR="000626A9">
              <w:rPr>
                <w:sz w:val="20"/>
                <w:szCs w:val="20"/>
              </w:rPr>
              <w:t>…</w:t>
            </w:r>
          </w:p>
        </w:tc>
        <w:tc>
          <w:tcPr>
            <w:tcW w:w="5245" w:type="dxa"/>
          </w:tcPr>
          <w:p w14:paraId="7177D73F" w14:textId="6AF4C5A6" w:rsidR="00301C6C" w:rsidRPr="006C7972" w:rsidRDefault="00301C6C" w:rsidP="00301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C7972">
              <w:rPr>
                <w:sz w:val="20"/>
                <w:szCs w:val="20"/>
              </w:rPr>
              <w:t>TO COVER REPORTING FOR</w:t>
            </w:r>
            <w:r w:rsidR="000626A9">
              <w:rPr>
                <w:sz w:val="20"/>
                <w:szCs w:val="20"/>
              </w:rPr>
              <w:t>…</w:t>
            </w:r>
          </w:p>
        </w:tc>
        <w:tc>
          <w:tcPr>
            <w:tcW w:w="1984" w:type="dxa"/>
          </w:tcPr>
          <w:p w14:paraId="1D89705E" w14:textId="77777777" w:rsidR="00301C6C" w:rsidRPr="006C7972" w:rsidRDefault="00301C6C" w:rsidP="00301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C7972">
              <w:rPr>
                <w:sz w:val="20"/>
                <w:szCs w:val="20"/>
              </w:rPr>
              <w:t>HOW WILL WE COLLECT IT?</w:t>
            </w:r>
          </w:p>
        </w:tc>
        <w:tc>
          <w:tcPr>
            <w:tcW w:w="3266" w:type="dxa"/>
          </w:tcPr>
          <w:p w14:paraId="3CA88FF4" w14:textId="77777777" w:rsidR="00301C6C" w:rsidRPr="006C7972" w:rsidRDefault="00301C6C" w:rsidP="00301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C7972">
              <w:rPr>
                <w:sz w:val="20"/>
                <w:szCs w:val="20"/>
              </w:rPr>
              <w:t>WHEN WILL WE COLLECT IT?</w:t>
            </w:r>
          </w:p>
        </w:tc>
      </w:tr>
      <w:tr w:rsidR="00301C6C" w:rsidRPr="006C7972" w14:paraId="128961DE" w14:textId="77777777" w:rsidTr="00062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vAlign w:val="center"/>
          </w:tcPr>
          <w:p w14:paraId="143E6EEB" w14:textId="77777777" w:rsidR="00301C6C" w:rsidRPr="006C7972" w:rsidRDefault="00301C6C" w:rsidP="00301C6C">
            <w:pPr>
              <w:rPr>
                <w:sz w:val="18"/>
                <w:szCs w:val="18"/>
              </w:rPr>
            </w:pPr>
            <w:r w:rsidRPr="006C7972">
              <w:rPr>
                <w:rStyle w:val="notion-enable-hover"/>
                <w:sz w:val="18"/>
                <w:szCs w:val="18"/>
              </w:rPr>
              <w:t>Reduced Negative/Harmful Feelings</w:t>
            </w:r>
          </w:p>
        </w:tc>
        <w:tc>
          <w:tcPr>
            <w:tcW w:w="3244" w:type="dxa"/>
          </w:tcPr>
          <w:p w14:paraId="3A31F826" w14:textId="77777777" w:rsidR="00301C6C" w:rsidRPr="006C7972" w:rsidRDefault="00301C6C" w:rsidP="00301C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commentRangeStart w:id="0"/>
            <w:r w:rsidRPr="006C7972">
              <w:rPr>
                <w:sz w:val="16"/>
                <w:szCs w:val="16"/>
              </w:rPr>
              <w:t>Feelings of:</w:t>
            </w:r>
          </w:p>
          <w:p w14:paraId="2A09AE49" w14:textId="77777777" w:rsidR="00301C6C" w:rsidRPr="006C7972" w:rsidRDefault="00301C6C" w:rsidP="00301C6C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972">
              <w:rPr>
                <w:sz w:val="16"/>
                <w:szCs w:val="16"/>
              </w:rPr>
              <w:t>Resilience</w:t>
            </w:r>
            <w:r>
              <w:rPr>
                <w:sz w:val="16"/>
                <w:szCs w:val="16"/>
              </w:rPr>
              <w:t xml:space="preserve"> and </w:t>
            </w:r>
            <w:r w:rsidRPr="006C7972">
              <w:rPr>
                <w:sz w:val="16"/>
                <w:szCs w:val="16"/>
              </w:rPr>
              <w:t>Coping Strategies</w:t>
            </w:r>
          </w:p>
          <w:p w14:paraId="506FF040" w14:textId="77777777" w:rsidR="00301C6C" w:rsidRPr="006C7972" w:rsidRDefault="00301C6C" w:rsidP="00301C6C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972">
              <w:rPr>
                <w:sz w:val="16"/>
                <w:szCs w:val="16"/>
              </w:rPr>
              <w:t>Progress (moving forward)</w:t>
            </w:r>
          </w:p>
          <w:p w14:paraId="716096E5" w14:textId="77777777" w:rsidR="00301C6C" w:rsidRPr="006C7972" w:rsidRDefault="00301C6C" w:rsidP="00301C6C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972">
              <w:rPr>
                <w:sz w:val="16"/>
                <w:szCs w:val="16"/>
              </w:rPr>
              <w:t>Safety</w:t>
            </w:r>
          </w:p>
          <w:p w14:paraId="2189D29E" w14:textId="77777777" w:rsidR="00301C6C" w:rsidRPr="006C7972" w:rsidRDefault="00301C6C" w:rsidP="00301C6C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972">
              <w:rPr>
                <w:sz w:val="16"/>
                <w:szCs w:val="16"/>
              </w:rPr>
              <w:t>Being Believed</w:t>
            </w:r>
          </w:p>
          <w:p w14:paraId="3F61C1F4" w14:textId="77777777" w:rsidR="00301C6C" w:rsidRPr="006C7972" w:rsidRDefault="00301C6C" w:rsidP="00301C6C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972">
              <w:rPr>
                <w:sz w:val="16"/>
                <w:szCs w:val="16"/>
              </w:rPr>
              <w:t>Being Held/Supported</w:t>
            </w:r>
          </w:p>
          <w:p w14:paraId="245A7D37" w14:textId="77777777" w:rsidR="00301C6C" w:rsidRPr="006C7972" w:rsidRDefault="00301C6C" w:rsidP="00301C6C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972">
              <w:rPr>
                <w:sz w:val="16"/>
                <w:szCs w:val="16"/>
              </w:rPr>
              <w:t>Respect</w:t>
            </w:r>
            <w:r>
              <w:rPr>
                <w:sz w:val="16"/>
                <w:szCs w:val="16"/>
              </w:rPr>
              <w:t xml:space="preserve"> and d</w:t>
            </w:r>
            <w:r w:rsidRPr="006C7972">
              <w:rPr>
                <w:sz w:val="16"/>
                <w:szCs w:val="16"/>
              </w:rPr>
              <w:t>ignity</w:t>
            </w:r>
          </w:p>
          <w:p w14:paraId="3E827D13" w14:textId="77777777" w:rsidR="00301C6C" w:rsidRPr="006C7972" w:rsidRDefault="00301C6C" w:rsidP="00301C6C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972">
              <w:rPr>
                <w:sz w:val="16"/>
                <w:szCs w:val="16"/>
              </w:rPr>
              <w:t>Value (as an individual)</w:t>
            </w:r>
          </w:p>
          <w:p w14:paraId="2F05106E" w14:textId="77777777" w:rsidR="00301C6C" w:rsidRPr="006C7972" w:rsidRDefault="00301C6C" w:rsidP="00301C6C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972">
              <w:rPr>
                <w:sz w:val="16"/>
                <w:szCs w:val="16"/>
              </w:rPr>
              <w:t>Inclusion</w:t>
            </w:r>
          </w:p>
          <w:p w14:paraId="70540D39" w14:textId="77777777" w:rsidR="00301C6C" w:rsidRPr="006C7972" w:rsidRDefault="00301C6C" w:rsidP="00301C6C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972">
              <w:rPr>
                <w:sz w:val="16"/>
                <w:szCs w:val="16"/>
              </w:rPr>
              <w:t>Solidarity and Community</w:t>
            </w:r>
          </w:p>
          <w:p w14:paraId="638C2590" w14:textId="77777777" w:rsidR="00301C6C" w:rsidRPr="006C7972" w:rsidRDefault="00301C6C" w:rsidP="00301C6C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972">
              <w:rPr>
                <w:sz w:val="16"/>
                <w:szCs w:val="16"/>
              </w:rPr>
              <w:t>Shame and Blame</w:t>
            </w:r>
            <w:commentRangeEnd w:id="0"/>
            <w:r w:rsidR="009C43CA">
              <w:rPr>
                <w:rStyle w:val="CommentReference"/>
              </w:rPr>
              <w:commentReference w:id="0"/>
            </w:r>
          </w:p>
        </w:tc>
        <w:tc>
          <w:tcPr>
            <w:tcW w:w="5245" w:type="dxa"/>
          </w:tcPr>
          <w:p w14:paraId="1289E7D9" w14:textId="77777777" w:rsidR="00301C6C" w:rsidRPr="006C7972" w:rsidRDefault="00301C6C" w:rsidP="00301C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6C7972">
              <w:rPr>
                <w:b/>
                <w:bCs/>
                <w:sz w:val="16"/>
                <w:szCs w:val="16"/>
              </w:rPr>
              <w:t>MOJ</w:t>
            </w:r>
          </w:p>
          <w:p w14:paraId="4F901DD6" w14:textId="77777777" w:rsidR="00301C6C" w:rsidRPr="00AC1447" w:rsidRDefault="00301C6C" w:rsidP="00301C6C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1447">
              <w:rPr>
                <w:sz w:val="16"/>
                <w:szCs w:val="16"/>
              </w:rPr>
              <w:t>Coped and built resilience to move forward with daily life</w:t>
            </w:r>
          </w:p>
          <w:p w14:paraId="66D588CF" w14:textId="77777777" w:rsidR="00301C6C" w:rsidRPr="006C7972" w:rsidRDefault="00301C6C" w:rsidP="00301C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6C7972">
              <w:rPr>
                <w:b/>
                <w:bCs/>
                <w:sz w:val="16"/>
                <w:szCs w:val="16"/>
              </w:rPr>
              <w:t>RASAF</w:t>
            </w:r>
          </w:p>
          <w:p w14:paraId="28EE66E2" w14:textId="77777777" w:rsidR="00301C6C" w:rsidRPr="00AC1447" w:rsidRDefault="00301C6C" w:rsidP="00301C6C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1447">
              <w:rPr>
                <w:sz w:val="16"/>
                <w:szCs w:val="16"/>
              </w:rPr>
              <w:t>Feeling of safety</w:t>
            </w:r>
          </w:p>
          <w:p w14:paraId="5CEDC557" w14:textId="77777777" w:rsidR="00301C6C" w:rsidRPr="00AC1447" w:rsidRDefault="00301C6C" w:rsidP="00301C6C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1447">
              <w:rPr>
                <w:sz w:val="16"/>
                <w:szCs w:val="16"/>
              </w:rPr>
              <w:t>Health and wellbeing</w:t>
            </w:r>
          </w:p>
          <w:p w14:paraId="28B88142" w14:textId="77777777" w:rsidR="00301C6C" w:rsidRPr="00AC1447" w:rsidRDefault="00301C6C" w:rsidP="00301C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972">
              <w:rPr>
                <w:b/>
                <w:bCs/>
                <w:sz w:val="16"/>
                <w:szCs w:val="16"/>
              </w:rPr>
              <w:t>VICTIM SUPPORT</w:t>
            </w:r>
          </w:p>
          <w:p w14:paraId="494394F9" w14:textId="77777777" w:rsidR="00301C6C" w:rsidRPr="00AC1447" w:rsidRDefault="00301C6C" w:rsidP="00301C6C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1447">
              <w:rPr>
                <w:sz w:val="16"/>
                <w:szCs w:val="16"/>
              </w:rPr>
              <w:t>Victims treated with dignity and respect</w:t>
            </w:r>
          </w:p>
          <w:p w14:paraId="40B6DFAF" w14:textId="77777777" w:rsidR="00301C6C" w:rsidRPr="00AC1447" w:rsidRDefault="00301C6C" w:rsidP="00301C6C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1447">
              <w:rPr>
                <w:sz w:val="16"/>
                <w:szCs w:val="16"/>
              </w:rPr>
              <w:t>Improved feelings of safety</w:t>
            </w:r>
            <w:r w:rsidRPr="00AC1447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984" w:type="dxa"/>
          </w:tcPr>
          <w:p w14:paraId="0D9EAB52" w14:textId="77777777" w:rsidR="00301C6C" w:rsidRDefault="00301C6C" w:rsidP="00301C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1447">
              <w:rPr>
                <w:sz w:val="16"/>
                <w:szCs w:val="16"/>
              </w:rPr>
              <w:t>Online surveys</w:t>
            </w:r>
          </w:p>
          <w:p w14:paraId="431ABAD5" w14:textId="5AA3196B" w:rsidR="0098698C" w:rsidRDefault="0098698C" w:rsidP="00301C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commentRangeStart w:id="1"/>
            <w:r>
              <w:rPr>
                <w:sz w:val="16"/>
                <w:szCs w:val="16"/>
              </w:rPr>
              <w:t>Telephone interview</w:t>
            </w:r>
          </w:p>
          <w:p w14:paraId="1FF6DB1E" w14:textId="77777777" w:rsidR="000107B2" w:rsidRDefault="000107B2" w:rsidP="000107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Self-portrait Therapy</w:t>
            </w:r>
            <w:commentRangeEnd w:id="1"/>
            <w:r w:rsidR="009C43CA">
              <w:rPr>
                <w:rStyle w:val="CommentReference"/>
              </w:rPr>
              <w:commentReference w:id="1"/>
            </w:r>
          </w:p>
          <w:p w14:paraId="42B02480" w14:textId="18001195" w:rsidR="0098698C" w:rsidRPr="00AC1447" w:rsidRDefault="0098698C" w:rsidP="00301C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266" w:type="dxa"/>
          </w:tcPr>
          <w:p w14:paraId="7A7519DD" w14:textId="77777777" w:rsidR="00301C6C" w:rsidRPr="00AC1447" w:rsidRDefault="00301C6C" w:rsidP="00301C6C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1447">
              <w:rPr>
                <w:sz w:val="16"/>
                <w:szCs w:val="16"/>
              </w:rPr>
              <w:t>At the start of using DRC’s services</w:t>
            </w:r>
            <w:r>
              <w:rPr>
                <w:sz w:val="16"/>
                <w:szCs w:val="16"/>
              </w:rPr>
              <w:t xml:space="preserve"> </w:t>
            </w:r>
            <w:commentRangeStart w:id="2"/>
            <w:r>
              <w:rPr>
                <w:sz w:val="16"/>
                <w:szCs w:val="16"/>
              </w:rPr>
              <w:t>(preferably before first session)</w:t>
            </w:r>
            <w:commentRangeEnd w:id="2"/>
            <w:r w:rsidR="009C43CA">
              <w:rPr>
                <w:rStyle w:val="CommentReference"/>
              </w:rPr>
              <w:commentReference w:id="2"/>
            </w:r>
          </w:p>
          <w:p w14:paraId="4287C897" w14:textId="77777777" w:rsidR="00301C6C" w:rsidRDefault="00301C6C" w:rsidP="00301C6C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1447">
              <w:rPr>
                <w:sz w:val="16"/>
                <w:szCs w:val="16"/>
              </w:rPr>
              <w:t>When victim leaves the service</w:t>
            </w:r>
          </w:p>
          <w:p w14:paraId="796E2B8B" w14:textId="4A5C189D" w:rsidR="009C43CA" w:rsidRPr="00AC1447" w:rsidRDefault="009C43CA" w:rsidP="00301C6C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commentRangeStart w:id="3"/>
            <w:r>
              <w:rPr>
                <w:sz w:val="16"/>
                <w:szCs w:val="16"/>
              </w:rPr>
              <w:t>Possibility of mid-service review?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301C6C" w:rsidRPr="006C7972" w14:paraId="6F857B8A" w14:textId="77777777" w:rsidTr="00062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vAlign w:val="center"/>
          </w:tcPr>
          <w:p w14:paraId="3B7C4A8E" w14:textId="77777777" w:rsidR="00301C6C" w:rsidRPr="006C7972" w:rsidRDefault="00301C6C" w:rsidP="00301C6C">
            <w:pPr>
              <w:rPr>
                <w:sz w:val="18"/>
                <w:szCs w:val="18"/>
              </w:rPr>
            </w:pPr>
            <w:r w:rsidRPr="006C7972">
              <w:rPr>
                <w:rStyle w:val="notion-enable-hover"/>
                <w:sz w:val="18"/>
                <w:szCs w:val="18"/>
              </w:rPr>
              <w:t>Improved Power</w:t>
            </w:r>
          </w:p>
        </w:tc>
        <w:tc>
          <w:tcPr>
            <w:tcW w:w="3244" w:type="dxa"/>
          </w:tcPr>
          <w:p w14:paraId="2A44F950" w14:textId="77777777" w:rsidR="00301C6C" w:rsidRPr="006C7972" w:rsidRDefault="00301C6C" w:rsidP="00301C6C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  <w:sz w:val="16"/>
                <w:szCs w:val="16"/>
              </w:rPr>
            </w:pPr>
            <w:r w:rsidRPr="006C7972">
              <w:rPr>
                <w:rStyle w:val="notion-enable-hover"/>
                <w:sz w:val="16"/>
                <w:szCs w:val="16"/>
              </w:rPr>
              <w:t>Choice</w:t>
            </w:r>
          </w:p>
          <w:p w14:paraId="331D2FBB" w14:textId="77777777" w:rsidR="00301C6C" w:rsidRPr="006C7972" w:rsidRDefault="00301C6C" w:rsidP="00301C6C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  <w:sz w:val="16"/>
                <w:szCs w:val="16"/>
              </w:rPr>
            </w:pPr>
            <w:r w:rsidRPr="006C7972">
              <w:rPr>
                <w:rStyle w:val="notion-enable-hover"/>
                <w:sz w:val="16"/>
                <w:szCs w:val="16"/>
              </w:rPr>
              <w:t>Knowledge of rights and entitlements</w:t>
            </w:r>
          </w:p>
          <w:p w14:paraId="01BCDF38" w14:textId="77777777" w:rsidR="00301C6C" w:rsidRPr="006C7972" w:rsidRDefault="00301C6C" w:rsidP="00301C6C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  <w:sz w:val="16"/>
                <w:szCs w:val="16"/>
              </w:rPr>
            </w:pPr>
            <w:r w:rsidRPr="006C7972">
              <w:rPr>
                <w:rStyle w:val="notion-enable-hover"/>
                <w:sz w:val="16"/>
                <w:szCs w:val="16"/>
              </w:rPr>
              <w:t>Sense of self in the world</w:t>
            </w:r>
          </w:p>
          <w:p w14:paraId="45CC295B" w14:textId="77777777" w:rsidR="00301C6C" w:rsidRPr="006C7972" w:rsidRDefault="00301C6C" w:rsidP="00301C6C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  <w:sz w:val="16"/>
                <w:szCs w:val="16"/>
              </w:rPr>
            </w:pPr>
            <w:r w:rsidRPr="006C7972">
              <w:rPr>
                <w:rStyle w:val="notion-enable-hover"/>
                <w:sz w:val="16"/>
                <w:szCs w:val="16"/>
              </w:rPr>
              <w:t>Trusting others and self</w:t>
            </w:r>
          </w:p>
          <w:p w14:paraId="445B62E0" w14:textId="77777777" w:rsidR="00301C6C" w:rsidRPr="006C7972" w:rsidRDefault="00301C6C" w:rsidP="00301C6C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  <w:sz w:val="16"/>
                <w:szCs w:val="16"/>
              </w:rPr>
            </w:pPr>
            <w:r w:rsidRPr="006C7972">
              <w:rPr>
                <w:rStyle w:val="notion-enable-hover"/>
                <w:sz w:val="16"/>
                <w:szCs w:val="16"/>
              </w:rPr>
              <w:t>Ability to connect with community/others</w:t>
            </w:r>
          </w:p>
          <w:p w14:paraId="00ECFB8D" w14:textId="77777777" w:rsidR="00301C6C" w:rsidRPr="006C7972" w:rsidRDefault="00301C6C" w:rsidP="00301C6C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  <w:sz w:val="16"/>
                <w:szCs w:val="16"/>
              </w:rPr>
            </w:pPr>
            <w:r w:rsidRPr="006C7972">
              <w:rPr>
                <w:rStyle w:val="notion-enable-hover"/>
                <w:sz w:val="16"/>
                <w:szCs w:val="16"/>
              </w:rPr>
              <w:t>Relationships</w:t>
            </w:r>
          </w:p>
          <w:p w14:paraId="1E7B1156" w14:textId="77777777" w:rsidR="00301C6C" w:rsidRPr="006C7972" w:rsidRDefault="00301C6C" w:rsidP="00301C6C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972">
              <w:rPr>
                <w:rStyle w:val="notion-enable-hover"/>
                <w:sz w:val="16"/>
                <w:szCs w:val="16"/>
              </w:rPr>
              <w:t>Self-belief</w:t>
            </w:r>
          </w:p>
        </w:tc>
        <w:tc>
          <w:tcPr>
            <w:tcW w:w="5245" w:type="dxa"/>
          </w:tcPr>
          <w:p w14:paraId="7254E429" w14:textId="77777777" w:rsidR="00301C6C" w:rsidRPr="006C7972" w:rsidRDefault="00301C6C" w:rsidP="00301C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6C7972">
              <w:rPr>
                <w:b/>
                <w:bCs/>
                <w:sz w:val="16"/>
                <w:szCs w:val="16"/>
              </w:rPr>
              <w:t>MOJ</w:t>
            </w:r>
          </w:p>
          <w:p w14:paraId="3DC1EF05" w14:textId="77777777" w:rsidR="00301C6C" w:rsidRPr="00AC1447" w:rsidRDefault="00301C6C" w:rsidP="00301C6C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AC1447">
              <w:rPr>
                <w:sz w:val="16"/>
                <w:szCs w:val="16"/>
              </w:rPr>
              <w:t>Feeling more informed</w:t>
            </w:r>
          </w:p>
          <w:p w14:paraId="53FB6742" w14:textId="77777777" w:rsidR="00301C6C" w:rsidRPr="006C7972" w:rsidRDefault="00301C6C" w:rsidP="00301C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6C7972">
              <w:rPr>
                <w:b/>
                <w:bCs/>
                <w:sz w:val="16"/>
                <w:szCs w:val="16"/>
              </w:rPr>
              <w:t>RASAF</w:t>
            </w:r>
          </w:p>
          <w:p w14:paraId="6EB54403" w14:textId="77777777" w:rsidR="00301C6C" w:rsidRPr="00AC1447" w:rsidRDefault="00301C6C" w:rsidP="00301C6C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1447">
              <w:rPr>
                <w:sz w:val="16"/>
                <w:szCs w:val="16"/>
              </w:rPr>
              <w:t>Feeling more informed and empowered to act</w:t>
            </w:r>
          </w:p>
          <w:p w14:paraId="3AFF1CA7" w14:textId="77777777" w:rsidR="00301C6C" w:rsidRPr="00AC1447" w:rsidRDefault="00301C6C" w:rsidP="00301C6C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1447">
              <w:rPr>
                <w:sz w:val="16"/>
                <w:szCs w:val="16"/>
              </w:rPr>
              <w:t>Increased engagement with CJS</w:t>
            </w:r>
          </w:p>
          <w:p w14:paraId="67FB0C5B" w14:textId="77777777" w:rsidR="00301C6C" w:rsidRPr="006C7972" w:rsidRDefault="00301C6C" w:rsidP="00301C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972">
              <w:rPr>
                <w:b/>
                <w:bCs/>
                <w:sz w:val="16"/>
                <w:szCs w:val="16"/>
              </w:rPr>
              <w:t>VICTIM SUPPORT</w:t>
            </w:r>
          </w:p>
          <w:p w14:paraId="2515E929" w14:textId="77777777" w:rsidR="00301C6C" w:rsidRPr="00AC1447" w:rsidRDefault="00301C6C" w:rsidP="00301C6C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1447">
              <w:rPr>
                <w:sz w:val="16"/>
                <w:szCs w:val="16"/>
              </w:rPr>
              <w:t>Improved feelings of safety</w:t>
            </w:r>
            <w:r w:rsidRPr="00AC1447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984" w:type="dxa"/>
          </w:tcPr>
          <w:p w14:paraId="549E8529" w14:textId="77777777" w:rsidR="00301C6C" w:rsidRPr="00AC1447" w:rsidRDefault="00301C6C" w:rsidP="00301C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1447">
              <w:rPr>
                <w:sz w:val="16"/>
                <w:szCs w:val="16"/>
              </w:rPr>
              <w:t xml:space="preserve">Online </w:t>
            </w:r>
            <w:r>
              <w:rPr>
                <w:sz w:val="16"/>
                <w:szCs w:val="16"/>
              </w:rPr>
              <w:t>surveys</w:t>
            </w:r>
          </w:p>
        </w:tc>
        <w:tc>
          <w:tcPr>
            <w:tcW w:w="3266" w:type="dxa"/>
          </w:tcPr>
          <w:p w14:paraId="606769BB" w14:textId="77777777" w:rsidR="00301C6C" w:rsidRPr="00AC1447" w:rsidRDefault="00301C6C" w:rsidP="00301C6C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1447">
              <w:rPr>
                <w:sz w:val="16"/>
                <w:szCs w:val="16"/>
              </w:rPr>
              <w:t>At the start of using DRC’s services</w:t>
            </w:r>
            <w:r>
              <w:rPr>
                <w:sz w:val="16"/>
                <w:szCs w:val="16"/>
              </w:rPr>
              <w:t xml:space="preserve"> (preferably before first session)</w:t>
            </w:r>
          </w:p>
          <w:p w14:paraId="7A502417" w14:textId="77777777" w:rsidR="00301C6C" w:rsidRPr="00AC1447" w:rsidRDefault="00301C6C" w:rsidP="00301C6C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1447">
              <w:rPr>
                <w:sz w:val="16"/>
                <w:szCs w:val="16"/>
              </w:rPr>
              <w:t>When victim leaves the service</w:t>
            </w:r>
          </w:p>
        </w:tc>
      </w:tr>
      <w:tr w:rsidR="00301C6C" w:rsidRPr="006C7972" w14:paraId="3CE44723" w14:textId="77777777" w:rsidTr="00062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vAlign w:val="center"/>
          </w:tcPr>
          <w:p w14:paraId="6EE160A1" w14:textId="77777777" w:rsidR="00301C6C" w:rsidRPr="006C7972" w:rsidRDefault="00301C6C" w:rsidP="00301C6C">
            <w:pPr>
              <w:rPr>
                <w:sz w:val="18"/>
                <w:szCs w:val="18"/>
              </w:rPr>
            </w:pPr>
            <w:r w:rsidRPr="006C7972">
              <w:rPr>
                <w:rStyle w:val="notion-enable-hover"/>
                <w:sz w:val="18"/>
                <w:szCs w:val="18"/>
              </w:rPr>
              <w:t>Achieved Individual Goals</w:t>
            </w:r>
          </w:p>
        </w:tc>
        <w:tc>
          <w:tcPr>
            <w:tcW w:w="3244" w:type="dxa"/>
          </w:tcPr>
          <w:p w14:paraId="5744F84C" w14:textId="77777777" w:rsidR="00301C6C" w:rsidRPr="006C7972" w:rsidRDefault="00301C6C" w:rsidP="00301C6C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972">
              <w:rPr>
                <w:sz w:val="16"/>
                <w:szCs w:val="16"/>
              </w:rPr>
              <w:t>Victim journey</w:t>
            </w:r>
          </w:p>
          <w:p w14:paraId="0BF66689" w14:textId="77777777" w:rsidR="00301C6C" w:rsidRPr="006C7972" w:rsidRDefault="00301C6C" w:rsidP="00301C6C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972">
              <w:rPr>
                <w:sz w:val="16"/>
                <w:szCs w:val="16"/>
              </w:rPr>
              <w:t>Individual needs met</w:t>
            </w:r>
          </w:p>
          <w:p w14:paraId="06C850F7" w14:textId="77777777" w:rsidR="00301C6C" w:rsidRPr="006C7972" w:rsidRDefault="00301C6C" w:rsidP="00301C6C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972">
              <w:rPr>
                <w:sz w:val="16"/>
                <w:szCs w:val="16"/>
              </w:rPr>
              <w:t>Signposting/Onward referral</w:t>
            </w:r>
          </w:p>
          <w:p w14:paraId="4DD6DA3D" w14:textId="77777777" w:rsidR="00301C6C" w:rsidRPr="006C7972" w:rsidRDefault="00301C6C" w:rsidP="00301C6C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972">
              <w:rPr>
                <w:sz w:val="16"/>
                <w:szCs w:val="16"/>
              </w:rPr>
              <w:t>Reporting/CJS</w:t>
            </w:r>
          </w:p>
          <w:p w14:paraId="467F2D14" w14:textId="77777777" w:rsidR="00301C6C" w:rsidRPr="006C7972" w:rsidRDefault="00301C6C" w:rsidP="00301C6C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972">
              <w:rPr>
                <w:sz w:val="16"/>
                <w:szCs w:val="16"/>
              </w:rPr>
              <w:t>Relationships</w:t>
            </w:r>
          </w:p>
          <w:p w14:paraId="17F126B8" w14:textId="77777777" w:rsidR="00301C6C" w:rsidRPr="006C7972" w:rsidRDefault="00301C6C" w:rsidP="00301C6C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972">
              <w:rPr>
                <w:sz w:val="16"/>
                <w:szCs w:val="16"/>
              </w:rPr>
              <w:t>Safety</w:t>
            </w:r>
          </w:p>
          <w:p w14:paraId="19671B24" w14:textId="77777777" w:rsidR="00301C6C" w:rsidRPr="006C7972" w:rsidRDefault="00301C6C" w:rsidP="00301C6C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972">
              <w:rPr>
                <w:sz w:val="16"/>
                <w:szCs w:val="16"/>
              </w:rPr>
              <w:t>Tailored information</w:t>
            </w:r>
          </w:p>
        </w:tc>
        <w:tc>
          <w:tcPr>
            <w:tcW w:w="5245" w:type="dxa"/>
          </w:tcPr>
          <w:p w14:paraId="2388F3B2" w14:textId="77777777" w:rsidR="00301C6C" w:rsidRPr="006C7972" w:rsidRDefault="00301C6C" w:rsidP="00301C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6C7972">
              <w:rPr>
                <w:b/>
                <w:bCs/>
                <w:sz w:val="16"/>
                <w:szCs w:val="16"/>
              </w:rPr>
              <w:t>MOJ</w:t>
            </w:r>
          </w:p>
          <w:p w14:paraId="57F9AF4E" w14:textId="77777777" w:rsidR="00301C6C" w:rsidRPr="00AC1447" w:rsidRDefault="00301C6C" w:rsidP="00301C6C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1447">
              <w:rPr>
                <w:sz w:val="16"/>
                <w:szCs w:val="16"/>
              </w:rPr>
              <w:t>Received all the support they needed when they wanted it</w:t>
            </w:r>
          </w:p>
          <w:p w14:paraId="20C733A8" w14:textId="77777777" w:rsidR="00301C6C" w:rsidRPr="006C7972" w:rsidRDefault="00301C6C" w:rsidP="00301C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6C7972">
              <w:rPr>
                <w:b/>
                <w:bCs/>
                <w:sz w:val="16"/>
                <w:szCs w:val="16"/>
              </w:rPr>
              <w:t>RASAF</w:t>
            </w:r>
          </w:p>
          <w:p w14:paraId="1515723A" w14:textId="77777777" w:rsidR="00301C6C" w:rsidRPr="00AC1447" w:rsidRDefault="00301C6C" w:rsidP="00301C6C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1447">
              <w:rPr>
                <w:sz w:val="16"/>
                <w:szCs w:val="16"/>
              </w:rPr>
              <w:t>Received all of the support needed when they wanted it</w:t>
            </w:r>
          </w:p>
          <w:p w14:paraId="72CBC567" w14:textId="77777777" w:rsidR="00301C6C" w:rsidRPr="00AC1447" w:rsidRDefault="00301C6C" w:rsidP="00301C6C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1447">
              <w:rPr>
                <w:sz w:val="16"/>
                <w:szCs w:val="16"/>
              </w:rPr>
              <w:t>Feeling of safety</w:t>
            </w:r>
          </w:p>
          <w:p w14:paraId="0E60F250" w14:textId="77777777" w:rsidR="00301C6C" w:rsidRPr="00AC1447" w:rsidRDefault="00301C6C" w:rsidP="00301C6C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1447">
              <w:rPr>
                <w:sz w:val="16"/>
                <w:szCs w:val="16"/>
              </w:rPr>
              <w:t>Health and wellbeing</w:t>
            </w:r>
          </w:p>
          <w:p w14:paraId="383C9E23" w14:textId="77777777" w:rsidR="00301C6C" w:rsidRPr="006C7972" w:rsidRDefault="00301C6C" w:rsidP="00301C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972">
              <w:rPr>
                <w:b/>
                <w:bCs/>
                <w:sz w:val="16"/>
                <w:szCs w:val="16"/>
              </w:rPr>
              <w:t>VICTIM SUPPORT</w:t>
            </w:r>
          </w:p>
          <w:p w14:paraId="088B6B9A" w14:textId="77777777" w:rsidR="00301C6C" w:rsidRPr="00AC1447" w:rsidRDefault="00301C6C" w:rsidP="00301C6C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1447">
              <w:rPr>
                <w:sz w:val="16"/>
                <w:szCs w:val="16"/>
              </w:rPr>
              <w:t>Support that is timely and easy to access</w:t>
            </w:r>
          </w:p>
          <w:p w14:paraId="67AB9FFA" w14:textId="77777777" w:rsidR="00301C6C" w:rsidRPr="00AC1447" w:rsidRDefault="00301C6C" w:rsidP="00301C6C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1447">
              <w:rPr>
                <w:sz w:val="16"/>
                <w:szCs w:val="16"/>
              </w:rPr>
              <w:t>Information and support that is beneficial to victims</w:t>
            </w:r>
          </w:p>
        </w:tc>
        <w:tc>
          <w:tcPr>
            <w:tcW w:w="1984" w:type="dxa"/>
          </w:tcPr>
          <w:p w14:paraId="3E251A07" w14:textId="77777777" w:rsidR="00301C6C" w:rsidRPr="00AC1447" w:rsidRDefault="00301C6C" w:rsidP="00301C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Online surveys</w:t>
            </w:r>
          </w:p>
        </w:tc>
        <w:tc>
          <w:tcPr>
            <w:tcW w:w="3266" w:type="dxa"/>
          </w:tcPr>
          <w:p w14:paraId="30646113" w14:textId="77777777" w:rsidR="00301C6C" w:rsidRPr="00AC1447" w:rsidRDefault="00301C6C" w:rsidP="00301C6C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1447">
              <w:rPr>
                <w:sz w:val="16"/>
                <w:szCs w:val="16"/>
              </w:rPr>
              <w:t>At the start of using DRC’s services</w:t>
            </w:r>
            <w:r>
              <w:rPr>
                <w:sz w:val="16"/>
                <w:szCs w:val="16"/>
              </w:rPr>
              <w:t xml:space="preserve"> (preferably before first session)</w:t>
            </w:r>
          </w:p>
          <w:p w14:paraId="15ECEA46" w14:textId="77777777" w:rsidR="00301C6C" w:rsidRPr="00AC1447" w:rsidRDefault="00301C6C" w:rsidP="00301C6C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1447">
              <w:rPr>
                <w:sz w:val="16"/>
                <w:szCs w:val="16"/>
              </w:rPr>
              <w:t>When victim leaves the service</w:t>
            </w:r>
          </w:p>
        </w:tc>
      </w:tr>
      <w:tr w:rsidR="00301C6C" w:rsidRPr="006C7972" w14:paraId="1DCC6013" w14:textId="77777777" w:rsidTr="00062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vAlign w:val="center"/>
          </w:tcPr>
          <w:p w14:paraId="1C89DD0A" w14:textId="77777777" w:rsidR="00301C6C" w:rsidRPr="006C7972" w:rsidRDefault="00301C6C" w:rsidP="00301C6C">
            <w:pPr>
              <w:rPr>
                <w:sz w:val="18"/>
                <w:szCs w:val="18"/>
              </w:rPr>
            </w:pPr>
            <w:r w:rsidRPr="006C7972">
              <w:rPr>
                <w:rStyle w:val="notion-enable-hover"/>
                <w:sz w:val="18"/>
                <w:szCs w:val="18"/>
              </w:rPr>
              <w:t>Improved Ability to Overcome Challenges</w:t>
            </w:r>
          </w:p>
        </w:tc>
        <w:tc>
          <w:tcPr>
            <w:tcW w:w="3244" w:type="dxa"/>
          </w:tcPr>
          <w:p w14:paraId="6FF17B82" w14:textId="77777777" w:rsidR="00301C6C" w:rsidRPr="006C7972" w:rsidRDefault="00301C6C" w:rsidP="00301C6C">
            <w:pPr>
              <w:pStyle w:val="ListParagraph"/>
              <w:numPr>
                <w:ilvl w:val="0"/>
                <w:numId w:val="2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  <w:sz w:val="16"/>
                <w:szCs w:val="16"/>
              </w:rPr>
            </w:pPr>
            <w:r w:rsidRPr="006C7972">
              <w:rPr>
                <w:rStyle w:val="notion-enable-hover"/>
                <w:sz w:val="16"/>
                <w:szCs w:val="16"/>
              </w:rPr>
              <w:t>Coping</w:t>
            </w:r>
            <w:r>
              <w:rPr>
                <w:rStyle w:val="notion-enable-hover"/>
                <w:sz w:val="16"/>
                <w:szCs w:val="16"/>
              </w:rPr>
              <w:t xml:space="preserve"> and a</w:t>
            </w:r>
            <w:r w:rsidRPr="006C7972">
              <w:rPr>
                <w:rStyle w:val="notion-enable-hover"/>
                <w:sz w:val="16"/>
                <w:szCs w:val="16"/>
              </w:rPr>
              <w:t>dapting</w:t>
            </w:r>
          </w:p>
          <w:p w14:paraId="1E1C10E1" w14:textId="77777777" w:rsidR="00301C6C" w:rsidRPr="006C7972" w:rsidRDefault="00301C6C" w:rsidP="00301C6C">
            <w:pPr>
              <w:pStyle w:val="ListParagraph"/>
              <w:numPr>
                <w:ilvl w:val="0"/>
                <w:numId w:val="2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  <w:sz w:val="16"/>
                <w:szCs w:val="16"/>
              </w:rPr>
            </w:pPr>
            <w:r w:rsidRPr="006C7972">
              <w:rPr>
                <w:rStyle w:val="notion-enable-hover"/>
                <w:sz w:val="16"/>
                <w:szCs w:val="16"/>
              </w:rPr>
              <w:t>Understanding the impact of trauma</w:t>
            </w:r>
          </w:p>
          <w:p w14:paraId="35C05BE2" w14:textId="77777777" w:rsidR="00301C6C" w:rsidRPr="006C7972" w:rsidRDefault="00301C6C" w:rsidP="00301C6C">
            <w:pPr>
              <w:pStyle w:val="ListParagraph"/>
              <w:numPr>
                <w:ilvl w:val="0"/>
                <w:numId w:val="2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7972">
              <w:rPr>
                <w:rStyle w:val="notion-enable-hover"/>
                <w:sz w:val="16"/>
                <w:szCs w:val="16"/>
              </w:rPr>
              <w:t>Working with others</w:t>
            </w:r>
          </w:p>
        </w:tc>
        <w:tc>
          <w:tcPr>
            <w:tcW w:w="5245" w:type="dxa"/>
          </w:tcPr>
          <w:p w14:paraId="2F91C644" w14:textId="77777777" w:rsidR="00301C6C" w:rsidRPr="006C7972" w:rsidRDefault="00301C6C" w:rsidP="00301C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6C7972">
              <w:rPr>
                <w:b/>
                <w:bCs/>
                <w:sz w:val="16"/>
                <w:szCs w:val="16"/>
              </w:rPr>
              <w:t>MOJ</w:t>
            </w:r>
          </w:p>
          <w:p w14:paraId="066FFE64" w14:textId="77777777" w:rsidR="00301C6C" w:rsidRPr="00AC1447" w:rsidRDefault="00301C6C" w:rsidP="00301C6C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1447">
              <w:rPr>
                <w:sz w:val="16"/>
                <w:szCs w:val="16"/>
              </w:rPr>
              <w:t>Coped and built resilience to move forward with daily life</w:t>
            </w:r>
          </w:p>
          <w:p w14:paraId="117EF415" w14:textId="77777777" w:rsidR="00301C6C" w:rsidRPr="00AC1447" w:rsidRDefault="00301C6C" w:rsidP="00301C6C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1447">
              <w:rPr>
                <w:sz w:val="16"/>
                <w:szCs w:val="16"/>
              </w:rPr>
              <w:t>Feeling more informed</w:t>
            </w:r>
          </w:p>
          <w:p w14:paraId="4E66947B" w14:textId="77777777" w:rsidR="00301C6C" w:rsidRPr="006C7972" w:rsidRDefault="00301C6C" w:rsidP="00301C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6C7972">
              <w:rPr>
                <w:b/>
                <w:bCs/>
                <w:sz w:val="16"/>
                <w:szCs w:val="16"/>
              </w:rPr>
              <w:t>RASAF</w:t>
            </w:r>
          </w:p>
          <w:p w14:paraId="505B1E21" w14:textId="77777777" w:rsidR="00301C6C" w:rsidRPr="00AC1447" w:rsidRDefault="00301C6C" w:rsidP="00301C6C">
            <w:pPr>
              <w:pStyle w:val="ListParagraph"/>
              <w:numPr>
                <w:ilvl w:val="0"/>
                <w:numId w:val="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1447">
              <w:rPr>
                <w:sz w:val="16"/>
                <w:szCs w:val="16"/>
              </w:rPr>
              <w:t>Feeling able to cope and build resilience to move forward with daily life following support</w:t>
            </w:r>
          </w:p>
          <w:p w14:paraId="529FC3F6" w14:textId="77777777" w:rsidR="00301C6C" w:rsidRPr="00AC1447" w:rsidRDefault="00301C6C" w:rsidP="00301C6C">
            <w:pPr>
              <w:pStyle w:val="ListParagraph"/>
              <w:numPr>
                <w:ilvl w:val="0"/>
                <w:numId w:val="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1447">
              <w:rPr>
                <w:sz w:val="16"/>
                <w:szCs w:val="16"/>
              </w:rPr>
              <w:t>Feeling more informed and empowered to act</w:t>
            </w:r>
          </w:p>
        </w:tc>
        <w:tc>
          <w:tcPr>
            <w:tcW w:w="1984" w:type="dxa"/>
          </w:tcPr>
          <w:p w14:paraId="562D8464" w14:textId="77777777" w:rsidR="00301C6C" w:rsidRPr="00AC1447" w:rsidRDefault="00301C6C" w:rsidP="00301C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Online surveys</w:t>
            </w:r>
          </w:p>
        </w:tc>
        <w:tc>
          <w:tcPr>
            <w:tcW w:w="3266" w:type="dxa"/>
          </w:tcPr>
          <w:p w14:paraId="2B3CC9DE" w14:textId="77777777" w:rsidR="00301C6C" w:rsidRDefault="00301C6C" w:rsidP="00301C6C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1447">
              <w:rPr>
                <w:sz w:val="16"/>
                <w:szCs w:val="16"/>
              </w:rPr>
              <w:t>At the start of using DRC’s services</w:t>
            </w:r>
            <w:r>
              <w:rPr>
                <w:sz w:val="16"/>
                <w:szCs w:val="16"/>
              </w:rPr>
              <w:t xml:space="preserve"> (preferably before first session)</w:t>
            </w:r>
          </w:p>
          <w:p w14:paraId="561925CF" w14:textId="77777777" w:rsidR="00301C6C" w:rsidRPr="008F5150" w:rsidRDefault="00301C6C" w:rsidP="00301C6C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5150">
              <w:rPr>
                <w:sz w:val="16"/>
                <w:szCs w:val="16"/>
              </w:rPr>
              <w:t>When victim leaves the service</w:t>
            </w:r>
          </w:p>
        </w:tc>
      </w:tr>
    </w:tbl>
    <w:p w14:paraId="279AA838" w14:textId="73342F1A" w:rsidR="00301C6C" w:rsidRPr="00301C6C" w:rsidRDefault="00301C6C" w:rsidP="00301C6C">
      <w:r w:rsidRPr="00301C6C">
        <w:t>Outcome Monitoring Framework</w:t>
      </w:r>
    </w:p>
    <w:sectPr w:rsidR="00301C6C" w:rsidRPr="00301C6C" w:rsidSect="00301C6C">
      <w:pgSz w:w="16838" w:h="11906" w:orient="landscape"/>
      <w:pgMar w:top="454" w:right="454" w:bottom="454" w:left="56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cLintic, Ella" w:date="2024-07-12T16:42:00Z" w:initials="EM">
    <w:p w14:paraId="102AF65A" w14:textId="77777777" w:rsidR="009C43CA" w:rsidRDefault="009C43CA" w:rsidP="009C43CA">
      <w:pPr>
        <w:pStyle w:val="CommentText"/>
      </w:pPr>
      <w:r>
        <w:rPr>
          <w:rStyle w:val="CommentReference"/>
        </w:rPr>
        <w:annotationRef/>
      </w:r>
      <w:r>
        <w:t>Any way to condense these?</w:t>
      </w:r>
    </w:p>
  </w:comment>
  <w:comment w:id="1" w:author="McLintic, Ella" w:date="2024-07-12T16:42:00Z" w:initials="EM">
    <w:p w14:paraId="35723316" w14:textId="41D16C67" w:rsidR="009C43CA" w:rsidRDefault="009C43CA" w:rsidP="009C43CA">
      <w:pPr>
        <w:pStyle w:val="CommentText"/>
      </w:pPr>
      <w:r>
        <w:rPr>
          <w:rStyle w:val="CommentReference"/>
        </w:rPr>
        <w:annotationRef/>
      </w:r>
      <w:r>
        <w:t>Discuss which outcomes these fit in + if they are being continued</w:t>
      </w:r>
    </w:p>
  </w:comment>
  <w:comment w:id="2" w:author="McLintic, Ella" w:date="2024-07-12T16:44:00Z" w:initials="EM">
    <w:p w14:paraId="3391FFB5" w14:textId="77777777" w:rsidR="009C43CA" w:rsidRDefault="009C43CA" w:rsidP="009C43CA">
      <w:pPr>
        <w:pStyle w:val="CommentText"/>
      </w:pPr>
      <w:r>
        <w:rPr>
          <w:rStyle w:val="CommentReference"/>
        </w:rPr>
        <w:annotationRef/>
      </w:r>
      <w:r>
        <w:t>Discuss with Melissa</w:t>
      </w:r>
    </w:p>
  </w:comment>
  <w:comment w:id="3" w:author="McLintic, Ella" w:date="2024-07-12T16:43:00Z" w:initials="EM">
    <w:p w14:paraId="4943185D" w14:textId="2F7A3A1A" w:rsidR="009C43CA" w:rsidRDefault="009C43CA" w:rsidP="009C43CA">
      <w:pPr>
        <w:pStyle w:val="CommentText"/>
      </w:pPr>
      <w:r>
        <w:rPr>
          <w:rStyle w:val="CommentReference"/>
        </w:rPr>
        <w:annotationRef/>
      </w:r>
      <w:r>
        <w:t>Discuss with Melissa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02AF65A" w15:done="0"/>
  <w15:commentEx w15:paraId="35723316" w15:done="0"/>
  <w15:commentEx w15:paraId="3391FFB5" w15:done="0"/>
  <w15:commentEx w15:paraId="494318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5BF35F1" w16cex:dateUtc="2024-07-12T15:42:00Z"/>
  <w16cex:commentExtensible w16cex:durableId="136B1AC6" w16cex:dateUtc="2024-07-12T15:42:00Z"/>
  <w16cex:commentExtensible w16cex:durableId="3C34B618" w16cex:dateUtc="2024-07-12T15:44:00Z"/>
  <w16cex:commentExtensible w16cex:durableId="429C83EE" w16cex:dateUtc="2024-07-12T15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02AF65A" w16cid:durableId="65BF35F1"/>
  <w16cid:commentId w16cid:paraId="35723316" w16cid:durableId="136B1AC6"/>
  <w16cid:commentId w16cid:paraId="3391FFB5" w16cid:durableId="3C34B618"/>
  <w16cid:commentId w16cid:paraId="4943185D" w16cid:durableId="429C83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95952"/>
    <w:multiLevelType w:val="hybridMultilevel"/>
    <w:tmpl w:val="6ED67DC0"/>
    <w:lvl w:ilvl="0" w:tplc="0D1066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FB219C"/>
    <w:multiLevelType w:val="hybridMultilevel"/>
    <w:tmpl w:val="A3F8E664"/>
    <w:lvl w:ilvl="0" w:tplc="0D1066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C965FF"/>
    <w:multiLevelType w:val="hybridMultilevel"/>
    <w:tmpl w:val="83BE7DE8"/>
    <w:lvl w:ilvl="0" w:tplc="0D1066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4C774E"/>
    <w:multiLevelType w:val="hybridMultilevel"/>
    <w:tmpl w:val="6608B328"/>
    <w:lvl w:ilvl="0" w:tplc="0BBEF3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B018F"/>
    <w:multiLevelType w:val="hybridMultilevel"/>
    <w:tmpl w:val="F6301EAA"/>
    <w:lvl w:ilvl="0" w:tplc="0BBEF3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F5203"/>
    <w:multiLevelType w:val="hybridMultilevel"/>
    <w:tmpl w:val="E1A88474"/>
    <w:lvl w:ilvl="0" w:tplc="0D1066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790FAF"/>
    <w:multiLevelType w:val="hybridMultilevel"/>
    <w:tmpl w:val="B120B0D2"/>
    <w:lvl w:ilvl="0" w:tplc="0BBEF3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060D6"/>
    <w:multiLevelType w:val="hybridMultilevel"/>
    <w:tmpl w:val="715EA926"/>
    <w:lvl w:ilvl="0" w:tplc="0BBEF3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C3315"/>
    <w:multiLevelType w:val="hybridMultilevel"/>
    <w:tmpl w:val="F16A2A44"/>
    <w:lvl w:ilvl="0" w:tplc="0BBEF3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C9293C"/>
    <w:multiLevelType w:val="hybridMultilevel"/>
    <w:tmpl w:val="382C44B8"/>
    <w:lvl w:ilvl="0" w:tplc="0BBEF3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C41D9"/>
    <w:multiLevelType w:val="hybridMultilevel"/>
    <w:tmpl w:val="C01C9918"/>
    <w:lvl w:ilvl="0" w:tplc="0BBEF3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46DA4"/>
    <w:multiLevelType w:val="hybridMultilevel"/>
    <w:tmpl w:val="EF2021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4948B5"/>
    <w:multiLevelType w:val="hybridMultilevel"/>
    <w:tmpl w:val="0D0CDEB6"/>
    <w:lvl w:ilvl="0" w:tplc="0BBEF3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E16B5"/>
    <w:multiLevelType w:val="hybridMultilevel"/>
    <w:tmpl w:val="99885C44"/>
    <w:lvl w:ilvl="0" w:tplc="0D1066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41595E"/>
    <w:multiLevelType w:val="hybridMultilevel"/>
    <w:tmpl w:val="525C21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AF75F4"/>
    <w:multiLevelType w:val="hybridMultilevel"/>
    <w:tmpl w:val="E91687DA"/>
    <w:lvl w:ilvl="0" w:tplc="0BBEF3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E71565"/>
    <w:multiLevelType w:val="hybridMultilevel"/>
    <w:tmpl w:val="E640CA5E"/>
    <w:lvl w:ilvl="0" w:tplc="0D1066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DD685B"/>
    <w:multiLevelType w:val="hybridMultilevel"/>
    <w:tmpl w:val="2FB0E612"/>
    <w:lvl w:ilvl="0" w:tplc="F686FD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6B27E3"/>
    <w:multiLevelType w:val="hybridMultilevel"/>
    <w:tmpl w:val="D0420662"/>
    <w:lvl w:ilvl="0" w:tplc="0BBEF3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55099"/>
    <w:multiLevelType w:val="hybridMultilevel"/>
    <w:tmpl w:val="63BA3D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1B0D29"/>
    <w:multiLevelType w:val="hybridMultilevel"/>
    <w:tmpl w:val="2D2AFA3C"/>
    <w:lvl w:ilvl="0" w:tplc="0D1066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030CA1"/>
    <w:multiLevelType w:val="hybridMultilevel"/>
    <w:tmpl w:val="85D47DEA"/>
    <w:lvl w:ilvl="0" w:tplc="0D1066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AF3A1E"/>
    <w:multiLevelType w:val="hybridMultilevel"/>
    <w:tmpl w:val="9814C91C"/>
    <w:lvl w:ilvl="0" w:tplc="0BBEF3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4F6FE6"/>
    <w:multiLevelType w:val="hybridMultilevel"/>
    <w:tmpl w:val="2F486B84"/>
    <w:lvl w:ilvl="0" w:tplc="0D1066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61F1957"/>
    <w:multiLevelType w:val="hybridMultilevel"/>
    <w:tmpl w:val="B7025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D60007"/>
    <w:multiLevelType w:val="hybridMultilevel"/>
    <w:tmpl w:val="61BCC70E"/>
    <w:lvl w:ilvl="0" w:tplc="0D1066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307372"/>
    <w:multiLevelType w:val="hybridMultilevel"/>
    <w:tmpl w:val="5A48F5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113F1F"/>
    <w:multiLevelType w:val="hybridMultilevel"/>
    <w:tmpl w:val="B608C08C"/>
    <w:lvl w:ilvl="0" w:tplc="0BBEF3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1B2B98"/>
    <w:multiLevelType w:val="hybridMultilevel"/>
    <w:tmpl w:val="30C8E584"/>
    <w:lvl w:ilvl="0" w:tplc="0D106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5B49CD"/>
    <w:multiLevelType w:val="hybridMultilevel"/>
    <w:tmpl w:val="DD92C988"/>
    <w:lvl w:ilvl="0" w:tplc="0BBEF3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BC5D27"/>
    <w:multiLevelType w:val="hybridMultilevel"/>
    <w:tmpl w:val="BC105198"/>
    <w:lvl w:ilvl="0" w:tplc="0BBEF3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8B4E89"/>
    <w:multiLevelType w:val="hybridMultilevel"/>
    <w:tmpl w:val="6B4A6CB6"/>
    <w:lvl w:ilvl="0" w:tplc="0BBEF3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CA2135"/>
    <w:multiLevelType w:val="hybridMultilevel"/>
    <w:tmpl w:val="338E5320"/>
    <w:lvl w:ilvl="0" w:tplc="0BBEF3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D33B51"/>
    <w:multiLevelType w:val="hybridMultilevel"/>
    <w:tmpl w:val="C44068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1252480">
    <w:abstractNumId w:val="24"/>
  </w:num>
  <w:num w:numId="2" w16cid:durableId="1255357752">
    <w:abstractNumId w:val="19"/>
  </w:num>
  <w:num w:numId="3" w16cid:durableId="1494056438">
    <w:abstractNumId w:val="11"/>
  </w:num>
  <w:num w:numId="4" w16cid:durableId="1353648834">
    <w:abstractNumId w:val="33"/>
  </w:num>
  <w:num w:numId="5" w16cid:durableId="587621897">
    <w:abstractNumId w:val="14"/>
  </w:num>
  <w:num w:numId="6" w16cid:durableId="1736003301">
    <w:abstractNumId w:val="26"/>
  </w:num>
  <w:num w:numId="7" w16cid:durableId="288051875">
    <w:abstractNumId w:val="23"/>
  </w:num>
  <w:num w:numId="8" w16cid:durableId="451171318">
    <w:abstractNumId w:val="1"/>
  </w:num>
  <w:num w:numId="9" w16cid:durableId="1496607195">
    <w:abstractNumId w:val="0"/>
  </w:num>
  <w:num w:numId="10" w16cid:durableId="724909975">
    <w:abstractNumId w:val="21"/>
  </w:num>
  <w:num w:numId="11" w16cid:durableId="842941068">
    <w:abstractNumId w:val="2"/>
  </w:num>
  <w:num w:numId="12" w16cid:durableId="451441371">
    <w:abstractNumId w:val="5"/>
  </w:num>
  <w:num w:numId="13" w16cid:durableId="1036271225">
    <w:abstractNumId w:val="28"/>
  </w:num>
  <w:num w:numId="14" w16cid:durableId="1009213274">
    <w:abstractNumId w:val="20"/>
  </w:num>
  <w:num w:numId="15" w16cid:durableId="1157965346">
    <w:abstractNumId w:val="16"/>
  </w:num>
  <w:num w:numId="16" w16cid:durableId="979961980">
    <w:abstractNumId w:val="13"/>
  </w:num>
  <w:num w:numId="17" w16cid:durableId="976765377">
    <w:abstractNumId w:val="25"/>
  </w:num>
  <w:num w:numId="18" w16cid:durableId="824128585">
    <w:abstractNumId w:val="17"/>
  </w:num>
  <w:num w:numId="19" w16cid:durableId="2019698476">
    <w:abstractNumId w:val="8"/>
  </w:num>
  <w:num w:numId="20" w16cid:durableId="1626498788">
    <w:abstractNumId w:val="4"/>
  </w:num>
  <w:num w:numId="21" w16cid:durableId="1677806100">
    <w:abstractNumId w:val="3"/>
  </w:num>
  <w:num w:numId="22" w16cid:durableId="2120103368">
    <w:abstractNumId w:val="31"/>
  </w:num>
  <w:num w:numId="23" w16cid:durableId="527912003">
    <w:abstractNumId w:val="27"/>
  </w:num>
  <w:num w:numId="24" w16cid:durableId="140268480">
    <w:abstractNumId w:val="18"/>
  </w:num>
  <w:num w:numId="25" w16cid:durableId="1407846587">
    <w:abstractNumId w:val="7"/>
  </w:num>
  <w:num w:numId="26" w16cid:durableId="1404176538">
    <w:abstractNumId w:val="15"/>
  </w:num>
  <w:num w:numId="27" w16cid:durableId="1273896136">
    <w:abstractNumId w:val="29"/>
  </w:num>
  <w:num w:numId="28" w16cid:durableId="568347920">
    <w:abstractNumId w:val="9"/>
  </w:num>
  <w:num w:numId="29" w16cid:durableId="1658223985">
    <w:abstractNumId w:val="10"/>
  </w:num>
  <w:num w:numId="30" w16cid:durableId="48966394">
    <w:abstractNumId w:val="30"/>
  </w:num>
  <w:num w:numId="31" w16cid:durableId="1546943888">
    <w:abstractNumId w:val="22"/>
  </w:num>
  <w:num w:numId="32" w16cid:durableId="1190994012">
    <w:abstractNumId w:val="6"/>
  </w:num>
  <w:num w:numId="33" w16cid:durableId="1003511773">
    <w:abstractNumId w:val="32"/>
  </w:num>
  <w:num w:numId="34" w16cid:durableId="171110952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cLintic, Ella">
    <w15:presenceInfo w15:providerId="AD" w15:userId="S::em989@exeter.ac.uk::db199e3e-02d6-4a07-9371-cd2db5215a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C7"/>
    <w:rsid w:val="000107B2"/>
    <w:rsid w:val="000626A9"/>
    <w:rsid w:val="00301C6C"/>
    <w:rsid w:val="004655C7"/>
    <w:rsid w:val="004D4706"/>
    <w:rsid w:val="006C7972"/>
    <w:rsid w:val="008F5150"/>
    <w:rsid w:val="00935937"/>
    <w:rsid w:val="0098698C"/>
    <w:rsid w:val="009C43CA"/>
    <w:rsid w:val="00A627C7"/>
    <w:rsid w:val="00AC1447"/>
    <w:rsid w:val="00B511D2"/>
    <w:rsid w:val="00D46AFA"/>
    <w:rsid w:val="00E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2F8F"/>
  <w15:chartTrackingRefBased/>
  <w15:docId w15:val="{967CF593-1CD0-4DE7-9965-9B9190BF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7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2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A627C7"/>
  </w:style>
  <w:style w:type="table" w:styleId="GridTable4-Accent1">
    <w:name w:val="Grid Table 4 Accent 1"/>
    <w:basedOn w:val="TableNormal"/>
    <w:uiPriority w:val="49"/>
    <w:rsid w:val="004D470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C4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4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3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A632CCE-00B2-460C-BC0A-BC37D5E0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McLintic, Ella</dc:creator>
  <cp:keywords/>
  <dc:description/>
  <cp:lastModifiedBy>McLintic, Ella</cp:lastModifiedBy>
  <cp:revision>8</cp:revision>
  <dcterms:created xsi:type="dcterms:W3CDTF">2024-07-12T14:08:00Z</dcterms:created>
  <dcterms:modified xsi:type="dcterms:W3CDTF">2024-07-12T15:44:00Z</dcterms:modified>
</cp:coreProperties>
</file>