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65441" w14:textId="2296AAFE" w:rsidR="00853BC2" w:rsidRDefault="00853BC2" w:rsidP="00853BC2">
      <w:pPr>
        <w:jc w:val="center"/>
        <w:rPr>
          <w:sz w:val="32"/>
          <w:szCs w:val="32"/>
        </w:rPr>
      </w:pPr>
      <w:r>
        <w:rPr>
          <w:sz w:val="32"/>
          <w:szCs w:val="32"/>
        </w:rPr>
        <w:t>11</w:t>
      </w:r>
      <w:r w:rsidRPr="00517D07">
        <w:rPr>
          <w:rFonts w:hint="eastAsia"/>
          <w:sz w:val="32"/>
          <w:szCs w:val="32"/>
        </w:rPr>
        <w:t>주차 정리 노트</w:t>
      </w:r>
    </w:p>
    <w:p w14:paraId="4ABB15D5" w14:textId="77777777" w:rsidR="00853BC2" w:rsidRDefault="00853BC2" w:rsidP="00853BC2">
      <w:pPr>
        <w:jc w:val="right"/>
        <w:rPr>
          <w:szCs w:val="20"/>
        </w:rPr>
      </w:pPr>
      <w:r>
        <w:rPr>
          <w:rFonts w:hint="eastAsia"/>
          <w:szCs w:val="20"/>
        </w:rPr>
        <w:t>김성민,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김성영</w:t>
      </w:r>
    </w:p>
    <w:p w14:paraId="2BFFAD4E" w14:textId="084FE5D6" w:rsidR="005C6E34" w:rsidRDefault="00CF4FC9">
      <w:r>
        <w:rPr>
          <w:rFonts w:hint="eastAsia"/>
        </w:rPr>
        <w:t xml:space="preserve">가상 함수는 </w:t>
      </w:r>
      <w:r>
        <w:t xml:space="preserve">virtual </w:t>
      </w:r>
      <w:r>
        <w:rPr>
          <w:rFonts w:hint="eastAsia"/>
        </w:rPr>
        <w:t>키워드로 선언된 멤버 함수로 동적 바인딩 지시어로 쓰이며 컴파일러의 함수 호출을 런타임까지 미루는 기능을 한다.</w:t>
      </w:r>
    </w:p>
    <w:p w14:paraId="204AA719" w14:textId="77777777" w:rsidR="00A36B43" w:rsidRDefault="00CF4FC9">
      <w:r>
        <w:rPr>
          <w:rFonts w:hint="eastAsia"/>
        </w:rPr>
        <w:t xml:space="preserve">함수 오버 라이딩은 함수 재정의라고도 부르며 파생 클래스에서 기본 클래스의 가상 함수와 같은 이름의 함수를 선언해 기본 클래스의 가상 함수의 존재감을 </w:t>
      </w:r>
      <w:r w:rsidR="0062594B">
        <w:rPr>
          <w:rFonts w:hint="eastAsia"/>
        </w:rPr>
        <w:t>상실</w:t>
      </w:r>
      <w:r w:rsidR="00E93B02">
        <w:rPr>
          <w:rFonts w:hint="eastAsia"/>
        </w:rPr>
        <w:t xml:space="preserve"> </w:t>
      </w:r>
      <w:r w:rsidR="0062594B">
        <w:rPr>
          <w:rFonts w:hint="eastAsia"/>
        </w:rPr>
        <w:t>시키고</w:t>
      </w:r>
      <w:r>
        <w:rPr>
          <w:rFonts w:hint="eastAsia"/>
        </w:rPr>
        <w:t xml:space="preserve"> 파생 클래스에서 오버 라이딩 한 함수가 호출되도록 동적 바인딩한다.</w:t>
      </w:r>
      <w:r w:rsidR="00E93B02">
        <w:t xml:space="preserve"> </w:t>
      </w:r>
    </w:p>
    <w:p w14:paraId="29E016DA" w14:textId="5A269BC5" w:rsidR="00CF4FC9" w:rsidRDefault="0062594B">
      <w:r>
        <w:rPr>
          <w:rFonts w:hint="eastAsia"/>
        </w:rPr>
        <w:t xml:space="preserve">기본 클래스의 멤버 함수 </w:t>
      </w:r>
      <w:r>
        <w:t>f()</w:t>
      </w:r>
      <w:r>
        <w:rPr>
          <w:rFonts w:hint="eastAsia"/>
        </w:rPr>
        <w:t xml:space="preserve">와 파생 클래스의 재정의된 함수 </w:t>
      </w:r>
      <w:r>
        <w:t>f()</w:t>
      </w:r>
      <w:r>
        <w:rPr>
          <w:rFonts w:hint="eastAsia"/>
        </w:rPr>
        <w:t>가 있을 때,</w:t>
      </w:r>
      <w:r>
        <w:t xml:space="preserve"> </w:t>
      </w:r>
      <w:r>
        <w:rPr>
          <w:rFonts w:hint="eastAsia"/>
        </w:rPr>
        <w:t>파생 클래스로 객체를 생성한다면 기본 클래스의 함수</w:t>
      </w:r>
      <w:r w:rsidR="00E93B02">
        <w:rPr>
          <w:rFonts w:hint="eastAsia"/>
        </w:rPr>
        <w:t xml:space="preserve"> f</w:t>
      </w:r>
      <w:r w:rsidR="00E93B02">
        <w:t>()</w:t>
      </w:r>
      <w:r>
        <w:rPr>
          <w:rFonts w:hint="eastAsia"/>
        </w:rPr>
        <w:t>와 파생 클래스</w:t>
      </w:r>
      <w:r w:rsidR="00E93B02">
        <w:rPr>
          <w:rFonts w:hint="eastAsia"/>
        </w:rPr>
        <w:t>의</w:t>
      </w:r>
      <w:r>
        <w:rPr>
          <w:rFonts w:hint="eastAsia"/>
        </w:rPr>
        <w:t xml:space="preserve"> </w:t>
      </w:r>
      <w:r w:rsidR="00E93B02">
        <w:t xml:space="preserve">f() </w:t>
      </w:r>
      <w:r>
        <w:rPr>
          <w:rFonts w:hint="eastAsia"/>
        </w:rPr>
        <w:t xml:space="preserve">둘 다 </w:t>
      </w:r>
      <w:r w:rsidR="00E93B02">
        <w:rPr>
          <w:rFonts w:hint="eastAsia"/>
        </w:rPr>
        <w:t>호출될 수 있지만,</w:t>
      </w:r>
      <w:r w:rsidR="00E93B02">
        <w:t xml:space="preserve"> </w:t>
      </w:r>
      <w:r w:rsidR="00E93B02">
        <w:rPr>
          <w:rFonts w:hint="eastAsia"/>
        </w:rPr>
        <w:t xml:space="preserve">가상함수로 선언된 </w:t>
      </w:r>
      <w:r w:rsidR="00E93B02">
        <w:t>f()</w:t>
      </w:r>
      <w:r w:rsidR="00E93B02">
        <w:rPr>
          <w:rFonts w:hint="eastAsia"/>
        </w:rPr>
        <w:t xml:space="preserve">들은 파생 클래스의 </w:t>
      </w:r>
      <w:r w:rsidR="00E93B02">
        <w:t>f()</w:t>
      </w:r>
      <w:r w:rsidR="00E93B02">
        <w:rPr>
          <w:rFonts w:hint="eastAsia"/>
        </w:rPr>
        <w:t>만 호출된다.</w:t>
      </w:r>
      <w:r w:rsidR="00A36B43">
        <w:t xml:space="preserve"> </w:t>
      </w:r>
      <w:r w:rsidR="00A36B43">
        <w:rPr>
          <w:rFonts w:hint="eastAsia"/>
        </w:rPr>
        <w:t>이것이 기본 클래스의 가상함수가 존재감을 상실한다는 것이다.</w:t>
      </w:r>
    </w:p>
    <w:p w14:paraId="183B62BD" w14:textId="33E24718" w:rsidR="00CF7EAA" w:rsidRDefault="00CF7EAA">
      <w:r>
        <w:rPr>
          <w:noProof/>
        </w:rPr>
        <w:drawing>
          <wp:inline distT="0" distB="0" distL="0" distR="0" wp14:anchorId="35B73FBD" wp14:editId="5214F772">
            <wp:extent cx="2502640" cy="2186940"/>
            <wp:effectExtent l="0" t="0" r="0" b="3810"/>
            <wp:docPr id="1475602172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02172" name="그림 1" descr="텍스트, 스크린샷, 디스플레이, 폰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5910" cy="21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E3E89" wp14:editId="64DA22FB">
            <wp:extent cx="2583836" cy="2186779"/>
            <wp:effectExtent l="0" t="0" r="6985" b="4445"/>
            <wp:docPr id="262280220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0220" name="그림 1" descr="텍스트, 스크린샷, 디스플레이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2729" cy="21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05DC" w14:textId="4F193731" w:rsidR="00CF7EAA" w:rsidRDefault="00CF7EAA" w:rsidP="00CF7EAA">
      <w:pPr>
        <w:ind w:firstLineChars="400" w:firstLine="800"/>
      </w:pPr>
      <w:r>
        <w:rPr>
          <w:noProof/>
        </w:rPr>
        <w:drawing>
          <wp:inline distT="0" distB="0" distL="0" distR="0" wp14:anchorId="0055D0B8" wp14:editId="2D1F305B">
            <wp:extent cx="1609725" cy="365760"/>
            <wp:effectExtent l="0" t="0" r="9525" b="0"/>
            <wp:docPr id="436090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0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     </w:t>
      </w:r>
      <w:r>
        <w:rPr>
          <w:noProof/>
        </w:rPr>
        <w:drawing>
          <wp:inline distT="0" distB="0" distL="0" distR="0" wp14:anchorId="230AD306" wp14:editId="5C80CAA5">
            <wp:extent cx="1552575" cy="381000"/>
            <wp:effectExtent l="0" t="0" r="9525" b="0"/>
            <wp:docPr id="504876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6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D33A" w14:textId="08AB7D32" w:rsidR="00CF7EAA" w:rsidRDefault="00CF7EAA" w:rsidP="00CF7EAA">
      <w:r>
        <w:rPr>
          <w:rFonts w:hint="eastAsia"/>
        </w:rPr>
        <w:t>위 코드는 가상 함수 호출의 예시이다.</w:t>
      </w:r>
      <w:r>
        <w:t xml:space="preserve"> </w:t>
      </w:r>
      <w:r>
        <w:rPr>
          <w:rFonts w:hint="eastAsia"/>
        </w:rPr>
        <w:t>좌측 코드와 우측 코드의</w:t>
      </w:r>
      <w:r>
        <w:t xml:space="preserve"> </w:t>
      </w:r>
      <w:r>
        <w:rPr>
          <w:rFonts w:hint="eastAsia"/>
        </w:rPr>
        <w:t>차이는 가상 함수 선언의 유무인데,</w:t>
      </w:r>
      <w:r>
        <w:t xml:space="preserve"> </w:t>
      </w:r>
      <w:r>
        <w:rPr>
          <w:rFonts w:hint="eastAsia"/>
        </w:rPr>
        <w:t>좌측 코드는 기본 클래스와 파생 클래스 각각의 멤버 함수 w</w:t>
      </w:r>
      <w:r>
        <w:t>()</w:t>
      </w:r>
      <w:r>
        <w:rPr>
          <w:rFonts w:hint="eastAsia"/>
        </w:rPr>
        <w:t>가 살아있는 반면,</w:t>
      </w:r>
      <w:r>
        <w:t xml:space="preserve"> </w:t>
      </w:r>
      <w:r>
        <w:rPr>
          <w:rFonts w:hint="eastAsia"/>
        </w:rPr>
        <w:t>가상 함수를 선언한 우측 코드의 경우 기본 클래스의 가상함수가 존재감을 상실하여 파생 클래스의 멤버 함수가 출력되는 결과를 확인할 수 있다.</w:t>
      </w:r>
      <w:r w:rsidR="00423246">
        <w:t xml:space="preserve"> </w:t>
      </w:r>
      <w:r w:rsidR="00423246">
        <w:rPr>
          <w:rFonts w:hint="eastAsia"/>
        </w:rPr>
        <w:t xml:space="preserve">또한 기본 클래스의 멤버 함수를 가상 함수로 선언한 경우 파생 클래스에서의 가상 함수는 </w:t>
      </w:r>
      <w:r w:rsidR="00423246">
        <w:t xml:space="preserve">virtual </w:t>
      </w:r>
      <w:r w:rsidR="00423246">
        <w:rPr>
          <w:rFonts w:hint="eastAsia"/>
        </w:rPr>
        <w:t>선언을 생략할 수 있다.</w:t>
      </w:r>
    </w:p>
    <w:p w14:paraId="50946B3E" w14:textId="639F0943" w:rsidR="00E7721B" w:rsidRDefault="00D84AB3" w:rsidP="00E7721B">
      <w:r>
        <w:rPr>
          <w:rFonts w:hint="eastAsia"/>
        </w:rPr>
        <w:t>가상 함수를 재정의 하는 것을 오버 라이딩 이라고 하는데,</w:t>
      </w:r>
      <w:r>
        <w:t xml:space="preserve"> </w:t>
      </w:r>
      <w:r>
        <w:rPr>
          <w:rFonts w:hint="eastAsia"/>
        </w:rPr>
        <w:t>이 기능을 쓰는 목적은 파생 클래스의 다형성을 위해서이다.</w:t>
      </w:r>
      <w:r>
        <w:t xml:space="preserve"> </w:t>
      </w:r>
      <w:r>
        <w:rPr>
          <w:rFonts w:hint="eastAsia"/>
        </w:rPr>
        <w:t>기본 클래스에서 파생 클래스들을 위한 함수 인터페이스를 만들어 줌으로서 각 파생 클래스만의 함수를 구현할 수 있다</w:t>
      </w:r>
      <w:r w:rsidR="00E7721B">
        <w:t>.</w:t>
      </w:r>
    </w:p>
    <w:p w14:paraId="1792F894" w14:textId="77777777" w:rsidR="008D11D5" w:rsidRDefault="008D11D5" w:rsidP="00E7721B"/>
    <w:p w14:paraId="3323DFD6" w14:textId="1985D2E6" w:rsidR="00E7721B" w:rsidRDefault="00E7721B" w:rsidP="00E7721B">
      <w:r>
        <w:rPr>
          <w:rFonts w:hint="eastAsia"/>
        </w:rPr>
        <w:lastRenderedPageBreak/>
        <w:t>동적 바인딩이란 파생 클래스에 대해서 기본 클래스에 대한 포인터로 가상 함수를 호출하는 경우 객체 내부에 오버</w:t>
      </w:r>
      <w:r w:rsidR="00423246">
        <w:rPr>
          <w:rFonts w:hint="eastAsia"/>
        </w:rPr>
        <w:t xml:space="preserve"> </w:t>
      </w:r>
      <w:r>
        <w:rPr>
          <w:rFonts w:hint="eastAsia"/>
        </w:rPr>
        <w:t>라이딩</w:t>
      </w:r>
      <w:r w:rsidR="00423246">
        <w:rPr>
          <w:rFonts w:hint="eastAsia"/>
        </w:rPr>
        <w:t xml:space="preserve"> </w:t>
      </w:r>
      <w:r>
        <w:rPr>
          <w:rFonts w:hint="eastAsia"/>
        </w:rPr>
        <w:t>한 파생 클래스의 함수를 실행하는 것을 말한다.</w:t>
      </w:r>
      <w:r>
        <w:t xml:space="preserve"> </w:t>
      </w:r>
    </w:p>
    <w:p w14:paraId="59F26E2C" w14:textId="08064271" w:rsidR="00857010" w:rsidRDefault="00857010" w:rsidP="00E7721B">
      <w:r>
        <w:rPr>
          <w:noProof/>
        </w:rPr>
        <w:drawing>
          <wp:inline distT="0" distB="0" distL="0" distR="0" wp14:anchorId="21B6AA67" wp14:editId="3D6895EF">
            <wp:extent cx="2704465" cy="2552700"/>
            <wp:effectExtent l="0" t="0" r="635" b="0"/>
            <wp:docPr id="180870667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06675" name="그림 1" descr="텍스트, 스크린샷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690" cy="25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1D5">
        <w:rPr>
          <w:noProof/>
        </w:rPr>
        <w:drawing>
          <wp:inline distT="0" distB="0" distL="0" distR="0" wp14:anchorId="732FA8BD" wp14:editId="65C017E1">
            <wp:extent cx="2987040" cy="2537460"/>
            <wp:effectExtent l="0" t="0" r="3810" b="0"/>
            <wp:docPr id="137573984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9844" name="그림 1" descr="텍스트, 스크린샷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6479" w14:textId="486DE284" w:rsidR="00857010" w:rsidRDefault="00857010" w:rsidP="008D11D5">
      <w:pPr>
        <w:ind w:firstLineChars="900" w:firstLine="1800"/>
      </w:pPr>
      <w:r>
        <w:rPr>
          <w:noProof/>
        </w:rPr>
        <w:drawing>
          <wp:inline distT="0" distB="0" distL="0" distR="0" wp14:anchorId="7E64D740" wp14:editId="7DA2A9FB">
            <wp:extent cx="657225" cy="247650"/>
            <wp:effectExtent l="0" t="0" r="9525" b="0"/>
            <wp:docPr id="7997947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4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1D5">
        <w:rPr>
          <w:rFonts w:hint="eastAsia"/>
        </w:rPr>
        <w:t xml:space="preserve"> </w:t>
      </w:r>
      <w:r w:rsidR="008D11D5">
        <w:t xml:space="preserve">                       </w:t>
      </w:r>
      <w:r w:rsidR="008D11D5">
        <w:rPr>
          <w:noProof/>
        </w:rPr>
        <w:drawing>
          <wp:inline distT="0" distB="0" distL="0" distR="0" wp14:anchorId="7FEF561E" wp14:editId="1BC7B3D0">
            <wp:extent cx="1543050" cy="266700"/>
            <wp:effectExtent l="0" t="0" r="0" b="0"/>
            <wp:docPr id="4020437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43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19BC" w14:textId="51DA7765" w:rsidR="008D11D5" w:rsidRDefault="00423246" w:rsidP="008D11D5">
      <w:r>
        <w:rPr>
          <w:rFonts w:hint="eastAsia"/>
        </w:rPr>
        <w:t>오른쪽 코드와 같이 업캐스팅을 하여 함수를 불러오는 경우 자동으로 파생 클래스의 함수를 가져오는 것을 볼 수 있다.</w:t>
      </w:r>
    </w:p>
    <w:p w14:paraId="5B68F851" w14:textId="78DB87A7" w:rsidR="00E75847" w:rsidRDefault="00E75847" w:rsidP="008D11D5">
      <w:r>
        <w:rPr>
          <w:rFonts w:hint="eastAsia"/>
        </w:rPr>
        <w:t>이 기능을 사용하면서,</w:t>
      </w:r>
      <w:r>
        <w:t xml:space="preserve"> </w:t>
      </w:r>
      <w:r>
        <w:rPr>
          <w:rFonts w:hint="eastAsia"/>
        </w:rPr>
        <w:t>상속이 반복된 경우 가상 함수를 호출한다면 동적 바인딩에 의해 최종적 파생 클래스의 함수만이 호출된다.</w:t>
      </w:r>
      <w:r>
        <w:t xml:space="preserve"> </w:t>
      </w:r>
      <w:r>
        <w:rPr>
          <w:rFonts w:hint="eastAsia"/>
        </w:rPr>
        <w:t>기본 클래스나 중간 단계의 파생 클래스의 함수를 호출하려 한다면 범위 지정 연산자를 이용해 정적 바인딩을 지시해야 한다.</w:t>
      </w:r>
    </w:p>
    <w:p w14:paraId="7AECC89C" w14:textId="7DEA6DEB" w:rsidR="00E75847" w:rsidRDefault="00E75847" w:rsidP="00E75847">
      <w:r>
        <w:rPr>
          <w:noProof/>
        </w:rPr>
        <w:drawing>
          <wp:inline distT="0" distB="0" distL="0" distR="0" wp14:anchorId="203DB70E" wp14:editId="4A0005C7">
            <wp:extent cx="2449268" cy="2354580"/>
            <wp:effectExtent l="0" t="0" r="8255" b="7620"/>
            <wp:docPr id="2012650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0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059" cy="2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4966B250" w14:textId="5E4AE980" w:rsidR="00E75847" w:rsidRDefault="00E75847" w:rsidP="00E75847">
      <w:pPr>
        <w:ind w:firstLineChars="100" w:firstLine="200"/>
      </w:pPr>
      <w:r>
        <w:rPr>
          <w:noProof/>
        </w:rPr>
        <w:drawing>
          <wp:inline distT="0" distB="0" distL="0" distR="0" wp14:anchorId="57691254" wp14:editId="74F10B49">
            <wp:extent cx="2143125" cy="381000"/>
            <wp:effectExtent l="0" t="0" r="9525" b="0"/>
            <wp:docPr id="8158633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63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12C9" w14:textId="70DB37C5" w:rsidR="00186CA7" w:rsidRDefault="00186CA7" w:rsidP="00186CA7">
      <w:r>
        <w:rPr>
          <w:rFonts w:hint="eastAsia"/>
        </w:rPr>
        <w:t>다음 코드와 같이 w</w:t>
      </w:r>
      <w:r>
        <w:t>()</w:t>
      </w:r>
      <w:r>
        <w:rPr>
          <w:rFonts w:hint="eastAsia"/>
        </w:rPr>
        <w:t>를 실행한 경우 기본 클래스와 파생 클래스의 함수가 모두 호출되지만 지정 연산자를 활용해 기본 클래스의 함수만을 호출하면 그 값만 출력됨을 볼 수 있다.</w:t>
      </w:r>
    </w:p>
    <w:p w14:paraId="0E63E927" w14:textId="776A7940" w:rsidR="00C4165F" w:rsidRDefault="00C4165F" w:rsidP="00186CA7">
      <w:r>
        <w:lastRenderedPageBreak/>
        <w:t xml:space="preserve">Virtual </w:t>
      </w:r>
      <w:r>
        <w:rPr>
          <w:rFonts w:hint="eastAsia"/>
        </w:rPr>
        <w:t>선언은 소멸자에도 할 수 있다.</w:t>
      </w:r>
      <w:r>
        <w:t xml:space="preserve"> </w:t>
      </w:r>
      <w:r>
        <w:rPr>
          <w:rFonts w:hint="eastAsia"/>
        </w:rPr>
        <w:t>가상 소멸자가 호출된 경우에도 동적 바인딩이 일어난다</w:t>
      </w:r>
      <w:r>
        <w:t>.</w:t>
      </w:r>
    </w:p>
    <w:p w14:paraId="06657A5A" w14:textId="3A05C10C" w:rsidR="00C4165F" w:rsidRDefault="00A50666" w:rsidP="00186CA7">
      <w:r>
        <w:rPr>
          <w:noProof/>
        </w:rPr>
        <w:drawing>
          <wp:inline distT="0" distB="0" distL="0" distR="0" wp14:anchorId="09CBC66D" wp14:editId="3993112F">
            <wp:extent cx="2857500" cy="2529840"/>
            <wp:effectExtent l="0" t="0" r="0" b="3810"/>
            <wp:docPr id="2142176837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6837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65F">
        <w:rPr>
          <w:noProof/>
        </w:rPr>
        <w:drawing>
          <wp:inline distT="0" distB="0" distL="0" distR="0" wp14:anchorId="1E3D0184" wp14:editId="06C25DB5">
            <wp:extent cx="2834640" cy="2537460"/>
            <wp:effectExtent l="0" t="0" r="3810" b="0"/>
            <wp:docPr id="1460794763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94763" name="그림 1" descr="텍스트, 스크린샷, 디스플레이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6971" cy="254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AFC9" w14:textId="0E3D7B77" w:rsidR="00C4165F" w:rsidRDefault="00C4165F" w:rsidP="00C4165F">
      <w:pPr>
        <w:ind w:firstLineChars="300" w:firstLine="600"/>
      </w:pPr>
      <w:r>
        <w:rPr>
          <w:noProof/>
        </w:rPr>
        <w:drawing>
          <wp:inline distT="0" distB="0" distL="0" distR="0" wp14:anchorId="0EFC53C9" wp14:editId="5618E0B0">
            <wp:extent cx="2118360" cy="716280"/>
            <wp:effectExtent l="0" t="0" r="0" b="7620"/>
            <wp:docPr id="1577322469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2469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</w:t>
      </w:r>
      <w:r>
        <w:rPr>
          <w:noProof/>
        </w:rPr>
        <w:drawing>
          <wp:inline distT="0" distB="0" distL="0" distR="0" wp14:anchorId="72E3A047" wp14:editId="0CAF80C1">
            <wp:extent cx="2314575" cy="742950"/>
            <wp:effectExtent l="0" t="0" r="9525" b="0"/>
            <wp:docPr id="182277466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466" name="그림 1" descr="텍스트, 폰트, 스크린샷, 번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55FD" w14:textId="5CDDA090" w:rsidR="00C4165F" w:rsidRDefault="00A50666" w:rsidP="00C4165F">
      <w:r>
        <w:rPr>
          <w:rFonts w:hint="eastAsia"/>
        </w:rPr>
        <w:t>위 코드를 통해 기본 클래스와 파생 클래스가 가상 소멸자로 선언되었을 때 기본 클래스 소멸자를 호출할 경우 파생 클래스의 소멸자가 먼저 선언된 후 기본 클래스의 소멸자가 선언됨을 알 수 있다.</w:t>
      </w:r>
      <w:r>
        <w:t xml:space="preserve"> </w:t>
      </w:r>
      <w:r>
        <w:rPr>
          <w:rFonts w:hint="eastAsia"/>
        </w:rPr>
        <w:t xml:space="preserve">또한 소멸자에 </w:t>
      </w:r>
      <w:r>
        <w:t xml:space="preserve">virtual </w:t>
      </w:r>
      <w:r>
        <w:rPr>
          <w:rFonts w:hint="eastAsia"/>
        </w:rPr>
        <w:t>선언을 할 때에도 파생 클래스에선 생략이 가능한지 궁금했는데 생략 가능한 것 또한 코드를 통해 알 수 있었다.</w:t>
      </w:r>
    </w:p>
    <w:p w14:paraId="5C6C8500" w14:textId="38FCD4BE" w:rsidR="00A50666" w:rsidRDefault="00E7257F" w:rsidP="00C4165F">
      <w:r>
        <w:rPr>
          <w:rFonts w:hint="eastAsia"/>
        </w:rPr>
        <w:t>위의 설명들을 보면,</w:t>
      </w:r>
      <w:r>
        <w:t xml:space="preserve"> </w:t>
      </w:r>
      <w:r>
        <w:rPr>
          <w:rFonts w:hint="eastAsia"/>
        </w:rPr>
        <w:t xml:space="preserve">가상 함수 선언을 통해 기본 클래스를 포인터로 놓고 파생 클래스를 호출 </w:t>
      </w:r>
      <w:r>
        <w:t xml:space="preserve"> </w:t>
      </w:r>
      <w:r>
        <w:rPr>
          <w:rFonts w:hint="eastAsia"/>
        </w:rPr>
        <w:t>하는 것으로 각 파생 클래스에서 재정의된 함수들을 간편하게 불러올 수 있음을 알 수 있다.</w:t>
      </w:r>
      <w:r>
        <w:t xml:space="preserve">   </w:t>
      </w:r>
      <w:r>
        <w:rPr>
          <w:rFonts w:hint="eastAsia"/>
        </w:rPr>
        <w:t>이러한 기능을 어떤 용도로 사용하는지를 생각해보았는데,</w:t>
      </w:r>
      <w:r>
        <w:t xml:space="preserve"> </w:t>
      </w:r>
      <w:r>
        <w:rPr>
          <w:rFonts w:hint="eastAsia"/>
        </w:rPr>
        <w:t>자판기가 생각이 났다.</w:t>
      </w:r>
      <w:r>
        <w:t xml:space="preserve"> </w:t>
      </w:r>
      <w:r>
        <w:rPr>
          <w:rFonts w:hint="eastAsia"/>
        </w:rPr>
        <w:t>자판기에 음료나 물 등이 진열되어 있을 때,</w:t>
      </w:r>
      <w:r>
        <w:t xml:space="preserve"> </w:t>
      </w:r>
      <w:r>
        <w:rPr>
          <w:rFonts w:hint="eastAsia"/>
        </w:rPr>
        <w:t>물</w:t>
      </w:r>
      <w:r w:rsidR="0069597B">
        <w:rPr>
          <w:rFonts w:hint="eastAsia"/>
        </w:rPr>
        <w:t xml:space="preserve"> 종류는 다양하다.</w:t>
      </w:r>
      <w:r w:rsidR="0069597B">
        <w:t xml:space="preserve"> </w:t>
      </w:r>
      <w:r w:rsidR="0069597B">
        <w:rPr>
          <w:rFonts w:hint="eastAsia"/>
        </w:rPr>
        <w:t>탄산수부터 상표가 다른 생수 등을 물이라는 카테고리에 묶고 어떤 물을 선택했는지에 따라 그 물이 나오는 시스템이라고 해보자.</w:t>
      </w:r>
      <w:r w:rsidR="0069597B">
        <w:t xml:space="preserve"> </w:t>
      </w:r>
      <w:r w:rsidR="0069597B">
        <w:rPr>
          <w:rFonts w:hint="eastAsia"/>
        </w:rPr>
        <w:t>물을 기본 클래스로 놓고 각 물들을 파생 클래스로 두어 가상 함수로 물이 나오는 함수를 선언한다면 자판기 동작을 간편하게 할 수 있을 것이다.</w:t>
      </w:r>
    </w:p>
    <w:p w14:paraId="2F0CC654" w14:textId="7149E747" w:rsidR="0069597B" w:rsidRDefault="0069597B" w:rsidP="00C4165F">
      <w:r>
        <w:rPr>
          <w:rFonts w:hint="eastAsia"/>
        </w:rPr>
        <w:t>이 부분에 대해 의문이 드는 것이 있다.</w:t>
      </w:r>
      <w:r>
        <w:t xml:space="preserve"> </w:t>
      </w:r>
      <w:r>
        <w:rPr>
          <w:rFonts w:hint="eastAsia"/>
        </w:rPr>
        <w:t>물이라는 기본 클래스에서 물이 나오는 함수는 가상 함수로 선언되어 파생 클래스들의 함수들의 가이드라인을 보여주긴 하지만 그 자체로 선언되는 경우는 없다.</w:t>
      </w:r>
      <w:r>
        <w:t xml:space="preserve"> </w:t>
      </w:r>
      <w:r>
        <w:rPr>
          <w:rFonts w:hint="eastAsia"/>
        </w:rPr>
        <w:t>그렇다면 이 함수의 구현이 반드시 필요할까?</w:t>
      </w:r>
      <w:r>
        <w:t xml:space="preserve"> C++</w:t>
      </w:r>
      <w:r>
        <w:rPr>
          <w:rFonts w:hint="eastAsia"/>
        </w:rPr>
        <w:t>에선 이에 대해 순수 가상 함수라는 기능을 제공한다.</w:t>
      </w:r>
      <w:r>
        <w:t xml:space="preserve"> </w:t>
      </w:r>
      <w:r>
        <w:rPr>
          <w:rFonts w:hint="eastAsia"/>
        </w:rPr>
        <w:t>함수 원형=</w:t>
      </w:r>
      <w:r>
        <w:t xml:space="preserve">0; </w:t>
      </w:r>
      <w:r>
        <w:rPr>
          <w:rFonts w:hint="eastAsia"/>
        </w:rPr>
        <w:t>의 형태로 선언하여 함수 선언만을 하는 함수를 말하는데,</w:t>
      </w:r>
      <w:r>
        <w:t xml:space="preserve"> </w:t>
      </w:r>
      <w:r>
        <w:rPr>
          <w:rFonts w:hint="eastAsia"/>
        </w:rPr>
        <w:t>순수 가상 함수가 선언된 클래스는 추상 클래스가 되며 특징으로는 객체 생성은 안되지만 포인터 선언은 가능하다는 것이 있다.</w:t>
      </w:r>
      <w:r w:rsidR="004356F8">
        <w:t xml:space="preserve"> </w:t>
      </w:r>
      <w:r w:rsidR="004356F8">
        <w:rPr>
          <w:rFonts w:hint="eastAsia"/>
        </w:rPr>
        <w:t>또한 추상 클래스의 파생 클래스는 순수 가상 함수를 오버라이딩 하지 않는다면 같은 추상 클래스의 취급을 하기 때문에 이에 주의하여야 한다.</w:t>
      </w:r>
    </w:p>
    <w:p w14:paraId="4E35BDD9" w14:textId="77777777" w:rsidR="00BA14FB" w:rsidRDefault="00BA14FB" w:rsidP="00C4165F"/>
    <w:p w14:paraId="4E95200D" w14:textId="5E3A29CB" w:rsidR="00BA14FB" w:rsidRPr="00853BC2" w:rsidRDefault="00C80678" w:rsidP="00C4165F">
      <w:pPr>
        <w:rPr>
          <w:rFonts w:hint="eastAsia"/>
        </w:rPr>
      </w:pPr>
      <w:r>
        <w:rPr>
          <w:rFonts w:hint="eastAsia"/>
        </w:rPr>
        <w:lastRenderedPageBreak/>
        <w:t>이러한 내용을 통해 가상함수와 추상 클래스의 쓰임새를 알았지만,</w:t>
      </w:r>
      <w:r>
        <w:t xml:space="preserve"> </w:t>
      </w:r>
      <w:r>
        <w:rPr>
          <w:rFonts w:hint="eastAsia"/>
        </w:rPr>
        <w:t xml:space="preserve">이게 어느정도 편리한지는 </w:t>
      </w:r>
      <w:r>
        <w:t xml:space="preserve"> </w:t>
      </w:r>
      <w:r>
        <w:rPr>
          <w:rFonts w:hint="eastAsia"/>
        </w:rPr>
        <w:t xml:space="preserve">체감이 잘 안되어서 </w:t>
      </w:r>
      <w:r>
        <w:t>C</w:t>
      </w:r>
      <w:r>
        <w:rPr>
          <w:rFonts w:hint="eastAsia"/>
        </w:rPr>
        <w:t xml:space="preserve">로 구현한 링크드 리스트와 </w:t>
      </w:r>
      <w:r>
        <w:t>C++</w:t>
      </w:r>
      <w:r>
        <w:rPr>
          <w:rFonts w:hint="eastAsia"/>
        </w:rPr>
        <w:t>로 구현한 링크드 리스트의 구조 차이를 찾아보았다.</w:t>
      </w:r>
      <w:r>
        <w:t xml:space="preserve"> C++</w:t>
      </w:r>
      <w:r>
        <w:rPr>
          <w:rFonts w:hint="eastAsia"/>
        </w:rPr>
        <w:t>로 구현한 경우 기본 클래스의 포인터로 각 파생</w:t>
      </w:r>
      <w:r>
        <w:t xml:space="preserve"> </w:t>
      </w:r>
      <w:r>
        <w:rPr>
          <w:rFonts w:hint="eastAsia"/>
        </w:rPr>
        <w:t>클래스에 접근할 수 있고,</w:t>
      </w:r>
      <w:r>
        <w:t xml:space="preserve"> </w:t>
      </w:r>
      <w:r>
        <w:rPr>
          <w:rFonts w:hint="eastAsia"/>
        </w:rPr>
        <w:t xml:space="preserve">동적 바인딩에 의해 각 파생 클래스들의 가상 함수들이 호출되므로 코드 구현에 있어서 편하면서도 </w:t>
      </w:r>
      <w:r>
        <w:t xml:space="preserve"> </w:t>
      </w:r>
      <w:r>
        <w:rPr>
          <w:rFonts w:hint="eastAsia"/>
        </w:rPr>
        <w:t>함수 호출에 있어서 어려움이 없다.</w:t>
      </w:r>
      <w:r>
        <w:t xml:space="preserve"> </w:t>
      </w:r>
      <w:r>
        <w:rPr>
          <w:rFonts w:hint="eastAsia"/>
        </w:rPr>
        <w:t xml:space="preserve">이에 비해 </w:t>
      </w:r>
      <w:r>
        <w:t>C</w:t>
      </w:r>
      <w:r>
        <w:rPr>
          <w:rFonts w:hint="eastAsia"/>
        </w:rPr>
        <w:t xml:space="preserve">로 구현된 </w:t>
      </w:r>
      <w:r w:rsidR="00A57476">
        <w:rPr>
          <w:rFonts w:hint="eastAsia"/>
        </w:rPr>
        <w:t>링크드 리스트는 리스트 추가,</w:t>
      </w:r>
      <w:r w:rsidR="00A57476">
        <w:t xml:space="preserve"> </w:t>
      </w:r>
      <w:r w:rsidR="00A57476">
        <w:rPr>
          <w:rFonts w:hint="eastAsia"/>
        </w:rPr>
        <w:t>제거, 출력 등의 모든 함수를 각각 구현하여 호출하는 구조로,</w:t>
      </w:r>
      <w:r w:rsidR="00A57476">
        <w:t xml:space="preserve"> </w:t>
      </w:r>
      <w:r w:rsidR="00A57476">
        <w:rPr>
          <w:rFonts w:hint="eastAsia"/>
        </w:rPr>
        <w:t>코드 관리 및 구현에서 가독성 측면과 편리성 측면에서 불편하다는 느낌을 받았다.</w:t>
      </w:r>
      <w:r w:rsidR="00A57476">
        <w:t xml:space="preserve"> </w:t>
      </w:r>
      <w:r w:rsidR="00A57476">
        <w:rPr>
          <w:rFonts w:hint="eastAsia"/>
        </w:rPr>
        <w:t xml:space="preserve">이를 통해 </w:t>
      </w:r>
      <w:r w:rsidR="00A57476">
        <w:t>C++</w:t>
      </w:r>
      <w:r w:rsidR="00A57476">
        <w:rPr>
          <w:rFonts w:hint="eastAsia"/>
        </w:rPr>
        <w:t>의 편리성을 알 수 있었다.</w:t>
      </w:r>
    </w:p>
    <w:sectPr w:rsidR="00BA14FB" w:rsidRPr="00853B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02"/>
    <w:rsid w:val="00186CA7"/>
    <w:rsid w:val="00423246"/>
    <w:rsid w:val="004356F8"/>
    <w:rsid w:val="005C6E34"/>
    <w:rsid w:val="0062594B"/>
    <w:rsid w:val="0069597B"/>
    <w:rsid w:val="006E6C04"/>
    <w:rsid w:val="00853BC2"/>
    <w:rsid w:val="00857010"/>
    <w:rsid w:val="008D11D5"/>
    <w:rsid w:val="00A36B43"/>
    <w:rsid w:val="00A50666"/>
    <w:rsid w:val="00A57476"/>
    <w:rsid w:val="00A87702"/>
    <w:rsid w:val="00B57E4D"/>
    <w:rsid w:val="00BA14FB"/>
    <w:rsid w:val="00C4165F"/>
    <w:rsid w:val="00C80678"/>
    <w:rsid w:val="00CF4FC9"/>
    <w:rsid w:val="00CF7EAA"/>
    <w:rsid w:val="00D84AB3"/>
    <w:rsid w:val="00E7257F"/>
    <w:rsid w:val="00E75847"/>
    <w:rsid w:val="00E7721B"/>
    <w:rsid w:val="00E9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E5A9"/>
  <w15:chartTrackingRefBased/>
  <w15:docId w15:val="{B5EC3BDC-AC9A-447D-85D1-D723FBBA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BC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김</dc:creator>
  <cp:keywords/>
  <dc:description/>
  <cp:lastModifiedBy>성민 김</cp:lastModifiedBy>
  <cp:revision>6</cp:revision>
  <dcterms:created xsi:type="dcterms:W3CDTF">2023-11-13T12:02:00Z</dcterms:created>
  <dcterms:modified xsi:type="dcterms:W3CDTF">2023-11-18T08:00:00Z</dcterms:modified>
</cp:coreProperties>
</file>