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0371" w14:textId="77777777" w:rsidR="00A10A75" w:rsidRPr="00A10A75" w:rsidRDefault="00A10A75" w:rsidP="00A10A7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1F0DE2D0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72C31A74" w14:textId="51B4D14D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 xml:space="preserve">Объект </w:t>
      </w:r>
      <w:proofErr w:type="gramStart"/>
      <w:r w:rsidRPr="00A10A75">
        <w:rPr>
          <w:rFonts w:ascii="Times New Roman" w:hAnsi="Times New Roman" w:cs="Times New Roman"/>
          <w:b/>
          <w:bCs/>
          <w:sz w:val="28"/>
          <w:szCs w:val="28"/>
        </w:rPr>
        <w:t>автоматизации</w:t>
      </w:r>
      <w:r w:rsidRPr="00A10A75">
        <w:rPr>
          <w:rFonts w:ascii="Times New Roman" w:hAnsi="Times New Roman" w:cs="Times New Roman"/>
          <w:sz w:val="28"/>
          <w:szCs w:val="28"/>
        </w:rPr>
        <w:t> </w:t>
      </w:r>
      <w:r w:rsidR="000C7360" w:rsidRPr="000C7360">
        <w:rPr>
          <w:rFonts w:ascii="Times New Roman" w:hAnsi="Times New Roman" w:cs="Times New Roman"/>
          <w:sz w:val="28"/>
          <w:szCs w:val="28"/>
        </w:rPr>
        <w:t xml:space="preserve"> </w:t>
      </w:r>
      <w:r w:rsidRPr="00A10A75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Pr="00A10A75">
        <w:rPr>
          <w:rFonts w:ascii="Times New Roman" w:hAnsi="Times New Roman" w:cs="Times New Roman"/>
          <w:sz w:val="28"/>
          <w:szCs w:val="28"/>
        </w:rPr>
        <w:t xml:space="preserve"> процесс технического обслуживания и ремонта компьютерной техники в ОМВД России по Ставропольскому району.</w:t>
      </w:r>
    </w:p>
    <w:p w14:paraId="01E8F2F7" w14:textId="3E189FBC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10A7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A10A75">
        <w:rPr>
          <w:rFonts w:ascii="Times New Roman" w:hAnsi="Times New Roman" w:cs="Times New Roman"/>
          <w:sz w:val="28"/>
          <w:szCs w:val="28"/>
        </w:rPr>
        <w:t> </w:t>
      </w:r>
      <w:r w:rsidR="000C7360" w:rsidRPr="000C7360">
        <w:rPr>
          <w:rFonts w:ascii="Times New Roman" w:hAnsi="Times New Roman" w:cs="Times New Roman"/>
          <w:sz w:val="28"/>
          <w:szCs w:val="28"/>
        </w:rPr>
        <w:t xml:space="preserve"> </w:t>
      </w:r>
      <w:r w:rsidRPr="00A10A75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Pr="00A10A75">
        <w:rPr>
          <w:rFonts w:ascii="Times New Roman" w:hAnsi="Times New Roman" w:cs="Times New Roman"/>
          <w:sz w:val="28"/>
          <w:szCs w:val="28"/>
        </w:rPr>
        <w:t xml:space="preserve"> обеспечение бесперебойного функционирования вычислительной техники, используемой сотрудниками ОМВД для выполнения служебных задач (документооборот, учёт, связь, работа с базами данных и специализированным программным обеспечением).</w:t>
      </w:r>
    </w:p>
    <w:p w14:paraId="60BDA33A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2. Анализ текущей ситуации</w:t>
      </w:r>
    </w:p>
    <w:p w14:paraId="662BDC6F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В ОМВД России по Ставропольскому району эксплуатируется парк компьютерной техники, включающий стационарные ПК, ноутбуки, периферийное оборудование (принтеры, МФУ, сканеры) и сетевое оборудование.</w:t>
      </w:r>
    </w:p>
    <w:p w14:paraId="3BB4828A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В настоящее время учёт технического состояния и ремонтов ведётся в бумажных журналах, что приводит к следующим проблемам:</w:t>
      </w:r>
    </w:p>
    <w:tbl>
      <w:tblPr>
        <w:tblW w:w="980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4847"/>
      </w:tblGrid>
      <w:tr w:rsidR="00A10A75" w:rsidRPr="00A10A75" w14:paraId="4DA05BCB" w14:textId="77777777" w:rsidTr="00A10A75">
        <w:trPr>
          <w:tblHeader/>
        </w:trPr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B769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F15E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10A75" w:rsidRPr="00A10A75" w14:paraId="676D8AB7" w14:textId="77777777" w:rsidTr="00A10A75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60E0" w14:textId="77777777" w:rsidR="00A10A75" w:rsidRPr="00A10A75" w:rsidRDefault="00A10A75" w:rsidP="00A10A7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Отсутствие единой базы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73AF5" w14:textId="77777777" w:rsidR="00A10A75" w:rsidRPr="00A10A75" w:rsidRDefault="00A10A75" w:rsidP="00A10A7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Нет централизованной системы учёта всех единиц техники</w:t>
            </w:r>
          </w:p>
        </w:tc>
      </w:tr>
      <w:tr w:rsidR="00A10A75" w:rsidRPr="00A10A75" w14:paraId="3495489B" w14:textId="77777777" w:rsidTr="00A10A75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73C8" w14:textId="77777777" w:rsidR="00A10A75" w:rsidRPr="00A10A75" w:rsidRDefault="00A10A75" w:rsidP="00A10A75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Затруднённый поиск истории ремонтов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9AFAC" w14:textId="77777777" w:rsidR="00A10A75" w:rsidRPr="00A10A75" w:rsidRDefault="00A10A75" w:rsidP="00A10A7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Информация о поломках и заменах теряется в бумажных записях</w:t>
            </w:r>
          </w:p>
        </w:tc>
      </w:tr>
      <w:tr w:rsidR="00A10A75" w:rsidRPr="00A10A75" w14:paraId="358877B3" w14:textId="77777777" w:rsidTr="00A10A75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242B" w14:textId="77777777" w:rsidR="00A10A75" w:rsidRPr="00A10A75" w:rsidRDefault="00A10A75" w:rsidP="00A10A75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Сложность планирования профилактики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78DD" w14:textId="77777777" w:rsidR="00A10A75" w:rsidRPr="00A10A75" w:rsidRDefault="00A10A75" w:rsidP="00A10A7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Невозможно отследить, когда проводилась чистка или замена термопасты</w:t>
            </w:r>
          </w:p>
        </w:tc>
      </w:tr>
      <w:tr w:rsidR="00A10A75" w:rsidRPr="00A10A75" w14:paraId="29A2EA20" w14:textId="77777777" w:rsidTr="00A10A75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D775" w14:textId="77777777" w:rsidR="00A10A75" w:rsidRPr="00A10A75" w:rsidRDefault="00A10A75" w:rsidP="00A10A75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Задержка в реагировании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7DA4" w14:textId="77777777" w:rsidR="00A10A75" w:rsidRPr="00A10A75" w:rsidRDefault="00A10A75" w:rsidP="00A10A75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Отсутствие оперативной информации о статусе ремонта</w:t>
            </w:r>
          </w:p>
        </w:tc>
      </w:tr>
      <w:tr w:rsidR="00A10A75" w:rsidRPr="00A10A75" w14:paraId="7F766904" w14:textId="77777777" w:rsidTr="00A10A75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9687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Трудности при списании</w:t>
            </w:r>
          </w:p>
        </w:tc>
        <w:tc>
          <w:tcPr>
            <w:tcW w:w="4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7AF22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Нет объективных данных для обоснования списания оборудования</w:t>
            </w:r>
          </w:p>
        </w:tc>
      </w:tr>
    </w:tbl>
    <w:p w14:paraId="7CA7AB19" w14:textId="1127A079" w:rsidR="00A10A75" w:rsidRPr="00A10A75" w:rsidRDefault="00A10A75" w:rsidP="00A10A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BC69B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3. Характеристика парка оборудования</w:t>
      </w:r>
    </w:p>
    <w:p w14:paraId="26DF1123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В ходе анализа было выявлено, что в подразделении эксплуатируется следующая техника:</w:t>
      </w:r>
    </w:p>
    <w:tbl>
      <w:tblPr>
        <w:tblW w:w="905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693"/>
        <w:gridCol w:w="2674"/>
      </w:tblGrid>
      <w:tr w:rsidR="00A10A75" w:rsidRPr="00A10A75" w14:paraId="2BAA9B86" w14:textId="77777777" w:rsidTr="00A10A75">
        <w:trPr>
          <w:tblHeader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239C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Тип оборудования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004D7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Примерное количество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9EE5" w14:textId="77777777" w:rsidR="00A10A75" w:rsidRPr="00A10A75" w:rsidRDefault="00A10A75" w:rsidP="00A10A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Средний срок эксплуатации</w:t>
            </w:r>
          </w:p>
        </w:tc>
      </w:tr>
      <w:tr w:rsidR="00A10A75" w:rsidRPr="00A10A75" w14:paraId="6F310617" w14:textId="77777777" w:rsidTr="00A10A75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1F8C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Стационарные ПК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1CB8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20-25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970A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4-7 лет</w:t>
            </w:r>
          </w:p>
        </w:tc>
      </w:tr>
      <w:tr w:rsidR="00A10A75" w:rsidRPr="00A10A75" w14:paraId="3E9A7CF7" w14:textId="77777777" w:rsidTr="00A10A75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387AE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Ноутбуки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0AA2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5-7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9BC52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3-5 лет</w:t>
            </w:r>
          </w:p>
        </w:tc>
      </w:tr>
      <w:tr w:rsidR="00A10A75" w:rsidRPr="00A10A75" w14:paraId="57C8F7D2" w14:textId="77777777" w:rsidTr="00A10A75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EE24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МФУ / принтеры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AFD3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7-10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F5D7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3-6 лет</w:t>
            </w:r>
          </w:p>
        </w:tc>
      </w:tr>
      <w:tr w:rsidR="00A10A75" w:rsidRPr="00A10A75" w14:paraId="59EB98B1" w14:textId="77777777" w:rsidTr="00A10A75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0E67" w14:textId="77777777" w:rsidR="00A10A75" w:rsidRPr="00A10A75" w:rsidRDefault="00A10A75" w:rsidP="000C736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Сетевое оборудование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5A77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4-6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440EC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4-8 лет</w:t>
            </w:r>
          </w:p>
        </w:tc>
      </w:tr>
      <w:tr w:rsidR="00A10A75" w:rsidRPr="00A10A75" w14:paraId="3F8D3C02" w14:textId="77777777" w:rsidTr="00A10A75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D9AFD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Мониторы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A9D6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18-22</w:t>
            </w:r>
          </w:p>
        </w:tc>
        <w:tc>
          <w:tcPr>
            <w:tcW w:w="2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34CFD" w14:textId="77777777" w:rsidR="00A10A75" w:rsidRPr="00A10A75" w:rsidRDefault="00A10A75" w:rsidP="00A10A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4-8 лет</w:t>
            </w:r>
          </w:p>
        </w:tc>
      </w:tr>
    </w:tbl>
    <w:p w14:paraId="2843F81D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Основные проблемы парка:</w:t>
      </w:r>
    </w:p>
    <w:p w14:paraId="52922CC7" w14:textId="77777777" w:rsidR="00A10A75" w:rsidRPr="00A10A75" w:rsidRDefault="00A10A75" w:rsidP="00A10A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значительная часть техники имеет срок эксплуатации </w:t>
      </w:r>
      <w:r w:rsidRPr="00A10A75">
        <w:rPr>
          <w:rFonts w:ascii="Times New Roman" w:hAnsi="Times New Roman" w:cs="Times New Roman"/>
          <w:b/>
          <w:bCs/>
          <w:sz w:val="28"/>
          <w:szCs w:val="28"/>
        </w:rPr>
        <w:t>свыше 5 лет</w:t>
      </w:r>
      <w:r w:rsidRPr="00A10A75">
        <w:rPr>
          <w:rFonts w:ascii="Times New Roman" w:hAnsi="Times New Roman" w:cs="Times New Roman"/>
          <w:sz w:val="28"/>
          <w:szCs w:val="28"/>
        </w:rPr>
        <w:t>, что превышает нормативный;</w:t>
      </w:r>
    </w:p>
    <w:p w14:paraId="4CCCA9A1" w14:textId="77777777" w:rsidR="00A10A75" w:rsidRPr="00A10A75" w:rsidRDefault="00A10A75" w:rsidP="00A10A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используется техника разных производителей и поколений, что усложняет унификацию запчастей;</w:t>
      </w:r>
    </w:p>
    <w:p w14:paraId="7383EF61" w14:textId="491C0B29" w:rsidR="00A10A75" w:rsidRPr="00A10A75" w:rsidRDefault="00A10A75" w:rsidP="00A10A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часть оборудования морально устарела и не поддерживает современное ПО.</w:t>
      </w:r>
    </w:p>
    <w:p w14:paraId="27835852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4. Сущности предметной области</w:t>
      </w:r>
    </w:p>
    <w:p w14:paraId="74E013D5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В ходе анализа были выделены следующие основные сущности: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5228"/>
      </w:tblGrid>
      <w:tr w:rsidR="00A10A75" w:rsidRPr="00A10A75" w14:paraId="2EDBB866" w14:textId="77777777" w:rsidTr="009046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CE9C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Сущность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416CF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</w:tr>
      <w:tr w:rsidR="00A10A75" w:rsidRPr="00A10A75" w14:paraId="5FA129A4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F98C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Компьютер (системный блок)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3730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Инвентарный номер, марка, модель, процессор, ОЗУ, HDD/SSD, видеокарта, БП, материнская плата, дата ввода в эксплуатацию, закреплённое подразделение / сотрудник</w:t>
            </w:r>
          </w:p>
        </w:tc>
      </w:tr>
      <w:tr w:rsidR="00A10A75" w:rsidRPr="00A10A75" w14:paraId="1672B2B2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7666C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Ноутбук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12204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Инвентарный номер, марка, модель, процессор, ОЗУ, HDD/SSD, диагональ экрана, дата ввода в эксплуатацию, закреплённый сотрудник</w:t>
            </w:r>
          </w:p>
        </w:tc>
      </w:tr>
      <w:tr w:rsidR="00A10A75" w:rsidRPr="00A10A75" w14:paraId="1CCB9E16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15D4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Периферийное оборудование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8449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Инвентарный номер, тип (принтер, МФУ, сканер), марка, модель, ресурс картриджа, дата ввода в эксплуатацию</w:t>
            </w:r>
          </w:p>
        </w:tc>
      </w:tr>
      <w:tr w:rsidR="00A10A75" w:rsidRPr="00A10A75" w14:paraId="504CF7A1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6E02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Сетевое оборудование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52F86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Инвентарный номер, тип (коммутатор, маршрутизатор), марка, модель, количество портов</w:t>
            </w:r>
          </w:p>
        </w:tc>
      </w:tr>
      <w:tr w:rsidR="00A10A75" w:rsidRPr="00A10A75" w14:paraId="5A23D06E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4AE0F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Заявка на ремонт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655BC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Номер заявки, дата поступления, оборудование (ID), описание неисправности, заявитель (сотрудник), статус (принята / в работе / выполнена / списано)</w:t>
            </w:r>
          </w:p>
        </w:tc>
      </w:tr>
      <w:tr w:rsidR="00A10A75" w:rsidRPr="00A10A75" w14:paraId="63FA29D8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0293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Ремонтная операция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F897C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 xml:space="preserve">Заявка (ID), дата выполнения, тип работы (диагностика / чистка / замена компонента / переустановка ПО), описание выполненной работы, </w:t>
            </w:r>
            <w:r w:rsidRPr="00A10A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заменённые комплектующие, стоимость (при наличии), исполнитель</w:t>
            </w:r>
          </w:p>
        </w:tc>
      </w:tr>
      <w:tr w:rsidR="00A10A75" w:rsidRPr="00A10A75" w14:paraId="70C09BDC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2E78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Комплектующее (запчасть)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773C1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Наименование, тип (ОЗУ, HDD, SSD, БП, материнская плата, термопаста и т.д.), совместимость (для каких моделей), количество на складе</w:t>
            </w:r>
          </w:p>
        </w:tc>
      </w:tr>
      <w:tr w:rsidR="00A10A75" w:rsidRPr="00A10A75" w14:paraId="020CA85F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844BA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Сотрудник ОМВД (пользователь техники)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16C8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ФИО, должность, подразделение, закреплённое оборудование (список)</w:t>
            </w:r>
          </w:p>
        </w:tc>
      </w:tr>
      <w:tr w:rsidR="00A10A75" w:rsidRPr="00A10A75" w14:paraId="1079DF00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402A1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 списания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5A438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 xml:space="preserve">Оборудование (ID), дата списания, причина (износ / </w:t>
            </w:r>
            <w:proofErr w:type="spellStart"/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неремонтопригодность</w:t>
            </w:r>
            <w:proofErr w:type="spellEnd"/>
            <w:r w:rsidRPr="00A10A75">
              <w:rPr>
                <w:rFonts w:ascii="Times New Roman" w:hAnsi="Times New Roman" w:cs="Times New Roman"/>
                <w:sz w:val="28"/>
                <w:szCs w:val="28"/>
              </w:rPr>
              <w:t xml:space="preserve"> / моральное устаревание), утверждающее лицо</w:t>
            </w:r>
          </w:p>
        </w:tc>
      </w:tr>
    </w:tbl>
    <w:p w14:paraId="2E6CB0A2" w14:textId="0B311E76" w:rsidR="00A10A75" w:rsidRPr="00A10A75" w:rsidRDefault="00A10A75" w:rsidP="00A10A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C10215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5. Бизнес-правила</w:t>
      </w:r>
    </w:p>
    <w:p w14:paraId="7979A130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На основе анализа деятельности инженера-электроника в ОМВД определены следующие бизнес-правила:</w:t>
      </w:r>
    </w:p>
    <w:p w14:paraId="4A29AC2B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Приёмка техники в ремонт</w:t>
      </w:r>
      <w:r w:rsidRPr="00A10A75">
        <w:rPr>
          <w:rFonts w:ascii="Times New Roman" w:hAnsi="Times New Roman" w:cs="Times New Roman"/>
          <w:sz w:val="28"/>
          <w:szCs w:val="28"/>
        </w:rPr>
        <w:t> — каждая единица техники принимается по заявке с фиксацией внешнего состояния и описанием неисправности.</w:t>
      </w:r>
    </w:p>
    <w:p w14:paraId="3BBEBFAB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0A75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  <w:proofErr w:type="spellEnd"/>
      <w:r w:rsidRPr="00A10A75">
        <w:rPr>
          <w:rFonts w:ascii="Times New Roman" w:hAnsi="Times New Roman" w:cs="Times New Roman"/>
          <w:b/>
          <w:bCs/>
          <w:sz w:val="28"/>
          <w:szCs w:val="28"/>
        </w:rPr>
        <w:t xml:space="preserve"> заявок</w:t>
      </w:r>
      <w:r w:rsidRPr="00A10A75">
        <w:rPr>
          <w:rFonts w:ascii="Times New Roman" w:hAnsi="Times New Roman" w:cs="Times New Roman"/>
          <w:sz w:val="28"/>
          <w:szCs w:val="28"/>
        </w:rPr>
        <w:t> — критичные сбои (отказ ПК у сотрудника, работающего с базами данных) обслуживаются в первую очередь.</w:t>
      </w:r>
    </w:p>
    <w:p w14:paraId="1FCBD8FE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Диагностика</w:t>
      </w:r>
      <w:r w:rsidRPr="00A10A75">
        <w:rPr>
          <w:rFonts w:ascii="Times New Roman" w:hAnsi="Times New Roman" w:cs="Times New Roman"/>
          <w:sz w:val="28"/>
          <w:szCs w:val="28"/>
        </w:rPr>
        <w:t> — перед ремонтом проводится аппаратная и программная диагностика для определения точной причины неисправности.</w:t>
      </w:r>
    </w:p>
    <w:p w14:paraId="6A5041E4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Решение о ремонте / списании</w:t>
      </w:r>
      <w:r w:rsidRPr="00A10A75">
        <w:rPr>
          <w:rFonts w:ascii="Times New Roman" w:hAnsi="Times New Roman" w:cs="Times New Roman"/>
          <w:sz w:val="28"/>
          <w:szCs w:val="28"/>
        </w:rPr>
        <w:t xml:space="preserve"> — если стоимость ремонта превышает 70% от стоимости нового оборудования или запасные части </w:t>
      </w:r>
      <w:r w:rsidRPr="00A10A75">
        <w:rPr>
          <w:rFonts w:ascii="Times New Roman" w:hAnsi="Times New Roman" w:cs="Times New Roman"/>
          <w:sz w:val="28"/>
          <w:szCs w:val="28"/>
        </w:rPr>
        <w:lastRenderedPageBreak/>
        <w:t>отсутствуют — оборудование признаётся неремонтопригодным и направляется на списание.</w:t>
      </w:r>
    </w:p>
    <w:p w14:paraId="23FCBBD2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Замена комплектующих</w:t>
      </w:r>
      <w:r w:rsidRPr="00A10A75">
        <w:rPr>
          <w:rFonts w:ascii="Times New Roman" w:hAnsi="Times New Roman" w:cs="Times New Roman"/>
          <w:sz w:val="28"/>
          <w:szCs w:val="28"/>
        </w:rPr>
        <w:t> — допускается только с использованием совместимых и проверенных компонентов.</w:t>
      </w:r>
    </w:p>
    <w:p w14:paraId="31BE21A9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Профилактика</w:t>
      </w:r>
      <w:r w:rsidRPr="00A10A75">
        <w:rPr>
          <w:rFonts w:ascii="Times New Roman" w:hAnsi="Times New Roman" w:cs="Times New Roman"/>
          <w:sz w:val="28"/>
          <w:szCs w:val="28"/>
        </w:rPr>
        <w:t> — чистка системных блоков и замена термопасты проводится не реже 1 раза в 6 месяцев (либо по графику).</w:t>
      </w:r>
    </w:p>
    <w:p w14:paraId="661E16FA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Восстановление ПО</w:t>
      </w:r>
      <w:r w:rsidRPr="00A10A75">
        <w:rPr>
          <w:rFonts w:ascii="Times New Roman" w:hAnsi="Times New Roman" w:cs="Times New Roman"/>
          <w:sz w:val="28"/>
          <w:szCs w:val="28"/>
        </w:rPr>
        <w:t> — при сбоях ПО выполняется переустановка драйверов, диагностика на вирусы, при необходимости — переустановка ОС.</w:t>
      </w:r>
    </w:p>
    <w:p w14:paraId="2B6452B5" w14:textId="77777777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Документирование</w:t>
      </w:r>
      <w:r w:rsidRPr="00A10A75">
        <w:rPr>
          <w:rFonts w:ascii="Times New Roman" w:hAnsi="Times New Roman" w:cs="Times New Roman"/>
          <w:sz w:val="28"/>
          <w:szCs w:val="28"/>
        </w:rPr>
        <w:t> — все ремонтные операции фиксируются с указанием даты, исполнителя, причины неисправности и способа устранения.</w:t>
      </w:r>
    </w:p>
    <w:p w14:paraId="359A6AA9" w14:textId="792E95AE" w:rsidR="00A10A75" w:rsidRPr="00A10A75" w:rsidRDefault="00A10A75" w:rsidP="00A10A7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Списание</w:t>
      </w:r>
      <w:r w:rsidRPr="00A10A75">
        <w:rPr>
          <w:rFonts w:ascii="Times New Roman" w:hAnsi="Times New Roman" w:cs="Times New Roman"/>
          <w:sz w:val="28"/>
          <w:szCs w:val="28"/>
        </w:rPr>
        <w:t> — осуществляется по акту с обязательным обоснованием причины списания и утверждением руководством.</w:t>
      </w:r>
    </w:p>
    <w:p w14:paraId="7FFAB7D9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6. Роли пользователей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5577"/>
      </w:tblGrid>
      <w:tr w:rsidR="00A10A75" w:rsidRPr="00A10A75" w14:paraId="68B86EF5" w14:textId="77777777" w:rsidTr="009046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BF398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55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007C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</w:tr>
      <w:tr w:rsidR="00A10A75" w:rsidRPr="00A10A75" w14:paraId="04CE0E3E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5AC0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Инженер-электроник (ремонтник)</w:t>
            </w:r>
          </w:p>
        </w:tc>
        <w:tc>
          <w:tcPr>
            <w:tcW w:w="55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49DFF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Проведение диагностики и ремонта компьютерной техники; замена комплектующих; чистка и профилактика; переустановка ПО; ведение журнала ремонтов; подготовка заключений о списании</w:t>
            </w:r>
          </w:p>
        </w:tc>
      </w:tr>
      <w:tr w:rsidR="00A10A75" w:rsidRPr="00A10A75" w14:paraId="3AF20CA5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026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Сотрудник ОМВД (пользователь)</w:t>
            </w:r>
          </w:p>
        </w:tc>
        <w:tc>
          <w:tcPr>
            <w:tcW w:w="55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99411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Подача заявки на ремонт при возникновении неисправности; получение техники после ремонта</w:t>
            </w:r>
          </w:p>
        </w:tc>
      </w:tr>
      <w:tr w:rsidR="00A10A75" w:rsidRPr="00A10A75" w14:paraId="722C5E44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DFD1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Начальник подразделения (руководство)</w:t>
            </w:r>
          </w:p>
        </w:tc>
        <w:tc>
          <w:tcPr>
            <w:tcW w:w="55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58DF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Утверждение актов списания; контроль эффективности использования техники; выделение средств на закупку новых комплектующих и оборудования</w:t>
            </w:r>
          </w:p>
        </w:tc>
      </w:tr>
      <w:tr w:rsidR="00A10A75" w:rsidRPr="00A10A75" w14:paraId="2D7FC00E" w14:textId="77777777" w:rsidTr="009046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4F44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Завхоз / материально-ответственное лицо</w:t>
            </w:r>
          </w:p>
        </w:tc>
        <w:tc>
          <w:tcPr>
            <w:tcW w:w="55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2A138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Учёт оборудования и комплектующих на складе; списание техники в бухгалтерии</w:t>
            </w:r>
          </w:p>
        </w:tc>
      </w:tr>
    </w:tbl>
    <w:p w14:paraId="6F421AAB" w14:textId="77777777" w:rsidR="00A10A75" w:rsidRPr="00A10A75" w:rsidRDefault="00A10A75" w:rsidP="0090462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7. Границы анализа</w:t>
      </w:r>
    </w:p>
    <w:p w14:paraId="5605F8B2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Включено в систему:</w:t>
      </w:r>
    </w:p>
    <w:p w14:paraId="3E22B821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учёт компьютерной техники (ПК, ноутбуки, периферия, сетевое оборудование);</w:t>
      </w:r>
    </w:p>
    <w:p w14:paraId="54FEA04E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учёт заявок на ремонт;</w:t>
      </w:r>
    </w:p>
    <w:p w14:paraId="4758B3C4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учёт ремонтных операций и заменённых комплектующих;</w:t>
      </w:r>
    </w:p>
    <w:p w14:paraId="30F54178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учёт комплектующих (наличие на складе, совместимость);</w:t>
      </w:r>
    </w:p>
    <w:p w14:paraId="4BDD5536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планирование профилактических работ (чистка, замена термопасты);</w:t>
      </w:r>
    </w:p>
    <w:p w14:paraId="051AD070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формирование актов списания;</w:t>
      </w:r>
    </w:p>
    <w:p w14:paraId="70BB07AA" w14:textId="77777777" w:rsidR="00A10A75" w:rsidRPr="00A10A75" w:rsidRDefault="00A10A75" w:rsidP="00A10A7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история обслуживания каждой единицы техники.</w:t>
      </w:r>
    </w:p>
    <w:p w14:paraId="522200B0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t>Исключено из системы:</w:t>
      </w:r>
    </w:p>
    <w:p w14:paraId="7D814A8F" w14:textId="77777777" w:rsidR="00A10A75" w:rsidRPr="00A10A75" w:rsidRDefault="00A10A75" w:rsidP="00A10A7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разработка программного обеспечения (не входит в обязанности инженера-электроника);</w:t>
      </w:r>
    </w:p>
    <w:p w14:paraId="64163BFE" w14:textId="77777777" w:rsidR="00A10A75" w:rsidRPr="00A10A75" w:rsidRDefault="00A10A75" w:rsidP="00A10A7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учёт расходных материалов (бумага, канцелярия);</w:t>
      </w:r>
    </w:p>
    <w:p w14:paraId="44087CC7" w14:textId="77777777" w:rsidR="00A10A75" w:rsidRPr="00A10A75" w:rsidRDefault="00A10A75" w:rsidP="00A10A7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обслуживание телефонных станций и систем видеонаблюдения (отдельная специализация);</w:t>
      </w:r>
    </w:p>
    <w:p w14:paraId="02BCD19A" w14:textId="45C31495" w:rsidR="00A10A75" w:rsidRPr="00904626" w:rsidRDefault="00A10A75" w:rsidP="0090462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работа с секретной / шифрованной техникой (регламентируется отдельными инструкциями).</w:t>
      </w:r>
    </w:p>
    <w:p w14:paraId="40CCE19A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4AF96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31E65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44F2D8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ED6D0D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A0872" w14:textId="77777777" w:rsidR="00904626" w:rsidRPr="000C7360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A6C0B" w14:textId="77777777" w:rsidR="00904626" w:rsidRPr="00A10A75" w:rsidRDefault="00904626" w:rsidP="009046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1C1B0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Основные запросы к системе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827"/>
        <w:gridCol w:w="4110"/>
      </w:tblGrid>
      <w:tr w:rsidR="00904626" w:rsidRPr="00A10A75" w14:paraId="0535F39F" w14:textId="77777777" w:rsidTr="00904626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2E05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3F53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40DE5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10A75" w:rsidRPr="00A10A75" w14:paraId="37C1C4FC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FBDAF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886A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Данные о компьютере по инвентарному номеру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A19F0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Полная информация о конфигурации, истории ремонтов, закреплённом сотруднике</w:t>
            </w:r>
          </w:p>
        </w:tc>
      </w:tr>
      <w:tr w:rsidR="00A10A75" w:rsidRPr="00A10A75" w14:paraId="2A7AE9B0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EC540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E997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История ремонтов по единице техники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0852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Все ремонтные операции по конкретному ПК или ноутбуку</w:t>
            </w:r>
          </w:p>
        </w:tc>
      </w:tr>
      <w:tr w:rsidR="00A10A75" w:rsidRPr="00A10A75" w14:paraId="727979FB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3CBBF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2AD0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Текущий статус заявки на ремонт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351E5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Проверка, на каком этапе находится заявка (принята / в работе / выполнена)</w:t>
            </w:r>
          </w:p>
        </w:tc>
      </w:tr>
      <w:tr w:rsidR="00A10A75" w:rsidRPr="00A10A75" w14:paraId="5319B427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9070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1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Оборудование, требующее профилактики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B252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Список ПК, у которых давно не проводилась чистка или замена термопасты</w:t>
            </w:r>
          </w:p>
        </w:tc>
      </w:tr>
      <w:tr w:rsidR="00A10A75" w:rsidRPr="00A10A75" w14:paraId="2922ECAF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11722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3A76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Оборудование, рекомендованное к списанию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C82CE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Техника, у которой превышен нормативный срок службы или частые поломки</w:t>
            </w:r>
          </w:p>
        </w:tc>
      </w:tr>
      <w:tr w:rsidR="00A10A75" w:rsidRPr="00A10A75" w14:paraId="175CBB6B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EB2DE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B87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Наличие запчастей на складе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10C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Проверка наличия ОЗУ, HDD/SSD, БП и других комплектующих</w:t>
            </w:r>
          </w:p>
        </w:tc>
      </w:tr>
      <w:tr w:rsidR="00A10A75" w:rsidRPr="00A10A75" w14:paraId="7DE48B65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C2A6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3EC9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Отчёт по ремонтам за период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6EC0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Количество и типы ремонтов за месяц / квартал / год</w:t>
            </w:r>
          </w:p>
        </w:tc>
      </w:tr>
      <w:tr w:rsidR="00A10A75" w:rsidRPr="00A10A75" w14:paraId="5D9C9992" w14:textId="77777777" w:rsidTr="0090462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4A51E" w14:textId="77777777" w:rsidR="00A10A75" w:rsidRPr="00A10A75" w:rsidRDefault="00A10A75" w:rsidP="0090462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3A73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Отчёт по затратам на ремонт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243B6" w14:textId="77777777" w:rsidR="00A10A75" w:rsidRPr="00A10A75" w:rsidRDefault="00A10A75" w:rsidP="009046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0A75">
              <w:rPr>
                <w:rFonts w:ascii="Times New Roman" w:hAnsi="Times New Roman" w:cs="Times New Roman"/>
                <w:sz w:val="28"/>
                <w:szCs w:val="28"/>
              </w:rPr>
              <w:t>Стоимость заменённых комплектующих за период</w:t>
            </w:r>
          </w:p>
        </w:tc>
      </w:tr>
    </w:tbl>
    <w:p w14:paraId="6661CD98" w14:textId="77777777" w:rsidR="00A10A75" w:rsidRPr="00A10A75" w:rsidRDefault="00A10A75" w:rsidP="0090462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0A75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Вывод</w:t>
      </w:r>
    </w:p>
    <w:p w14:paraId="51191DF4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В ходе анализа предметной области были выявлены:</w:t>
      </w:r>
    </w:p>
    <w:p w14:paraId="4B9EFC65" w14:textId="77777777" w:rsidR="00A10A75" w:rsidRPr="00A10A75" w:rsidRDefault="00A10A75" w:rsidP="00A10A7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текущие проблемы учёта и обслуживания компьютерной техники в ОМВД;</w:t>
      </w:r>
    </w:p>
    <w:p w14:paraId="2D4597F8" w14:textId="77777777" w:rsidR="00A10A75" w:rsidRPr="00A10A75" w:rsidRDefault="00A10A75" w:rsidP="00A10A7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основные сущности (оборудование, заявки, ремонты, комплектующие);</w:t>
      </w:r>
    </w:p>
    <w:p w14:paraId="61E3C06F" w14:textId="77777777" w:rsidR="00A10A75" w:rsidRPr="00A10A75" w:rsidRDefault="00A10A75" w:rsidP="00A10A7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бизнес-правила, регламентирующие процесс ремонта и обслуживания;</w:t>
      </w:r>
    </w:p>
    <w:p w14:paraId="795A5D21" w14:textId="77777777" w:rsidR="00A10A75" w:rsidRPr="00A10A75" w:rsidRDefault="00A10A75" w:rsidP="00A10A7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роли пользователей и их функции.</w:t>
      </w:r>
    </w:p>
    <w:p w14:paraId="1AB3B007" w14:textId="77777777" w:rsidR="00A10A75" w:rsidRPr="00A10A75" w:rsidRDefault="00A10A75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Полученные данные могут быть использованы для:</w:t>
      </w:r>
    </w:p>
    <w:p w14:paraId="7A74CBE4" w14:textId="77777777" w:rsidR="00A10A75" w:rsidRPr="00A10A75" w:rsidRDefault="00A10A75" w:rsidP="00A10A7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проектирования информационной системы учёта техники и ремонтов;</w:t>
      </w:r>
    </w:p>
    <w:p w14:paraId="6DBED160" w14:textId="77777777" w:rsidR="00A10A75" w:rsidRPr="00A10A75" w:rsidRDefault="00A10A75" w:rsidP="00A10A7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оптимизации процесса технического обслуживания;</w:t>
      </w:r>
    </w:p>
    <w:p w14:paraId="4C735147" w14:textId="77777777" w:rsidR="00A10A75" w:rsidRPr="00A10A75" w:rsidRDefault="00A10A75" w:rsidP="00A10A7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планирования закупок комплектующих и нового оборудования;</w:t>
      </w:r>
    </w:p>
    <w:p w14:paraId="7F01DEF1" w14:textId="77777777" w:rsidR="00A10A75" w:rsidRPr="00A10A75" w:rsidRDefault="00A10A75" w:rsidP="00A10A7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A75">
        <w:rPr>
          <w:rFonts w:ascii="Times New Roman" w:hAnsi="Times New Roman" w:cs="Times New Roman"/>
          <w:sz w:val="28"/>
          <w:szCs w:val="28"/>
        </w:rPr>
        <w:t>принятия обоснованных решений о списании техники.</w:t>
      </w:r>
    </w:p>
    <w:p w14:paraId="3ABD20B9" w14:textId="77777777" w:rsidR="00CE7189" w:rsidRPr="00A10A75" w:rsidRDefault="00CE7189" w:rsidP="00A10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E7189" w:rsidRPr="00A10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E24"/>
    <w:multiLevelType w:val="multilevel"/>
    <w:tmpl w:val="39D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EDD"/>
    <w:multiLevelType w:val="multilevel"/>
    <w:tmpl w:val="D0A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2E6"/>
    <w:multiLevelType w:val="multilevel"/>
    <w:tmpl w:val="B23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46A07"/>
    <w:multiLevelType w:val="multilevel"/>
    <w:tmpl w:val="C496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D251F"/>
    <w:multiLevelType w:val="multilevel"/>
    <w:tmpl w:val="81A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70337"/>
    <w:multiLevelType w:val="multilevel"/>
    <w:tmpl w:val="EE16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19837">
    <w:abstractNumId w:val="2"/>
  </w:num>
  <w:num w:numId="2" w16cid:durableId="980034088">
    <w:abstractNumId w:val="3"/>
  </w:num>
  <w:num w:numId="3" w16cid:durableId="1473057085">
    <w:abstractNumId w:val="1"/>
  </w:num>
  <w:num w:numId="4" w16cid:durableId="777986616">
    <w:abstractNumId w:val="5"/>
  </w:num>
  <w:num w:numId="5" w16cid:durableId="1276912448">
    <w:abstractNumId w:val="4"/>
  </w:num>
  <w:num w:numId="6" w16cid:durableId="13302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75"/>
    <w:rsid w:val="000C7360"/>
    <w:rsid w:val="005A4578"/>
    <w:rsid w:val="006D2366"/>
    <w:rsid w:val="00904626"/>
    <w:rsid w:val="00A10A75"/>
    <w:rsid w:val="00A150B6"/>
    <w:rsid w:val="00C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8570"/>
  <w15:chartTrackingRefBased/>
  <w15:docId w15:val="{70764ECB-748F-49E8-A89D-2414BEDE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2026-06-18T16:37:00Z</dcterms:created>
  <dcterms:modified xsi:type="dcterms:W3CDTF">2026-06-19T07:25:00Z</dcterms:modified>
</cp:coreProperties>
</file>