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  <w:sz w:val="32"/>
        </w:rPr>
        <w:t>หนังสือรับรองการไม่ได้รับการสนับสนุนงบประมาณซ้ำซ้อน</w:t>
      </w:r>
    </w:p>
    <w:p>
      <w:r>
        <w:t>สร้างโดยระบบจัดการข้อมูลศูนย์ไกล่เกลี่ยข้อพิพาทภาคประชาชน</w:t>
      </w:r>
    </w:p>
    <w:p>
      <w:r>
        <w:t>เขียนที่ ศูนย์ประสานงานไกล่เกลี่ยข้อพิพาทภาคประชาชน {{proposer_type}}</w:t>
      </w:r>
    </w:p>
    <w:p>
      <w:r>
        <w:t>วันที่ {{current_date}}</w:t>
      </w:r>
    </w:p>
    <w:p>
      <w:r>
        <w:t>ข้าพเจ้า {{proposer_name}} ในฐานะประธานศูนย์ไกล่เกลี่ยข้อพิพาท ขอรับรองว่าโครงการเสนอขอสนับสนุนงบประมาณเพื่อดำเนินงาน "โครงการ {{project_name}}" ยอดเงินจำนวน {{total_cost}} บาท ({{total_cost_thai}}) นี้ ไม่ได้รับการสนับสนุนงบประมาณซ้ำซ้อนจากหน่วยงานของรัฐหรือองค์กรปกครองส่วนท้องถิ่นอื่นใด หรือหากได้รับการจัดสรรแต่ไม่เพียงพอต่อการดำเนินโครงการจริง</w:t>
      </w:r>
    </w:p>
    <w:p>
      <w:r>
        <w:t/>
      </w:r>
    </w:p>
    <w:p>
      <w:r>
        <w:t>ลงชื่อ.......................................................... ผู้รับรอง</w:t>
      </w:r>
    </w:p>
    <w:p>
      <w:r>
        <w:t>( {{proposer_name}} )</w:t>
      </w:r>
    </w:p>
    <w:p>
      <w:r>
        <w:t>ตำแหน่ง ประธานศูนย์ไกล่เกลี่ยข้อพิพาทภาคประชาชน</w:t>
      </w:r>
    </w:p>
  </w:body>
</w:document>
</file>