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18D7" w14:textId="145CF932" w:rsidR="00DB6E1F" w:rsidRPr="000724BE" w:rsidRDefault="00DB6E1F" w:rsidP="000724BE">
      <w:pPr>
        <w:pStyle w:val="Heading1"/>
        <w:rPr>
          <w:rStyle w:val="Strong"/>
        </w:rPr>
      </w:pPr>
      <w:r w:rsidRPr="000724BE">
        <w:rPr>
          <w:rStyle w:val="Strong"/>
        </w:rPr>
        <w:t>MINI PROJECT REPORT</w:t>
      </w:r>
      <w:r w:rsidR="000724BE" w:rsidRPr="000724BE">
        <w:rPr>
          <w:rStyle w:val="Strong"/>
        </w:rPr>
        <w:t>-WEBSITE</w:t>
      </w:r>
    </w:p>
    <w:p w14:paraId="1E24675F" w14:textId="04D2AC1F" w:rsidR="00DB6E1F" w:rsidRDefault="00DB6E1F" w:rsidP="00DB6E1F">
      <w:pPr>
        <w:jc w:val="center"/>
        <w:rPr>
          <w:sz w:val="56"/>
          <w:szCs w:val="56"/>
        </w:rPr>
      </w:pPr>
    </w:p>
    <w:p w14:paraId="38B7F440" w14:textId="77777777" w:rsidR="00F6211A" w:rsidRDefault="00F6211A" w:rsidP="000724BE">
      <w:pPr>
        <w:pStyle w:val="IntenseQuote"/>
        <w:rPr>
          <w:rStyle w:val="Strong"/>
          <w:sz w:val="96"/>
          <w:szCs w:val="96"/>
        </w:rPr>
      </w:pPr>
    </w:p>
    <w:p w14:paraId="288A7C4F" w14:textId="77777777" w:rsidR="00F6211A" w:rsidRDefault="00F6211A" w:rsidP="000724BE">
      <w:pPr>
        <w:pStyle w:val="IntenseQuote"/>
        <w:rPr>
          <w:rStyle w:val="Strong"/>
          <w:sz w:val="96"/>
          <w:szCs w:val="96"/>
        </w:rPr>
      </w:pPr>
    </w:p>
    <w:p w14:paraId="2121C83A" w14:textId="2BB1CC10" w:rsidR="00DB6E1F" w:rsidRPr="00F6211A" w:rsidRDefault="00C2701F" w:rsidP="000724BE">
      <w:pPr>
        <w:pStyle w:val="IntenseQuote"/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>GAMING CATALOGU</w:t>
      </w:r>
      <w:r w:rsidR="000724BE" w:rsidRPr="00F6211A">
        <w:rPr>
          <w:rStyle w:val="Strong"/>
          <w:sz w:val="72"/>
          <w:szCs w:val="72"/>
        </w:rPr>
        <w:t>E</w:t>
      </w:r>
    </w:p>
    <w:p w14:paraId="4217F830" w14:textId="180BFC02" w:rsidR="00DB6E1F" w:rsidRDefault="00DB6E1F" w:rsidP="000724BE">
      <w:pPr>
        <w:jc w:val="center"/>
        <w:rPr>
          <w:sz w:val="52"/>
          <w:szCs w:val="52"/>
        </w:rPr>
      </w:pPr>
    </w:p>
    <w:p w14:paraId="57034DF1" w14:textId="77777777" w:rsidR="00F6211A" w:rsidRDefault="00F6211A" w:rsidP="00F6211A">
      <w:pPr>
        <w:rPr>
          <w:sz w:val="52"/>
          <w:szCs w:val="52"/>
        </w:rPr>
      </w:pPr>
    </w:p>
    <w:p w14:paraId="75227C72" w14:textId="77777777" w:rsidR="00F6211A" w:rsidRDefault="00F6211A" w:rsidP="00F6211A">
      <w:pPr>
        <w:rPr>
          <w:sz w:val="52"/>
          <w:szCs w:val="52"/>
        </w:rPr>
      </w:pPr>
    </w:p>
    <w:p w14:paraId="5C14D00F" w14:textId="77777777" w:rsidR="00F6211A" w:rsidRDefault="00F6211A" w:rsidP="00F6211A">
      <w:pPr>
        <w:rPr>
          <w:sz w:val="52"/>
          <w:szCs w:val="52"/>
        </w:rPr>
      </w:pPr>
    </w:p>
    <w:p w14:paraId="5019E585" w14:textId="77777777" w:rsidR="00F6211A" w:rsidRDefault="00F6211A" w:rsidP="00F6211A">
      <w:pPr>
        <w:jc w:val="center"/>
        <w:rPr>
          <w:sz w:val="56"/>
          <w:szCs w:val="56"/>
        </w:rPr>
      </w:pPr>
      <w:r w:rsidRPr="00F6211A">
        <w:rPr>
          <w:sz w:val="56"/>
          <w:szCs w:val="56"/>
        </w:rPr>
        <w:t>PRESENTED BY</w:t>
      </w:r>
    </w:p>
    <w:p w14:paraId="2509B7FE" w14:textId="37025298" w:rsidR="000724BE" w:rsidRPr="00F6211A" w:rsidRDefault="000724BE" w:rsidP="00F6211A">
      <w:pPr>
        <w:jc w:val="center"/>
        <w:rPr>
          <w:sz w:val="56"/>
          <w:szCs w:val="56"/>
        </w:rPr>
      </w:pPr>
      <w:r>
        <w:rPr>
          <w:sz w:val="48"/>
          <w:szCs w:val="48"/>
        </w:rPr>
        <w:t>KIRAN</w:t>
      </w:r>
      <w:r w:rsidR="00E73857">
        <w:rPr>
          <w:sz w:val="48"/>
          <w:szCs w:val="48"/>
        </w:rPr>
        <w:t xml:space="preserve"> S</w:t>
      </w:r>
      <w:r>
        <w:rPr>
          <w:sz w:val="48"/>
          <w:szCs w:val="48"/>
        </w:rPr>
        <w:t xml:space="preserve"> </w:t>
      </w:r>
      <w:r w:rsidR="00E73857">
        <w:rPr>
          <w:sz w:val="48"/>
          <w:szCs w:val="48"/>
        </w:rPr>
        <w:t>HOMBAL(01FB16ECS167</w:t>
      </w:r>
      <w:r w:rsidR="00F6211A">
        <w:rPr>
          <w:sz w:val="48"/>
          <w:szCs w:val="48"/>
        </w:rPr>
        <w:t>)</w:t>
      </w:r>
    </w:p>
    <w:p w14:paraId="5F1B1F1C" w14:textId="18FA7460" w:rsidR="00F6211A" w:rsidRDefault="00E73857" w:rsidP="00F6211A">
      <w:pPr>
        <w:jc w:val="center"/>
        <w:rPr>
          <w:sz w:val="48"/>
          <w:szCs w:val="48"/>
        </w:rPr>
      </w:pPr>
      <w:r>
        <w:rPr>
          <w:sz w:val="48"/>
          <w:szCs w:val="48"/>
        </w:rPr>
        <w:t>K SAI JAYDEEP(01FB16ECS170</w:t>
      </w:r>
      <w:r w:rsidR="00F6211A">
        <w:rPr>
          <w:sz w:val="48"/>
          <w:szCs w:val="48"/>
        </w:rPr>
        <w:t>)</w:t>
      </w:r>
    </w:p>
    <w:p w14:paraId="2E31D55C" w14:textId="4BF1C7E2" w:rsidR="00F6211A" w:rsidRDefault="00F6211A" w:rsidP="00F6211A">
      <w:pPr>
        <w:jc w:val="center"/>
        <w:rPr>
          <w:sz w:val="48"/>
          <w:szCs w:val="48"/>
        </w:rPr>
      </w:pPr>
      <w:r>
        <w:rPr>
          <w:sz w:val="48"/>
          <w:szCs w:val="48"/>
        </w:rPr>
        <w:t>KEERTHANA TK (01FB16ECS164)</w:t>
      </w:r>
    </w:p>
    <w:p w14:paraId="119AFD6C" w14:textId="77777777" w:rsidR="00F6211A" w:rsidRDefault="00F6211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AC4AFAA" w14:textId="3145F2A4" w:rsidR="00F6211A" w:rsidRDefault="00F6211A" w:rsidP="00F6211A">
      <w:pPr>
        <w:rPr>
          <w:sz w:val="48"/>
          <w:szCs w:val="48"/>
          <w:u w:val="single"/>
        </w:rPr>
      </w:pPr>
      <w:r w:rsidRPr="00F6211A">
        <w:rPr>
          <w:sz w:val="48"/>
          <w:szCs w:val="48"/>
          <w:u w:val="single"/>
        </w:rPr>
        <w:lastRenderedPageBreak/>
        <w:t>DESCRIPTION</w:t>
      </w:r>
    </w:p>
    <w:p w14:paraId="637A4F66" w14:textId="1A7A2495" w:rsidR="00F6211A" w:rsidRDefault="00F6211A" w:rsidP="00F6211A">
      <w:pPr>
        <w:rPr>
          <w:sz w:val="24"/>
          <w:szCs w:val="24"/>
        </w:rPr>
      </w:pPr>
      <w:r>
        <w:rPr>
          <w:sz w:val="24"/>
          <w:szCs w:val="24"/>
        </w:rPr>
        <w:t xml:space="preserve">Our website is a gaming </w:t>
      </w:r>
      <w:r w:rsidR="00BC119D">
        <w:rPr>
          <w:sz w:val="24"/>
          <w:szCs w:val="24"/>
        </w:rPr>
        <w:t>catalogue</w:t>
      </w:r>
      <w:r w:rsidR="00C2701F">
        <w:rPr>
          <w:sz w:val="24"/>
          <w:szCs w:val="24"/>
        </w:rPr>
        <w:t>.</w:t>
      </w:r>
      <w:r w:rsidR="008A1CA2">
        <w:rPr>
          <w:sz w:val="24"/>
          <w:szCs w:val="24"/>
        </w:rPr>
        <w:t xml:space="preserve"> On our website you can find various games and all the installation documents required for it. It is just a click away! </w:t>
      </w:r>
    </w:p>
    <w:p w14:paraId="5ADA24E5" w14:textId="7DC64AF1" w:rsidR="008A1CA2" w:rsidRDefault="008A1CA2" w:rsidP="00F6211A">
      <w:pPr>
        <w:rPr>
          <w:sz w:val="24"/>
          <w:szCs w:val="24"/>
        </w:rPr>
      </w:pPr>
    </w:p>
    <w:p w14:paraId="3B35F304" w14:textId="180D925C" w:rsidR="008A1CA2" w:rsidRDefault="008A1CA2" w:rsidP="00F6211A">
      <w:pPr>
        <w:rPr>
          <w:sz w:val="24"/>
          <w:szCs w:val="24"/>
        </w:rPr>
      </w:pPr>
      <w:r>
        <w:rPr>
          <w:sz w:val="24"/>
          <w:szCs w:val="24"/>
        </w:rPr>
        <w:t>We have incorporated all the folde</w:t>
      </w:r>
      <w:r w:rsidR="00705BDC">
        <w:rPr>
          <w:sz w:val="24"/>
          <w:szCs w:val="24"/>
        </w:rPr>
        <w:t>rs required for any game of the user’s choice in a zip file. They</w:t>
      </w:r>
      <w:r>
        <w:rPr>
          <w:sz w:val="24"/>
          <w:szCs w:val="24"/>
        </w:rPr>
        <w:t xml:space="preserve"> can easily extract the required folders, </w:t>
      </w:r>
      <w:r w:rsidR="00705BDC">
        <w:rPr>
          <w:sz w:val="24"/>
          <w:szCs w:val="24"/>
        </w:rPr>
        <w:t>install it and run it on their</w:t>
      </w:r>
      <w:r>
        <w:rPr>
          <w:sz w:val="24"/>
          <w:szCs w:val="24"/>
        </w:rPr>
        <w:t xml:space="preserve"> system. This is the basic functioning of our website.</w:t>
      </w:r>
    </w:p>
    <w:p w14:paraId="1887726E" w14:textId="1A77774C" w:rsidR="008A1CA2" w:rsidRDefault="008A1CA2" w:rsidP="00F6211A">
      <w:pPr>
        <w:rPr>
          <w:sz w:val="24"/>
          <w:szCs w:val="24"/>
        </w:rPr>
      </w:pPr>
    </w:p>
    <w:p w14:paraId="74287034" w14:textId="5FD9766A" w:rsidR="008A1CA2" w:rsidRDefault="008A1CA2" w:rsidP="00F6211A">
      <w:pPr>
        <w:rPr>
          <w:sz w:val="48"/>
          <w:szCs w:val="48"/>
          <w:u w:val="single"/>
        </w:rPr>
      </w:pPr>
      <w:r w:rsidRPr="008A1CA2">
        <w:rPr>
          <w:sz w:val="48"/>
          <w:szCs w:val="48"/>
          <w:u w:val="single"/>
        </w:rPr>
        <w:t>HIGHLIGHTS</w:t>
      </w:r>
    </w:p>
    <w:p w14:paraId="34A0A5F6" w14:textId="4A4DA60E" w:rsidR="008A1CA2" w:rsidRDefault="00A45C8A" w:rsidP="00F6211A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8A1CA2">
        <w:rPr>
          <w:sz w:val="24"/>
          <w:szCs w:val="24"/>
        </w:rPr>
        <w:t>eeping in mind that not every person is a hardcore gamer we have made our website friendly to the newbies.</w:t>
      </w:r>
    </w:p>
    <w:p w14:paraId="658CF38F" w14:textId="185E32D7" w:rsidR="00E73857" w:rsidRDefault="008A1CA2" w:rsidP="00F6211A">
      <w:pPr>
        <w:rPr>
          <w:sz w:val="24"/>
          <w:szCs w:val="24"/>
        </w:rPr>
      </w:pPr>
      <w:r>
        <w:rPr>
          <w:sz w:val="24"/>
          <w:szCs w:val="24"/>
        </w:rPr>
        <w:t>Our major highlight is we recommend players games of their interests making it simpler for them to choose where to begin from.</w:t>
      </w:r>
      <w:r w:rsidR="00E73857">
        <w:rPr>
          <w:sz w:val="24"/>
          <w:szCs w:val="24"/>
        </w:rPr>
        <w:t xml:space="preserve"> In other </w:t>
      </w:r>
      <w:r w:rsidR="00705BDC">
        <w:rPr>
          <w:sz w:val="24"/>
          <w:szCs w:val="24"/>
        </w:rPr>
        <w:t>words,</w:t>
      </w:r>
      <w:r w:rsidR="00E73857">
        <w:rPr>
          <w:sz w:val="24"/>
          <w:szCs w:val="24"/>
        </w:rPr>
        <w:t xml:space="preserve"> it dynamically adapts to the user.</w:t>
      </w:r>
    </w:p>
    <w:p w14:paraId="279CD0A2" w14:textId="2C08693F" w:rsidR="008A1CA2" w:rsidRDefault="008A1CA2" w:rsidP="00F6211A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EF7FEC">
        <w:rPr>
          <w:sz w:val="24"/>
          <w:szCs w:val="24"/>
        </w:rPr>
        <w:t>mad</w:t>
      </w:r>
      <w:r>
        <w:rPr>
          <w:sz w:val="24"/>
          <w:szCs w:val="24"/>
        </w:rPr>
        <w:t xml:space="preserve">e sure the website is visually appealing to the client by including videos or trailers of the game they choose. </w:t>
      </w:r>
      <w:r w:rsidR="00A45C8A">
        <w:rPr>
          <w:sz w:val="24"/>
          <w:szCs w:val="24"/>
        </w:rPr>
        <w:t xml:space="preserve">We also provide a short description of the game below it making sure a client has the complete knowledge. </w:t>
      </w:r>
      <w:r>
        <w:rPr>
          <w:sz w:val="24"/>
          <w:szCs w:val="24"/>
        </w:rPr>
        <w:t>Our website is a complete beginners and hardcore gamers package.</w:t>
      </w:r>
    </w:p>
    <w:p w14:paraId="755B8B81" w14:textId="62306CF7" w:rsidR="008A1CA2" w:rsidRDefault="008A1CA2" w:rsidP="00F6211A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After viewing our </w:t>
      </w:r>
      <w:r w:rsidR="00A45C8A">
        <w:rPr>
          <w:sz w:val="24"/>
          <w:szCs w:val="24"/>
        </w:rPr>
        <w:t>website,</w:t>
      </w:r>
      <w:r>
        <w:rPr>
          <w:sz w:val="24"/>
          <w:szCs w:val="24"/>
        </w:rPr>
        <w:t xml:space="preserve"> the </w:t>
      </w:r>
      <w:r w:rsidR="006262C2">
        <w:rPr>
          <w:sz w:val="24"/>
          <w:szCs w:val="24"/>
        </w:rPr>
        <w:t>client has</w:t>
      </w:r>
      <w:r w:rsidR="00EF7FEC">
        <w:rPr>
          <w:sz w:val="24"/>
          <w:szCs w:val="24"/>
        </w:rPr>
        <w:t xml:space="preserve"> complete understanding of the gaming world and hence the name </w:t>
      </w:r>
      <w:r w:rsidR="00EF7FEC">
        <w:rPr>
          <w:b/>
          <w:sz w:val="24"/>
          <w:szCs w:val="24"/>
        </w:rPr>
        <w:t>“</w:t>
      </w:r>
      <w:r w:rsidR="008D2144">
        <w:rPr>
          <w:b/>
          <w:sz w:val="28"/>
          <w:szCs w:val="28"/>
        </w:rPr>
        <w:t xml:space="preserve">WELCOME TO </w:t>
      </w:r>
      <w:r w:rsidR="00EF7FEC">
        <w:rPr>
          <w:b/>
          <w:sz w:val="28"/>
          <w:szCs w:val="28"/>
        </w:rPr>
        <w:t>THE WORLD OF GAMING”.</w:t>
      </w:r>
    </w:p>
    <w:p w14:paraId="76D121F5" w14:textId="77777777" w:rsidR="006262C2" w:rsidRDefault="006262C2" w:rsidP="00F6211A">
      <w:pPr>
        <w:rPr>
          <w:b/>
          <w:sz w:val="28"/>
          <w:szCs w:val="28"/>
        </w:rPr>
      </w:pPr>
    </w:p>
    <w:p w14:paraId="2934C11E" w14:textId="74DB53D9" w:rsidR="006262C2" w:rsidRDefault="006262C2" w:rsidP="00F6211A">
      <w:pPr>
        <w:rPr>
          <w:sz w:val="48"/>
          <w:szCs w:val="48"/>
          <w:u w:val="single"/>
        </w:rPr>
      </w:pPr>
      <w:r w:rsidRPr="006262C2">
        <w:rPr>
          <w:sz w:val="48"/>
          <w:szCs w:val="48"/>
          <w:u w:val="single"/>
        </w:rPr>
        <w:t>CONTENT</w:t>
      </w:r>
      <w:r>
        <w:rPr>
          <w:sz w:val="48"/>
          <w:szCs w:val="48"/>
          <w:u w:val="single"/>
        </w:rPr>
        <w:t xml:space="preserve"> IN THE WEBSITE</w:t>
      </w:r>
    </w:p>
    <w:p w14:paraId="5E19BB2A" w14:textId="7607D65B" w:rsidR="006262C2" w:rsidRPr="00E20288" w:rsidRDefault="00E20288" w:rsidP="003432A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 PAGE</w:t>
      </w:r>
    </w:p>
    <w:p w14:paraId="25B759EB" w14:textId="32976F4A" w:rsidR="00E20288" w:rsidRPr="00E20288" w:rsidRDefault="00E20288" w:rsidP="003432A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GAMES PAGE (List of games we have instore)</w:t>
      </w:r>
    </w:p>
    <w:p w14:paraId="76952C0B" w14:textId="6AD6A55F" w:rsidR="00E20288" w:rsidRPr="00E73857" w:rsidRDefault="00E20288" w:rsidP="003432A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TOOLS (This page consist of all the tools and gear needed by the gamer</w:t>
      </w:r>
      <w:r w:rsidR="00E73857">
        <w:rPr>
          <w:sz w:val="24"/>
          <w:szCs w:val="24"/>
        </w:rPr>
        <w:t xml:space="preserve"> to start off)</w:t>
      </w:r>
    </w:p>
    <w:p w14:paraId="36550357" w14:textId="70D112F5" w:rsidR="008A1CA2" w:rsidRDefault="00E73857" w:rsidP="00F62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 (About the developers)</w:t>
      </w:r>
    </w:p>
    <w:p w14:paraId="1FD12B54" w14:textId="51972A5B" w:rsidR="00705BDC" w:rsidRDefault="00705BDC" w:rsidP="00F62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 UP PAGE </w:t>
      </w:r>
    </w:p>
    <w:p w14:paraId="2F40D2D4" w14:textId="6D8EA6A0" w:rsidR="00705BDC" w:rsidRPr="00E73857" w:rsidRDefault="00705BDC" w:rsidP="00F62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PAGE FOR EVERY GAME WE HOST</w:t>
      </w:r>
      <w:bookmarkStart w:id="0" w:name="_GoBack"/>
      <w:bookmarkEnd w:id="0"/>
    </w:p>
    <w:p w14:paraId="1F47A673" w14:textId="77777777" w:rsidR="008A1CA2" w:rsidRPr="008A1CA2" w:rsidRDefault="008A1CA2" w:rsidP="00F6211A">
      <w:pPr>
        <w:rPr>
          <w:sz w:val="24"/>
          <w:szCs w:val="24"/>
        </w:rPr>
      </w:pPr>
    </w:p>
    <w:p w14:paraId="3A57FBDD" w14:textId="5C6616CA" w:rsidR="008A1CA2" w:rsidRPr="008A1CA2" w:rsidRDefault="008A1CA2" w:rsidP="00F6211A">
      <w:pPr>
        <w:rPr>
          <w:sz w:val="48"/>
          <w:szCs w:val="48"/>
        </w:rPr>
      </w:pPr>
    </w:p>
    <w:p w14:paraId="5385247D" w14:textId="35D5B8D6" w:rsidR="008A1CA2" w:rsidRDefault="008A1CA2" w:rsidP="00F6211A">
      <w:pPr>
        <w:rPr>
          <w:sz w:val="24"/>
          <w:szCs w:val="24"/>
        </w:rPr>
      </w:pPr>
    </w:p>
    <w:p w14:paraId="6320B305" w14:textId="7880B961" w:rsidR="008A1CA2" w:rsidRDefault="008A1CA2" w:rsidP="00F6211A">
      <w:pPr>
        <w:rPr>
          <w:sz w:val="24"/>
          <w:szCs w:val="24"/>
        </w:rPr>
      </w:pPr>
    </w:p>
    <w:p w14:paraId="7D54B406" w14:textId="358B38B3" w:rsidR="008A1CA2" w:rsidRDefault="008A1CA2" w:rsidP="00F6211A">
      <w:pPr>
        <w:rPr>
          <w:sz w:val="24"/>
          <w:szCs w:val="24"/>
        </w:rPr>
      </w:pPr>
    </w:p>
    <w:p w14:paraId="390B01DF" w14:textId="76538F7E" w:rsidR="008A1CA2" w:rsidRDefault="008A1CA2" w:rsidP="00F6211A">
      <w:pPr>
        <w:rPr>
          <w:sz w:val="24"/>
          <w:szCs w:val="24"/>
        </w:rPr>
      </w:pPr>
    </w:p>
    <w:p w14:paraId="7EB4B98C" w14:textId="763F3BE6" w:rsidR="008A1CA2" w:rsidRDefault="008A1CA2" w:rsidP="00F6211A">
      <w:pPr>
        <w:rPr>
          <w:sz w:val="24"/>
          <w:szCs w:val="24"/>
        </w:rPr>
      </w:pPr>
    </w:p>
    <w:p w14:paraId="72E9D31F" w14:textId="0F55541C" w:rsidR="008A1CA2" w:rsidRDefault="008A1CA2" w:rsidP="00F6211A">
      <w:pPr>
        <w:rPr>
          <w:sz w:val="24"/>
          <w:szCs w:val="24"/>
        </w:rPr>
      </w:pPr>
    </w:p>
    <w:p w14:paraId="578875C9" w14:textId="291B8207" w:rsidR="008A1CA2" w:rsidRDefault="008A1CA2" w:rsidP="00F6211A">
      <w:pPr>
        <w:rPr>
          <w:sz w:val="24"/>
          <w:szCs w:val="24"/>
        </w:rPr>
      </w:pPr>
    </w:p>
    <w:p w14:paraId="1F581080" w14:textId="77777777" w:rsidR="008A1CA2" w:rsidRPr="00F6211A" w:rsidRDefault="008A1CA2" w:rsidP="00F6211A">
      <w:pPr>
        <w:rPr>
          <w:sz w:val="24"/>
          <w:szCs w:val="24"/>
        </w:rPr>
      </w:pPr>
    </w:p>
    <w:sectPr w:rsidR="008A1CA2" w:rsidRPr="00F6211A" w:rsidSect="00F6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E5364"/>
    <w:multiLevelType w:val="hybridMultilevel"/>
    <w:tmpl w:val="B1A6A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E"/>
    <w:rsid w:val="000345B2"/>
    <w:rsid w:val="000724BE"/>
    <w:rsid w:val="003432A3"/>
    <w:rsid w:val="00454FFE"/>
    <w:rsid w:val="00471134"/>
    <w:rsid w:val="00481C94"/>
    <w:rsid w:val="005065B3"/>
    <w:rsid w:val="006262C2"/>
    <w:rsid w:val="00705BDC"/>
    <w:rsid w:val="008A1CA2"/>
    <w:rsid w:val="008D2144"/>
    <w:rsid w:val="00A45C8A"/>
    <w:rsid w:val="00BC119D"/>
    <w:rsid w:val="00C2701F"/>
    <w:rsid w:val="00DB6E1F"/>
    <w:rsid w:val="00E20288"/>
    <w:rsid w:val="00E73857"/>
    <w:rsid w:val="00EF7FEC"/>
    <w:rsid w:val="00F41205"/>
    <w:rsid w:val="00F6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E439"/>
  <w15:chartTrackingRefBased/>
  <w15:docId w15:val="{FE0E3C1E-450E-45F9-B620-BB87D38E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E1F"/>
  </w:style>
  <w:style w:type="paragraph" w:styleId="Heading1">
    <w:name w:val="heading 1"/>
    <w:basedOn w:val="Normal"/>
    <w:next w:val="Normal"/>
    <w:link w:val="Heading1Char"/>
    <w:uiPriority w:val="9"/>
    <w:qFormat/>
    <w:rsid w:val="00DB6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6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B6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6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B6E1F"/>
    <w:rPr>
      <w:b/>
      <w:bCs/>
    </w:rPr>
  </w:style>
  <w:style w:type="character" w:styleId="Emphasis">
    <w:name w:val="Emphasis"/>
    <w:basedOn w:val="DefaultParagraphFont"/>
    <w:uiPriority w:val="20"/>
    <w:qFormat/>
    <w:rsid w:val="00DB6E1F"/>
    <w:rPr>
      <w:i/>
      <w:iCs/>
    </w:rPr>
  </w:style>
  <w:style w:type="paragraph" w:styleId="NoSpacing">
    <w:name w:val="No Spacing"/>
    <w:uiPriority w:val="1"/>
    <w:qFormat/>
    <w:rsid w:val="00DB6E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6E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6E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6E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6E1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B6E1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6E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E1F"/>
    <w:pPr>
      <w:outlineLvl w:val="9"/>
    </w:pPr>
  </w:style>
  <w:style w:type="paragraph" w:styleId="ListParagraph">
    <w:name w:val="List Paragraph"/>
    <w:basedOn w:val="Normal"/>
    <w:uiPriority w:val="34"/>
    <w:qFormat/>
    <w:rsid w:val="0034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TK</dc:creator>
  <cp:keywords/>
  <dc:description/>
  <cp:lastModifiedBy>Keerthana TK</cp:lastModifiedBy>
  <cp:revision>8</cp:revision>
  <dcterms:created xsi:type="dcterms:W3CDTF">2017-11-19T06:15:00Z</dcterms:created>
  <dcterms:modified xsi:type="dcterms:W3CDTF">2017-11-20T02:21:00Z</dcterms:modified>
</cp:coreProperties>
</file>