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96384" w14:textId="77777777" w:rsidR="009572A8" w:rsidRDefault="009572A8" w:rsidP="009572A8">
      <w:pPr>
        <w:keepNext/>
        <w:keepLines/>
        <w:pBdr>
          <w:bottom w:val="double" w:sz="4" w:space="1" w:color="auto"/>
        </w:pBdr>
        <w:spacing w:before="480" w:after="360" w:line="240" w:lineRule="auto"/>
        <w:outlineLvl w:val="0"/>
        <w:rPr>
          <w:rFonts w:ascii="Cambria" w:eastAsia="SimSun" w:hAnsi="Cambria"/>
          <w:b/>
          <w:bCs/>
          <w:color w:val="365F91"/>
          <w:kern w:val="0"/>
          <w:sz w:val="32"/>
          <w:szCs w:val="28"/>
          <w:lang w:eastAsia="zh-CN"/>
          <w14:ligatures w14:val="none"/>
        </w:rPr>
      </w:pPr>
      <w:r>
        <w:rPr>
          <w:rFonts w:ascii="Cambria" w:eastAsia="SimSun" w:hAnsi="Cambria"/>
          <w:b/>
          <w:bCs/>
          <w:color w:val="365F91"/>
          <w:kern w:val="0"/>
          <w:sz w:val="32"/>
          <w:szCs w:val="28"/>
          <w:lang w:eastAsia="zh-CN"/>
          <w14:ligatures w14:val="none"/>
        </w:rPr>
        <w:t>Smart Resume Screening &amp; Interview Preparation Assistant (Humane Decision Support AI)</w:t>
      </w:r>
    </w:p>
    <w:p w14:paraId="063B9AE5" w14:textId="00070BBB" w:rsidR="009572A8" w:rsidRPr="0053561B" w:rsidRDefault="009572A8" w:rsidP="009572A8">
      <w:pPr>
        <w:keepNext/>
        <w:keepLines/>
        <w:spacing w:before="200" w:after="0"/>
        <w:outlineLvl w:val="1"/>
        <w:rPr>
          <w:rFonts w:ascii="Times New Roman" w:eastAsia="SimSun" w:hAnsi="Times New Roman"/>
          <w:b/>
          <w:bCs/>
          <w:kern w:val="0"/>
          <w:lang w:eastAsia="zh-CN"/>
          <w14:ligatures w14:val="none"/>
        </w:rPr>
      </w:pPr>
      <w:r w:rsidRPr="0053561B">
        <w:rPr>
          <w:rFonts w:ascii="Times New Roman" w:eastAsia="SimSun" w:hAnsi="Times New Roman"/>
          <w:b/>
          <w:bCs/>
          <w:kern w:val="0"/>
          <w:lang w:eastAsia="zh-CN"/>
          <w14:ligatures w14:val="none"/>
        </w:rPr>
        <w:t xml:space="preserve">Report Week: </w:t>
      </w:r>
      <w:r w:rsidRPr="0053561B">
        <w:rPr>
          <w:rFonts w:ascii="Times New Roman" w:eastAsia="SimSun" w:hAnsi="Times New Roman"/>
          <w:b/>
          <w:bCs/>
          <w:kern w:val="0"/>
          <w:highlight w:val="yellow"/>
          <w:lang w:eastAsia="zh-CN"/>
          <w14:ligatures w14:val="none"/>
        </w:rPr>
        <w:t>4/28 through 5/5</w:t>
      </w:r>
    </w:p>
    <w:p w14:paraId="37B1F1CC" w14:textId="77777777" w:rsidR="009572A8" w:rsidRPr="0053561B" w:rsidRDefault="009572A8" w:rsidP="009572A8">
      <w:pPr>
        <w:keepNext/>
        <w:keepLines/>
        <w:spacing w:before="200" w:after="0"/>
        <w:outlineLvl w:val="1"/>
        <w:rPr>
          <w:rFonts w:ascii="Times New Roman" w:eastAsia="SimSun" w:hAnsi="Times New Roman"/>
          <w:b/>
          <w:bCs/>
          <w:kern w:val="0"/>
          <w:lang w:eastAsia="zh-CN"/>
          <w14:ligatures w14:val="none"/>
        </w:rPr>
      </w:pPr>
      <w:r w:rsidRPr="0053561B">
        <w:rPr>
          <w:rFonts w:ascii="Times New Roman" w:eastAsia="SimSun" w:hAnsi="Times New Roman"/>
          <w:b/>
          <w:bCs/>
          <w:kern w:val="0"/>
          <w:lang w:eastAsia="zh-CN"/>
          <w14:ligatures w14:val="none"/>
        </w:rPr>
        <w:t>Progress (and accomplishments/issues) Summary</w:t>
      </w:r>
    </w:p>
    <w:p w14:paraId="007DE130" w14:textId="77777777" w:rsidR="00CB111E" w:rsidRPr="0053561B" w:rsidRDefault="00CB111E" w:rsidP="00CB111E">
      <w:pPr>
        <w:numPr>
          <w:ilvl w:val="0"/>
          <w:numId w:val="1"/>
        </w:numPr>
        <w:spacing w:before="100" w:beforeAutospacing="1" w:after="100" w:afterAutospacing="1" w:line="240" w:lineRule="auto"/>
        <w:rPr>
          <w:rFonts w:ascii="Times New Roman" w:eastAsia="Times New Roman" w:hAnsi="Times New Roman"/>
          <w:kern w:val="0"/>
          <w14:ligatures w14:val="none"/>
        </w:rPr>
      </w:pPr>
      <w:r w:rsidRPr="0053561B">
        <w:rPr>
          <w:rFonts w:ascii="Times New Roman" w:eastAsia="Times New Roman" w:hAnsi="Times New Roman"/>
          <w:kern w:val="0"/>
          <w14:ligatures w14:val="none"/>
        </w:rPr>
        <w:t xml:space="preserve">The team finalized system testing, including failure testing and additional prompt refinement to improve AI scoring reliability. </w:t>
      </w:r>
    </w:p>
    <w:p w14:paraId="7834AD60" w14:textId="77777777" w:rsidR="00CB111E" w:rsidRPr="0053561B" w:rsidRDefault="00CB111E" w:rsidP="00CB111E">
      <w:pPr>
        <w:numPr>
          <w:ilvl w:val="0"/>
          <w:numId w:val="1"/>
        </w:numPr>
        <w:spacing w:before="100" w:beforeAutospacing="1" w:after="100" w:afterAutospacing="1" w:line="240" w:lineRule="auto"/>
        <w:rPr>
          <w:rFonts w:ascii="Times New Roman" w:eastAsia="Times New Roman" w:hAnsi="Times New Roman"/>
          <w:kern w:val="0"/>
          <w14:ligatures w14:val="none"/>
        </w:rPr>
      </w:pPr>
      <w:r w:rsidRPr="0053561B">
        <w:rPr>
          <w:rFonts w:ascii="Times New Roman" w:eastAsia="Times New Roman" w:hAnsi="Times New Roman"/>
          <w:kern w:val="0"/>
          <w14:ligatures w14:val="none"/>
        </w:rPr>
        <w:t xml:space="preserve">Significant frontend improvements were completed, resulting in a more polished and intuitive user interface across all major system components. </w:t>
      </w:r>
    </w:p>
    <w:p w14:paraId="4095F833" w14:textId="6BE16C5A" w:rsidR="009572A8" w:rsidRPr="0053561B" w:rsidRDefault="00CB111E" w:rsidP="00CB111E">
      <w:pPr>
        <w:numPr>
          <w:ilvl w:val="0"/>
          <w:numId w:val="1"/>
        </w:numPr>
        <w:spacing w:before="100" w:beforeAutospacing="1" w:after="100" w:afterAutospacing="1" w:line="240" w:lineRule="auto"/>
        <w:rPr>
          <w:rFonts w:ascii="Times New Roman" w:eastAsia="Times New Roman" w:hAnsi="Times New Roman"/>
          <w:kern w:val="0"/>
          <w14:ligatures w14:val="none"/>
        </w:rPr>
      </w:pPr>
      <w:r w:rsidRPr="0053561B">
        <w:rPr>
          <w:rFonts w:ascii="Times New Roman" w:eastAsia="Times New Roman" w:hAnsi="Times New Roman"/>
          <w:kern w:val="0"/>
          <w14:ligatures w14:val="none"/>
        </w:rPr>
        <w:t xml:space="preserve">The team completed all Milestone 3 deliverables, including the final presentation and submission requirements, and successfully prepared for and participated in C-Day. </w:t>
      </w:r>
    </w:p>
    <w:p w14:paraId="545F953E" w14:textId="77777777" w:rsidR="009572A8" w:rsidRPr="0053561B" w:rsidRDefault="009572A8" w:rsidP="009572A8">
      <w:pPr>
        <w:keepNext/>
        <w:keepLines/>
        <w:spacing w:before="200" w:after="0"/>
        <w:outlineLvl w:val="1"/>
        <w:rPr>
          <w:rFonts w:ascii="Times New Roman" w:eastAsia="SimSun" w:hAnsi="Times New Roman"/>
          <w:b/>
          <w:bCs/>
          <w:kern w:val="0"/>
          <w:lang w:eastAsia="zh-CN"/>
          <w14:ligatures w14:val="none"/>
        </w:rPr>
      </w:pPr>
      <w:r w:rsidRPr="0053561B">
        <w:rPr>
          <w:rFonts w:ascii="Times New Roman" w:eastAsia="SimSun" w:hAnsi="Times New Roman"/>
          <w:b/>
          <w:bCs/>
          <w:kern w:val="0"/>
          <w:lang w:eastAsia="zh-CN"/>
          <w14:ligatures w14:val="none"/>
        </w:rPr>
        <w:t>Issues/Risks Identified</w:t>
      </w:r>
    </w:p>
    <w:p w14:paraId="4F3F66EB" w14:textId="77777777" w:rsidR="0053561B" w:rsidRPr="0053561B" w:rsidRDefault="0053561B" w:rsidP="0053561B">
      <w:pPr>
        <w:pStyle w:val="ListParagraph"/>
        <w:keepNext/>
        <w:keepLines/>
        <w:numPr>
          <w:ilvl w:val="0"/>
          <w:numId w:val="5"/>
        </w:numPr>
        <w:spacing w:before="200" w:after="0"/>
        <w:outlineLvl w:val="1"/>
        <w:rPr>
          <w:rFonts w:ascii="Times New Roman" w:eastAsia="SimSun" w:hAnsi="Times New Roman"/>
          <w:kern w:val="0"/>
          <w:lang w:eastAsia="zh-CN"/>
          <w14:ligatures w14:val="none"/>
        </w:rPr>
      </w:pPr>
      <w:r w:rsidRPr="0053561B">
        <w:rPr>
          <w:rFonts w:ascii="Times New Roman" w:eastAsia="SimSun" w:hAnsi="Times New Roman"/>
          <w:kern w:val="0"/>
          <w:lang w:eastAsia="zh-CN"/>
          <w14:ligatures w14:val="none"/>
        </w:rPr>
        <w:t>Final adjustments to UI and system behavior required quick turnaround times due to proximity to presentation deadlines.</w:t>
      </w:r>
    </w:p>
    <w:p w14:paraId="4E5C14DF" w14:textId="77777777" w:rsidR="0053561B" w:rsidRPr="0053561B" w:rsidRDefault="0053561B" w:rsidP="0053561B">
      <w:pPr>
        <w:pStyle w:val="ListParagraph"/>
        <w:keepNext/>
        <w:keepLines/>
        <w:numPr>
          <w:ilvl w:val="0"/>
          <w:numId w:val="5"/>
        </w:numPr>
        <w:spacing w:before="200" w:after="0"/>
        <w:outlineLvl w:val="1"/>
        <w:rPr>
          <w:rFonts w:ascii="Times New Roman" w:eastAsia="SimSun" w:hAnsi="Times New Roman"/>
          <w:kern w:val="0"/>
          <w:lang w:eastAsia="zh-CN"/>
          <w14:ligatures w14:val="none"/>
        </w:rPr>
      </w:pPr>
      <w:r w:rsidRPr="0053561B">
        <w:rPr>
          <w:rFonts w:ascii="Times New Roman" w:eastAsia="SimSun" w:hAnsi="Times New Roman"/>
          <w:kern w:val="0"/>
          <w:lang w:eastAsia="zh-CN"/>
          <w14:ligatures w14:val="none"/>
        </w:rPr>
        <w:t>Continued dependency on AI outputs required careful validation to ensure consistency for demonstration purposes.</w:t>
      </w:r>
    </w:p>
    <w:p w14:paraId="170CE003" w14:textId="3D997E23" w:rsidR="00CB111E" w:rsidRPr="0053561B" w:rsidRDefault="0053561B" w:rsidP="0053561B">
      <w:pPr>
        <w:pStyle w:val="ListParagraph"/>
        <w:keepNext/>
        <w:keepLines/>
        <w:numPr>
          <w:ilvl w:val="0"/>
          <w:numId w:val="5"/>
        </w:numPr>
        <w:spacing w:before="200" w:after="0"/>
        <w:outlineLvl w:val="1"/>
        <w:rPr>
          <w:rFonts w:ascii="Times New Roman" w:eastAsia="SimSun" w:hAnsi="Times New Roman"/>
          <w:kern w:val="0"/>
          <w:lang w:eastAsia="zh-CN"/>
          <w14:ligatures w14:val="none"/>
        </w:rPr>
      </w:pPr>
      <w:r w:rsidRPr="0053561B">
        <w:rPr>
          <w:rFonts w:ascii="Times New Roman" w:eastAsia="SimSun" w:hAnsi="Times New Roman"/>
          <w:kern w:val="0"/>
          <w:lang w:eastAsia="zh-CN"/>
          <w14:ligatures w14:val="none"/>
        </w:rPr>
        <w:t>Time constraints during final preparation created pressure to balance system refinement with presentation readiness.</w:t>
      </w:r>
    </w:p>
    <w:p w14:paraId="71ED47C2" w14:textId="77777777" w:rsidR="009572A8" w:rsidRPr="0053561B" w:rsidRDefault="009572A8" w:rsidP="009572A8">
      <w:pPr>
        <w:keepNext/>
        <w:keepLines/>
        <w:spacing w:before="200" w:after="0"/>
        <w:outlineLvl w:val="1"/>
        <w:rPr>
          <w:rFonts w:ascii="Times New Roman" w:eastAsia="SimSun" w:hAnsi="Times New Roman"/>
          <w:b/>
          <w:bCs/>
          <w:kern w:val="0"/>
          <w:lang w:eastAsia="zh-CN"/>
          <w14:ligatures w14:val="none"/>
        </w:rPr>
      </w:pPr>
      <w:r w:rsidRPr="0053561B">
        <w:rPr>
          <w:rFonts w:ascii="Times New Roman" w:eastAsia="SimSun" w:hAnsi="Times New Roman"/>
          <w:b/>
          <w:bCs/>
          <w:kern w:val="0"/>
          <w:lang w:eastAsia="zh-CN"/>
          <w14:ligatures w14:val="none"/>
        </w:rPr>
        <w:t>Group Activity Summary</w:t>
      </w:r>
    </w:p>
    <w:p w14:paraId="3D0969B4" w14:textId="3DD6FE34" w:rsidR="0053561B" w:rsidRPr="0053561B" w:rsidRDefault="0053561B" w:rsidP="0053561B">
      <w:pPr>
        <w:pStyle w:val="NormalWeb"/>
        <w:numPr>
          <w:ilvl w:val="0"/>
          <w:numId w:val="6"/>
        </w:numPr>
      </w:pPr>
      <w:r w:rsidRPr="0053561B">
        <w:t xml:space="preserve">Team collaborated to finalize system functionality, complete testing, and ensure all components were ready for demonstration. </w:t>
      </w:r>
    </w:p>
    <w:p w14:paraId="4696859A" w14:textId="77777777" w:rsidR="0053561B" w:rsidRPr="0053561B" w:rsidRDefault="0053561B" w:rsidP="0053561B">
      <w:pPr>
        <w:pStyle w:val="NormalWeb"/>
        <w:numPr>
          <w:ilvl w:val="0"/>
          <w:numId w:val="6"/>
        </w:numPr>
      </w:pPr>
      <w:r w:rsidRPr="0053561B">
        <w:t xml:space="preserve">Members contributed to refining the user interface, validating system outputs, and preparing presentation materials. </w:t>
      </w:r>
    </w:p>
    <w:p w14:paraId="36E6CE52" w14:textId="360A5CCA" w:rsidR="009572A8" w:rsidRPr="0053561B" w:rsidRDefault="0053561B" w:rsidP="0053561B">
      <w:pPr>
        <w:pStyle w:val="NormalWeb"/>
        <w:numPr>
          <w:ilvl w:val="0"/>
          <w:numId w:val="6"/>
        </w:numPr>
      </w:pPr>
      <w:r w:rsidRPr="0053561B">
        <w:t>The group worked together to complete Milestone 3 deliverables and successfully present the project at C-Day.</w:t>
      </w:r>
    </w:p>
    <w:p w14:paraId="4F85E88B" w14:textId="77777777" w:rsidR="009572A8" w:rsidRPr="0053561B" w:rsidRDefault="009572A8" w:rsidP="009572A8">
      <w:pPr>
        <w:keepNext/>
        <w:keepLines/>
        <w:spacing w:before="200" w:after="0"/>
        <w:outlineLvl w:val="1"/>
        <w:rPr>
          <w:rFonts w:ascii="Times New Roman" w:eastAsia="SimSun" w:hAnsi="Times New Roman"/>
          <w:b/>
          <w:bCs/>
          <w:kern w:val="0"/>
          <w:lang w:eastAsia="zh-CN"/>
          <w14:ligatures w14:val="none"/>
        </w:rPr>
      </w:pPr>
      <w:r w:rsidRPr="0053561B">
        <w:rPr>
          <w:rFonts w:ascii="Times New Roman" w:eastAsia="SimSun" w:hAnsi="Times New Roman"/>
          <w:b/>
          <w:bCs/>
          <w:kern w:val="0"/>
          <w:lang w:eastAsia="zh-CN"/>
          <w14:ligatures w14:val="none"/>
        </w:rPr>
        <w:t>Individual activities summary</w:t>
      </w:r>
    </w:p>
    <w:tbl>
      <w:tblPr>
        <w:tblStyle w:val="TableGrid"/>
        <w:tblW w:w="8550" w:type="dxa"/>
        <w:tblInd w:w="108" w:type="dxa"/>
        <w:tblLook w:val="04A0" w:firstRow="1" w:lastRow="0" w:firstColumn="1" w:lastColumn="0" w:noHBand="0" w:noVBand="1"/>
      </w:tblPr>
      <w:tblGrid>
        <w:gridCol w:w="2160"/>
        <w:gridCol w:w="4415"/>
        <w:gridCol w:w="1975"/>
      </w:tblGrid>
      <w:tr w:rsidR="009572A8" w:rsidRPr="0053561B" w14:paraId="29851203" w14:textId="77777777" w:rsidTr="6EA40132">
        <w:tc>
          <w:tcPr>
            <w:tcW w:w="2160" w:type="dxa"/>
            <w:tcBorders>
              <w:top w:val="single" w:sz="4" w:space="0" w:color="auto"/>
              <w:left w:val="single" w:sz="4" w:space="0" w:color="auto"/>
              <w:bottom w:val="single" w:sz="4" w:space="0" w:color="auto"/>
              <w:right w:val="single" w:sz="4" w:space="0" w:color="auto"/>
            </w:tcBorders>
            <w:hideMark/>
          </w:tcPr>
          <w:p w14:paraId="5F3704A5" w14:textId="77777777" w:rsidR="009572A8" w:rsidRPr="0053561B" w:rsidRDefault="009572A8" w:rsidP="00E262E2">
            <w:pPr>
              <w:spacing w:line="240" w:lineRule="auto"/>
              <w:rPr>
                <w:rFonts w:ascii="Times New Roman" w:eastAsia="SimSun" w:hAnsi="Times New Roman"/>
                <w:b/>
                <w:sz w:val="24"/>
                <w:szCs w:val="24"/>
              </w:rPr>
            </w:pPr>
            <w:r w:rsidRPr="0053561B">
              <w:rPr>
                <w:rFonts w:ascii="Times New Roman" w:hAnsi="Times New Roman"/>
                <w:b/>
                <w:sz w:val="24"/>
                <w:szCs w:val="24"/>
              </w:rPr>
              <w:t>Team member name</w:t>
            </w:r>
          </w:p>
        </w:tc>
        <w:tc>
          <w:tcPr>
            <w:tcW w:w="4415" w:type="dxa"/>
            <w:tcBorders>
              <w:top w:val="single" w:sz="4" w:space="0" w:color="auto"/>
              <w:left w:val="single" w:sz="4" w:space="0" w:color="auto"/>
              <w:bottom w:val="single" w:sz="4" w:space="0" w:color="auto"/>
              <w:right w:val="single" w:sz="4" w:space="0" w:color="auto"/>
            </w:tcBorders>
            <w:hideMark/>
          </w:tcPr>
          <w:p w14:paraId="5CBA1A36" w14:textId="77777777" w:rsidR="009572A8" w:rsidRPr="0053561B" w:rsidRDefault="009572A8" w:rsidP="00E262E2">
            <w:pPr>
              <w:spacing w:line="240" w:lineRule="auto"/>
              <w:rPr>
                <w:rFonts w:ascii="Times New Roman" w:hAnsi="Times New Roman"/>
                <w:b/>
                <w:sz w:val="24"/>
                <w:szCs w:val="24"/>
              </w:rPr>
            </w:pPr>
            <w:r w:rsidRPr="0053561B">
              <w:rPr>
                <w:rFonts w:ascii="Times New Roman" w:hAnsi="Times New Roman"/>
                <w:b/>
                <w:sz w:val="24"/>
                <w:szCs w:val="24"/>
              </w:rPr>
              <w:t>Major tasks and contributions</w:t>
            </w:r>
          </w:p>
        </w:tc>
        <w:tc>
          <w:tcPr>
            <w:tcW w:w="1975" w:type="dxa"/>
            <w:tcBorders>
              <w:top w:val="single" w:sz="4" w:space="0" w:color="auto"/>
              <w:left w:val="single" w:sz="4" w:space="0" w:color="auto"/>
              <w:bottom w:val="single" w:sz="4" w:space="0" w:color="auto"/>
              <w:right w:val="single" w:sz="4" w:space="0" w:color="auto"/>
            </w:tcBorders>
            <w:hideMark/>
          </w:tcPr>
          <w:p w14:paraId="6A8C7583" w14:textId="77777777" w:rsidR="009572A8" w:rsidRPr="0053561B" w:rsidRDefault="009572A8" w:rsidP="00E262E2">
            <w:pPr>
              <w:spacing w:line="240" w:lineRule="auto"/>
              <w:rPr>
                <w:rFonts w:ascii="Times New Roman" w:hAnsi="Times New Roman"/>
                <w:b/>
                <w:sz w:val="24"/>
                <w:szCs w:val="24"/>
              </w:rPr>
            </w:pPr>
            <w:r w:rsidRPr="0053561B">
              <w:rPr>
                <w:rFonts w:ascii="Times New Roman" w:hAnsi="Times New Roman"/>
                <w:b/>
                <w:sz w:val="24"/>
                <w:szCs w:val="24"/>
              </w:rPr>
              <w:t>Workload (hours)</w:t>
            </w:r>
          </w:p>
        </w:tc>
      </w:tr>
      <w:tr w:rsidR="009572A8" w:rsidRPr="0053561B" w14:paraId="112BD0A6" w14:textId="77777777" w:rsidTr="6EA40132">
        <w:tc>
          <w:tcPr>
            <w:tcW w:w="2160" w:type="dxa"/>
            <w:tcBorders>
              <w:top w:val="single" w:sz="4" w:space="0" w:color="auto"/>
              <w:left w:val="single" w:sz="4" w:space="0" w:color="auto"/>
              <w:bottom w:val="single" w:sz="4" w:space="0" w:color="auto"/>
              <w:right w:val="single" w:sz="4" w:space="0" w:color="auto"/>
            </w:tcBorders>
            <w:hideMark/>
          </w:tcPr>
          <w:p w14:paraId="7110B462" w14:textId="77777777" w:rsidR="009572A8" w:rsidRPr="0053561B" w:rsidRDefault="009572A8" w:rsidP="00E262E2">
            <w:pPr>
              <w:spacing w:line="240" w:lineRule="auto"/>
              <w:rPr>
                <w:rFonts w:ascii="Times New Roman" w:hAnsi="Times New Roman"/>
                <w:sz w:val="24"/>
                <w:szCs w:val="24"/>
              </w:rPr>
            </w:pPr>
            <w:r w:rsidRPr="0053561B">
              <w:rPr>
                <w:rFonts w:ascii="Times New Roman" w:hAnsi="Times New Roman"/>
                <w:sz w:val="24"/>
                <w:szCs w:val="24"/>
              </w:rPr>
              <w:t>Loreli Olien</w:t>
            </w:r>
          </w:p>
        </w:tc>
        <w:tc>
          <w:tcPr>
            <w:tcW w:w="4415" w:type="dxa"/>
            <w:tcBorders>
              <w:top w:val="single" w:sz="4" w:space="0" w:color="auto"/>
              <w:left w:val="single" w:sz="4" w:space="0" w:color="auto"/>
              <w:bottom w:val="single" w:sz="4" w:space="0" w:color="auto"/>
              <w:right w:val="single" w:sz="4" w:space="0" w:color="auto"/>
            </w:tcBorders>
            <w:hideMark/>
          </w:tcPr>
          <w:p w14:paraId="28E515C1" w14:textId="7EE7ABD8" w:rsidR="009572A8" w:rsidRPr="0053561B" w:rsidRDefault="005D009C" w:rsidP="00E262E2">
            <w:pPr>
              <w:rPr>
                <w:rFonts w:ascii="Times New Roman" w:hAnsi="Times New Roman"/>
                <w:sz w:val="24"/>
                <w:szCs w:val="24"/>
              </w:rPr>
            </w:pPr>
            <w:r w:rsidRPr="0053561B">
              <w:rPr>
                <w:rFonts w:ascii="Times New Roman" w:hAnsi="Times New Roman"/>
                <w:sz w:val="24"/>
                <w:szCs w:val="24"/>
              </w:rPr>
              <w:t xml:space="preserve">Led final coordination for Milestone 3, ensuring all deliverables, presentation materials, and submission requirements were completed on time. Finalized the Milestone 3 PowerPoint, coordinated presentation flow and slide assignments, </w:t>
            </w:r>
            <w:r w:rsidRPr="0053561B">
              <w:rPr>
                <w:rFonts w:ascii="Times New Roman" w:hAnsi="Times New Roman"/>
                <w:sz w:val="24"/>
                <w:szCs w:val="24"/>
              </w:rPr>
              <w:lastRenderedPageBreak/>
              <w:t>and supported team members in preparation for delivery. Assisted with final testing validation, ensured consistency across documentation, and oversaw readiness for both the formal presentation and C-Day demonstration.</w:t>
            </w:r>
          </w:p>
        </w:tc>
        <w:tc>
          <w:tcPr>
            <w:tcW w:w="1975" w:type="dxa"/>
            <w:tcBorders>
              <w:top w:val="single" w:sz="4" w:space="0" w:color="auto"/>
              <w:left w:val="single" w:sz="4" w:space="0" w:color="auto"/>
              <w:bottom w:val="single" w:sz="4" w:space="0" w:color="auto"/>
              <w:right w:val="single" w:sz="4" w:space="0" w:color="auto"/>
            </w:tcBorders>
            <w:hideMark/>
          </w:tcPr>
          <w:p w14:paraId="77805438" w14:textId="004E4A84" w:rsidR="009572A8" w:rsidRPr="0053561B" w:rsidRDefault="009572A8" w:rsidP="00E262E2">
            <w:pPr>
              <w:spacing w:line="240" w:lineRule="auto"/>
              <w:rPr>
                <w:rFonts w:ascii="Times New Roman" w:hAnsi="Times New Roman"/>
                <w:sz w:val="24"/>
                <w:szCs w:val="24"/>
              </w:rPr>
            </w:pPr>
            <w:r w:rsidRPr="0053561B">
              <w:rPr>
                <w:rFonts w:ascii="Times New Roman" w:hAnsi="Times New Roman"/>
                <w:sz w:val="24"/>
                <w:szCs w:val="24"/>
              </w:rPr>
              <w:lastRenderedPageBreak/>
              <w:t>~</w:t>
            </w:r>
            <w:r w:rsidR="00A00210" w:rsidRPr="0053561B">
              <w:rPr>
                <w:rFonts w:ascii="Times New Roman" w:hAnsi="Times New Roman"/>
                <w:sz w:val="24"/>
                <w:szCs w:val="24"/>
              </w:rPr>
              <w:t>8hrs</w:t>
            </w:r>
          </w:p>
        </w:tc>
      </w:tr>
      <w:tr w:rsidR="009572A8" w:rsidRPr="0053561B" w14:paraId="04D11E4A" w14:textId="77777777" w:rsidTr="6EA40132">
        <w:tc>
          <w:tcPr>
            <w:tcW w:w="2160" w:type="dxa"/>
            <w:tcBorders>
              <w:top w:val="single" w:sz="4" w:space="0" w:color="auto"/>
              <w:left w:val="single" w:sz="4" w:space="0" w:color="auto"/>
              <w:bottom w:val="single" w:sz="4" w:space="0" w:color="auto"/>
              <w:right w:val="single" w:sz="4" w:space="0" w:color="auto"/>
            </w:tcBorders>
            <w:hideMark/>
          </w:tcPr>
          <w:p w14:paraId="58F01DC9" w14:textId="77777777" w:rsidR="009572A8" w:rsidRPr="0053561B" w:rsidRDefault="009572A8" w:rsidP="00E262E2">
            <w:pPr>
              <w:spacing w:line="240" w:lineRule="auto"/>
              <w:rPr>
                <w:rFonts w:ascii="Times New Roman" w:hAnsi="Times New Roman"/>
                <w:sz w:val="24"/>
                <w:szCs w:val="24"/>
              </w:rPr>
            </w:pPr>
            <w:r w:rsidRPr="0053561B">
              <w:rPr>
                <w:rFonts w:ascii="Times New Roman" w:hAnsi="Times New Roman"/>
                <w:sz w:val="24"/>
                <w:szCs w:val="24"/>
              </w:rPr>
              <w:t>Kawanda Gray</w:t>
            </w:r>
          </w:p>
        </w:tc>
        <w:tc>
          <w:tcPr>
            <w:tcW w:w="4415" w:type="dxa"/>
            <w:tcBorders>
              <w:top w:val="single" w:sz="4" w:space="0" w:color="auto"/>
              <w:left w:val="single" w:sz="4" w:space="0" w:color="auto"/>
              <w:bottom w:val="single" w:sz="4" w:space="0" w:color="auto"/>
              <w:right w:val="single" w:sz="4" w:space="0" w:color="auto"/>
            </w:tcBorders>
            <w:hideMark/>
          </w:tcPr>
          <w:p w14:paraId="0EB38BAD" w14:textId="0450C39E" w:rsidR="009572A8" w:rsidRPr="0053561B" w:rsidRDefault="6582C5C0" w:rsidP="00E262E2">
            <w:pPr>
              <w:rPr>
                <w:rFonts w:ascii="Times New Roman" w:hAnsi="Times New Roman"/>
                <w:sz w:val="24"/>
                <w:szCs w:val="24"/>
              </w:rPr>
            </w:pPr>
            <w:r w:rsidRPr="0053561B">
              <w:rPr>
                <w:rFonts w:ascii="Times New Roman" w:hAnsi="Times New Roman"/>
                <w:sz w:val="24"/>
                <w:szCs w:val="24"/>
              </w:rPr>
              <w:t>Completed system failure testing.</w:t>
            </w:r>
            <w:r w:rsidR="33AD9341" w:rsidRPr="0053561B">
              <w:rPr>
                <w:rFonts w:ascii="Times New Roman" w:hAnsi="Times New Roman"/>
                <w:sz w:val="24"/>
                <w:szCs w:val="24"/>
              </w:rPr>
              <w:t xml:space="preserve"> Additional prompt testing for LLM scoring.</w:t>
            </w:r>
            <w:r w:rsidRPr="0053561B">
              <w:rPr>
                <w:rFonts w:ascii="Times New Roman" w:hAnsi="Times New Roman"/>
                <w:sz w:val="24"/>
                <w:szCs w:val="24"/>
              </w:rPr>
              <w:t xml:space="preserve"> Assisted with Milestone 3 presentation – System testing, Challenges/fixes, future enhanceme</w:t>
            </w:r>
            <w:r w:rsidR="371768B0" w:rsidRPr="0053561B">
              <w:rPr>
                <w:rFonts w:ascii="Times New Roman" w:hAnsi="Times New Roman"/>
                <w:sz w:val="24"/>
                <w:szCs w:val="24"/>
              </w:rPr>
              <w:t>nts slides.</w:t>
            </w:r>
          </w:p>
        </w:tc>
        <w:tc>
          <w:tcPr>
            <w:tcW w:w="1975" w:type="dxa"/>
            <w:tcBorders>
              <w:top w:val="single" w:sz="4" w:space="0" w:color="auto"/>
              <w:left w:val="single" w:sz="4" w:space="0" w:color="auto"/>
              <w:bottom w:val="single" w:sz="4" w:space="0" w:color="auto"/>
              <w:right w:val="single" w:sz="4" w:space="0" w:color="auto"/>
            </w:tcBorders>
            <w:hideMark/>
          </w:tcPr>
          <w:p w14:paraId="190235A8" w14:textId="599CB462" w:rsidR="009572A8" w:rsidRPr="0053561B" w:rsidRDefault="009572A8" w:rsidP="00E262E2">
            <w:pPr>
              <w:spacing w:line="240" w:lineRule="auto"/>
              <w:rPr>
                <w:rFonts w:ascii="Times New Roman" w:hAnsi="Times New Roman"/>
                <w:sz w:val="24"/>
                <w:szCs w:val="24"/>
              </w:rPr>
            </w:pPr>
            <w:r w:rsidRPr="0053561B">
              <w:rPr>
                <w:rFonts w:ascii="Times New Roman" w:hAnsi="Times New Roman"/>
                <w:sz w:val="24"/>
                <w:szCs w:val="24"/>
              </w:rPr>
              <w:t>~</w:t>
            </w:r>
            <w:r w:rsidR="4C84BC72" w:rsidRPr="0053561B">
              <w:rPr>
                <w:rFonts w:ascii="Times New Roman" w:hAnsi="Times New Roman"/>
                <w:sz w:val="24"/>
                <w:szCs w:val="24"/>
              </w:rPr>
              <w:t>2.5</w:t>
            </w:r>
            <w:r w:rsidR="00A00210" w:rsidRPr="0053561B">
              <w:rPr>
                <w:rFonts w:ascii="Times New Roman" w:hAnsi="Times New Roman"/>
                <w:sz w:val="24"/>
                <w:szCs w:val="24"/>
              </w:rPr>
              <w:t>hrs</w:t>
            </w:r>
          </w:p>
        </w:tc>
      </w:tr>
      <w:tr w:rsidR="009572A8" w:rsidRPr="0053561B" w14:paraId="37C7CAF7" w14:textId="77777777" w:rsidTr="6EA40132">
        <w:tc>
          <w:tcPr>
            <w:tcW w:w="2160" w:type="dxa"/>
            <w:tcBorders>
              <w:top w:val="single" w:sz="4" w:space="0" w:color="auto"/>
              <w:left w:val="single" w:sz="4" w:space="0" w:color="auto"/>
              <w:bottom w:val="single" w:sz="4" w:space="0" w:color="auto"/>
              <w:right w:val="single" w:sz="4" w:space="0" w:color="auto"/>
            </w:tcBorders>
            <w:hideMark/>
          </w:tcPr>
          <w:p w14:paraId="6583AF75" w14:textId="77777777" w:rsidR="009572A8" w:rsidRPr="0053561B" w:rsidRDefault="009572A8" w:rsidP="00E262E2">
            <w:pPr>
              <w:spacing w:line="240" w:lineRule="auto"/>
              <w:rPr>
                <w:rFonts w:ascii="Times New Roman" w:hAnsi="Times New Roman"/>
                <w:sz w:val="24"/>
                <w:szCs w:val="24"/>
              </w:rPr>
            </w:pPr>
            <w:proofErr w:type="spellStart"/>
            <w:r w:rsidRPr="0053561B">
              <w:rPr>
                <w:rFonts w:ascii="Times New Roman" w:hAnsi="Times New Roman"/>
                <w:sz w:val="24"/>
                <w:szCs w:val="24"/>
              </w:rPr>
              <w:t>Hanzhi</w:t>
            </w:r>
            <w:proofErr w:type="spellEnd"/>
            <w:r w:rsidRPr="0053561B">
              <w:rPr>
                <w:rFonts w:ascii="Times New Roman" w:hAnsi="Times New Roman"/>
                <w:sz w:val="24"/>
                <w:szCs w:val="24"/>
              </w:rPr>
              <w:t xml:space="preserve"> Chen</w:t>
            </w:r>
          </w:p>
        </w:tc>
        <w:tc>
          <w:tcPr>
            <w:tcW w:w="4415" w:type="dxa"/>
            <w:tcBorders>
              <w:top w:val="single" w:sz="4" w:space="0" w:color="auto"/>
              <w:left w:val="single" w:sz="4" w:space="0" w:color="auto"/>
              <w:bottom w:val="single" w:sz="4" w:space="0" w:color="auto"/>
              <w:right w:val="single" w:sz="4" w:space="0" w:color="auto"/>
            </w:tcBorders>
            <w:hideMark/>
          </w:tcPr>
          <w:p w14:paraId="07EF0CA6" w14:textId="7EECF57E" w:rsidR="009572A8" w:rsidRPr="0053561B" w:rsidRDefault="136F6583" w:rsidP="6EA40132">
            <w:pPr>
              <w:rPr>
                <w:rFonts w:ascii="Times New Roman" w:eastAsia="Times New Roman" w:hAnsi="Times New Roman"/>
                <w:sz w:val="24"/>
                <w:szCs w:val="24"/>
              </w:rPr>
            </w:pPr>
            <w:r w:rsidRPr="0053561B">
              <w:rPr>
                <w:rFonts w:ascii="Times New Roman" w:eastAsia="Times New Roman" w:hAnsi="Times New Roman"/>
                <w:sz w:val="24"/>
                <w:szCs w:val="24"/>
              </w:rPr>
              <w:t>Refined and improved the frontend UI across all major pages. Updated layouts and components to enhance visual consistency and overall usability</w:t>
            </w:r>
            <w:r w:rsidR="422C7EAD" w:rsidRPr="0053561B">
              <w:rPr>
                <w:rFonts w:ascii="Times New Roman" w:eastAsia="Times New Roman" w:hAnsi="Times New Roman"/>
                <w:sz w:val="24"/>
                <w:szCs w:val="24"/>
              </w:rPr>
              <w:t xml:space="preserve">. </w:t>
            </w:r>
            <w:r w:rsidR="7690AA96" w:rsidRPr="0053561B">
              <w:rPr>
                <w:rFonts w:ascii="Times New Roman" w:eastAsia="Times New Roman" w:hAnsi="Times New Roman"/>
                <w:sz w:val="24"/>
                <w:szCs w:val="24"/>
              </w:rPr>
              <w:t>Clean</w:t>
            </w:r>
            <w:r w:rsidRPr="0053561B">
              <w:rPr>
                <w:rFonts w:ascii="Times New Roman" w:eastAsia="Times New Roman" w:hAnsi="Times New Roman"/>
                <w:sz w:val="24"/>
                <w:szCs w:val="24"/>
              </w:rPr>
              <w:t xml:space="preserve"> up unnecessary UI </w:t>
            </w:r>
            <w:r w:rsidR="70DAFA51" w:rsidRPr="0053561B">
              <w:rPr>
                <w:rFonts w:ascii="Times New Roman" w:eastAsia="Times New Roman" w:hAnsi="Times New Roman"/>
                <w:sz w:val="24"/>
                <w:szCs w:val="24"/>
              </w:rPr>
              <w:t>elements</w:t>
            </w:r>
            <w:r w:rsidRPr="0053561B">
              <w:rPr>
                <w:rFonts w:ascii="Times New Roman" w:eastAsia="Times New Roman" w:hAnsi="Times New Roman"/>
                <w:sz w:val="24"/>
                <w:szCs w:val="24"/>
              </w:rPr>
              <w:t>. Improved navigation between pages to make the system flow more intuitive. Conducted additional testing to verify that updates work correctly across different views. Contributed to preparing and refining the project presentation slides</w:t>
            </w:r>
          </w:p>
        </w:tc>
        <w:tc>
          <w:tcPr>
            <w:tcW w:w="1975" w:type="dxa"/>
            <w:tcBorders>
              <w:top w:val="single" w:sz="4" w:space="0" w:color="auto"/>
              <w:left w:val="single" w:sz="4" w:space="0" w:color="auto"/>
              <w:bottom w:val="single" w:sz="4" w:space="0" w:color="auto"/>
              <w:right w:val="single" w:sz="4" w:space="0" w:color="auto"/>
            </w:tcBorders>
            <w:hideMark/>
          </w:tcPr>
          <w:p w14:paraId="78C4FA6B" w14:textId="507F9A77" w:rsidR="009572A8" w:rsidRPr="0053561B" w:rsidRDefault="009572A8" w:rsidP="00E262E2">
            <w:pPr>
              <w:spacing w:line="240" w:lineRule="auto"/>
              <w:rPr>
                <w:rFonts w:ascii="Times New Roman" w:hAnsi="Times New Roman"/>
                <w:sz w:val="24"/>
                <w:szCs w:val="24"/>
              </w:rPr>
            </w:pPr>
            <w:r w:rsidRPr="0053561B">
              <w:rPr>
                <w:rFonts w:ascii="Times New Roman" w:hAnsi="Times New Roman"/>
                <w:sz w:val="24"/>
                <w:szCs w:val="24"/>
              </w:rPr>
              <w:t>~</w:t>
            </w:r>
            <w:r w:rsidR="08EE4D82" w:rsidRPr="0053561B">
              <w:rPr>
                <w:rFonts w:ascii="Times New Roman" w:hAnsi="Times New Roman"/>
                <w:sz w:val="24"/>
                <w:szCs w:val="24"/>
              </w:rPr>
              <w:t>6hrs</w:t>
            </w:r>
          </w:p>
        </w:tc>
      </w:tr>
      <w:tr w:rsidR="009572A8" w:rsidRPr="0053561B" w14:paraId="366DEDE0" w14:textId="77777777" w:rsidTr="6EA40132">
        <w:tc>
          <w:tcPr>
            <w:tcW w:w="2160" w:type="dxa"/>
            <w:tcBorders>
              <w:top w:val="single" w:sz="4" w:space="0" w:color="auto"/>
              <w:left w:val="single" w:sz="4" w:space="0" w:color="auto"/>
              <w:bottom w:val="single" w:sz="4" w:space="0" w:color="auto"/>
              <w:right w:val="single" w:sz="4" w:space="0" w:color="auto"/>
            </w:tcBorders>
            <w:hideMark/>
          </w:tcPr>
          <w:p w14:paraId="06C23562" w14:textId="77777777" w:rsidR="009572A8" w:rsidRPr="0053561B" w:rsidRDefault="009572A8" w:rsidP="00E262E2">
            <w:pPr>
              <w:spacing w:line="240" w:lineRule="auto"/>
              <w:rPr>
                <w:rFonts w:ascii="Times New Roman" w:hAnsi="Times New Roman"/>
                <w:sz w:val="24"/>
                <w:szCs w:val="24"/>
              </w:rPr>
            </w:pPr>
            <w:r w:rsidRPr="0053561B">
              <w:rPr>
                <w:rFonts w:ascii="Times New Roman" w:hAnsi="Times New Roman"/>
                <w:sz w:val="24"/>
                <w:szCs w:val="24"/>
              </w:rPr>
              <w:t>Brittany Frazier</w:t>
            </w:r>
          </w:p>
        </w:tc>
        <w:tc>
          <w:tcPr>
            <w:tcW w:w="4415" w:type="dxa"/>
            <w:tcBorders>
              <w:top w:val="single" w:sz="4" w:space="0" w:color="auto"/>
              <w:left w:val="single" w:sz="4" w:space="0" w:color="auto"/>
              <w:bottom w:val="single" w:sz="4" w:space="0" w:color="auto"/>
              <w:right w:val="single" w:sz="4" w:space="0" w:color="auto"/>
            </w:tcBorders>
            <w:hideMark/>
          </w:tcPr>
          <w:p w14:paraId="6386A74C" w14:textId="6566EAC7" w:rsidR="009572A8" w:rsidRPr="0053561B" w:rsidRDefault="5FE0CCF9" w:rsidP="00E262E2">
            <w:pPr>
              <w:spacing w:line="240" w:lineRule="auto"/>
              <w:rPr>
                <w:rFonts w:ascii="Times New Roman" w:hAnsi="Times New Roman"/>
                <w:sz w:val="24"/>
                <w:szCs w:val="24"/>
              </w:rPr>
            </w:pPr>
            <w:r w:rsidRPr="0053561B">
              <w:rPr>
                <w:rFonts w:ascii="Times New Roman" w:hAnsi="Times New Roman"/>
                <w:sz w:val="24"/>
                <w:szCs w:val="24"/>
              </w:rPr>
              <w:t>Prepared for Milestone 3 presentation and submission and presentation</w:t>
            </w:r>
          </w:p>
        </w:tc>
        <w:tc>
          <w:tcPr>
            <w:tcW w:w="1975" w:type="dxa"/>
            <w:tcBorders>
              <w:top w:val="single" w:sz="4" w:space="0" w:color="auto"/>
              <w:left w:val="single" w:sz="4" w:space="0" w:color="auto"/>
              <w:bottom w:val="single" w:sz="4" w:space="0" w:color="auto"/>
              <w:right w:val="single" w:sz="4" w:space="0" w:color="auto"/>
            </w:tcBorders>
            <w:hideMark/>
          </w:tcPr>
          <w:p w14:paraId="3FCCFF60" w14:textId="1435E79B" w:rsidR="009572A8" w:rsidRPr="0053561B" w:rsidRDefault="00A00210" w:rsidP="00E262E2">
            <w:pPr>
              <w:spacing w:line="240" w:lineRule="auto"/>
              <w:rPr>
                <w:rFonts w:ascii="Times New Roman" w:hAnsi="Times New Roman"/>
                <w:sz w:val="24"/>
                <w:szCs w:val="24"/>
              </w:rPr>
            </w:pPr>
            <w:r w:rsidRPr="0053561B">
              <w:rPr>
                <w:rFonts w:ascii="Times New Roman" w:hAnsi="Times New Roman"/>
                <w:sz w:val="24"/>
                <w:szCs w:val="24"/>
              </w:rPr>
              <w:t>~</w:t>
            </w:r>
            <w:r w:rsidR="5FE0CCF9" w:rsidRPr="0053561B">
              <w:rPr>
                <w:rFonts w:ascii="Times New Roman" w:hAnsi="Times New Roman"/>
                <w:sz w:val="24"/>
                <w:szCs w:val="24"/>
              </w:rPr>
              <w:t>0.5h</w:t>
            </w:r>
            <w:r w:rsidRPr="0053561B">
              <w:rPr>
                <w:rFonts w:ascii="Times New Roman" w:hAnsi="Times New Roman"/>
                <w:sz w:val="24"/>
                <w:szCs w:val="24"/>
              </w:rPr>
              <w:t>r</w:t>
            </w:r>
          </w:p>
        </w:tc>
      </w:tr>
      <w:tr w:rsidR="009572A8" w:rsidRPr="0053561B" w14:paraId="242994D8" w14:textId="77777777" w:rsidTr="6EA40132">
        <w:tc>
          <w:tcPr>
            <w:tcW w:w="2160" w:type="dxa"/>
            <w:tcBorders>
              <w:top w:val="single" w:sz="4" w:space="0" w:color="auto"/>
              <w:left w:val="single" w:sz="4" w:space="0" w:color="auto"/>
              <w:bottom w:val="single" w:sz="4" w:space="0" w:color="auto"/>
              <w:right w:val="single" w:sz="4" w:space="0" w:color="auto"/>
            </w:tcBorders>
            <w:hideMark/>
          </w:tcPr>
          <w:p w14:paraId="324B88B6" w14:textId="77777777" w:rsidR="009572A8" w:rsidRPr="0053561B" w:rsidRDefault="009572A8" w:rsidP="00E262E2">
            <w:pPr>
              <w:spacing w:line="240" w:lineRule="auto"/>
              <w:rPr>
                <w:rFonts w:ascii="Times New Roman" w:hAnsi="Times New Roman"/>
                <w:sz w:val="24"/>
                <w:szCs w:val="24"/>
              </w:rPr>
            </w:pPr>
            <w:r w:rsidRPr="0053561B">
              <w:rPr>
                <w:rFonts w:ascii="Times New Roman" w:hAnsi="Times New Roman"/>
                <w:sz w:val="24"/>
                <w:szCs w:val="24"/>
              </w:rPr>
              <w:t>Tomas King</w:t>
            </w:r>
          </w:p>
        </w:tc>
        <w:tc>
          <w:tcPr>
            <w:tcW w:w="4415" w:type="dxa"/>
            <w:tcBorders>
              <w:top w:val="single" w:sz="4" w:space="0" w:color="auto"/>
              <w:left w:val="single" w:sz="4" w:space="0" w:color="auto"/>
              <w:bottom w:val="single" w:sz="4" w:space="0" w:color="auto"/>
              <w:right w:val="single" w:sz="4" w:space="0" w:color="auto"/>
            </w:tcBorders>
            <w:hideMark/>
          </w:tcPr>
          <w:p w14:paraId="16C87BE5" w14:textId="275BBE77" w:rsidR="009572A8" w:rsidRPr="0053561B" w:rsidRDefault="0B9B9CE6" w:rsidP="00E262E2">
            <w:pPr>
              <w:spacing w:line="240" w:lineRule="auto"/>
              <w:rPr>
                <w:rFonts w:ascii="Times New Roman" w:hAnsi="Times New Roman"/>
                <w:sz w:val="24"/>
                <w:szCs w:val="24"/>
              </w:rPr>
            </w:pPr>
            <w:r w:rsidRPr="0053561B">
              <w:rPr>
                <w:rFonts w:ascii="Times New Roman" w:hAnsi="Times New Roman"/>
                <w:sz w:val="24"/>
                <w:szCs w:val="24"/>
              </w:rPr>
              <w:t>Fixed a minor UI issue with the job dropdown. Helped with presenting for C-Day</w:t>
            </w:r>
            <w:r w:rsidR="4CEE92C5" w:rsidRPr="0053561B">
              <w:rPr>
                <w:rFonts w:ascii="Times New Roman" w:hAnsi="Times New Roman"/>
                <w:sz w:val="24"/>
                <w:szCs w:val="24"/>
              </w:rPr>
              <w:t>. Milestone 3 preparations and presentation.</w:t>
            </w:r>
          </w:p>
        </w:tc>
        <w:tc>
          <w:tcPr>
            <w:tcW w:w="1975" w:type="dxa"/>
            <w:tcBorders>
              <w:top w:val="single" w:sz="4" w:space="0" w:color="auto"/>
              <w:left w:val="single" w:sz="4" w:space="0" w:color="auto"/>
              <w:bottom w:val="single" w:sz="4" w:space="0" w:color="auto"/>
              <w:right w:val="single" w:sz="4" w:space="0" w:color="auto"/>
            </w:tcBorders>
            <w:hideMark/>
          </w:tcPr>
          <w:p w14:paraId="2445C880" w14:textId="649D07A9" w:rsidR="009572A8" w:rsidRPr="0053561B" w:rsidRDefault="5A10B3ED" w:rsidP="00E262E2">
            <w:pPr>
              <w:spacing w:line="240" w:lineRule="auto"/>
              <w:rPr>
                <w:rFonts w:ascii="Times New Roman" w:hAnsi="Times New Roman"/>
                <w:sz w:val="24"/>
                <w:szCs w:val="24"/>
              </w:rPr>
            </w:pPr>
            <w:r w:rsidRPr="0053561B">
              <w:rPr>
                <w:rFonts w:ascii="Times New Roman" w:hAnsi="Times New Roman"/>
                <w:sz w:val="24"/>
                <w:szCs w:val="24"/>
              </w:rPr>
              <w:t>~</w:t>
            </w:r>
            <w:r w:rsidR="43069B1E" w:rsidRPr="0053561B">
              <w:rPr>
                <w:rFonts w:ascii="Times New Roman" w:hAnsi="Times New Roman"/>
                <w:sz w:val="24"/>
                <w:szCs w:val="24"/>
              </w:rPr>
              <w:t>6</w:t>
            </w:r>
            <w:r w:rsidR="5BAA3EFC" w:rsidRPr="0053561B">
              <w:rPr>
                <w:rFonts w:ascii="Times New Roman" w:hAnsi="Times New Roman"/>
                <w:sz w:val="24"/>
                <w:szCs w:val="24"/>
              </w:rPr>
              <w:t xml:space="preserve"> </w:t>
            </w:r>
            <w:proofErr w:type="spellStart"/>
            <w:r w:rsidR="5BAA3EFC" w:rsidRPr="0053561B">
              <w:rPr>
                <w:rFonts w:ascii="Times New Roman" w:hAnsi="Times New Roman"/>
                <w:sz w:val="24"/>
                <w:szCs w:val="24"/>
              </w:rPr>
              <w:t>hrs</w:t>
            </w:r>
            <w:proofErr w:type="spellEnd"/>
          </w:p>
        </w:tc>
      </w:tr>
      <w:tr w:rsidR="009572A8" w:rsidRPr="0053561B" w14:paraId="4A1B864E" w14:textId="77777777" w:rsidTr="6EA40132">
        <w:tc>
          <w:tcPr>
            <w:tcW w:w="2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A3FDABD" w14:textId="77777777" w:rsidR="009572A8" w:rsidRPr="0053561B" w:rsidRDefault="009572A8" w:rsidP="00E262E2">
            <w:pPr>
              <w:spacing w:line="240" w:lineRule="auto"/>
              <w:rPr>
                <w:rFonts w:ascii="Times New Roman" w:hAnsi="Times New Roman"/>
                <w:sz w:val="24"/>
                <w:szCs w:val="24"/>
              </w:rPr>
            </w:pPr>
          </w:p>
        </w:tc>
        <w:tc>
          <w:tcPr>
            <w:tcW w:w="441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EB76E4F" w14:textId="77777777" w:rsidR="009572A8" w:rsidRPr="0053561B" w:rsidRDefault="009572A8" w:rsidP="00E262E2">
            <w:pPr>
              <w:spacing w:line="240" w:lineRule="auto"/>
              <w:jc w:val="right"/>
              <w:rPr>
                <w:rFonts w:ascii="Times New Roman" w:hAnsi="Times New Roman"/>
                <w:b/>
                <w:i/>
                <w:sz w:val="24"/>
                <w:szCs w:val="24"/>
              </w:rPr>
            </w:pPr>
            <w:r w:rsidRPr="0053561B">
              <w:rPr>
                <w:rFonts w:ascii="Times New Roman" w:hAnsi="Times New Roman"/>
                <w:b/>
                <w:i/>
                <w:sz w:val="24"/>
                <w:szCs w:val="24"/>
              </w:rPr>
              <w:t>Total</w:t>
            </w:r>
          </w:p>
        </w:tc>
        <w:tc>
          <w:tcPr>
            <w:tcW w:w="1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E0FAAE2" w14:textId="2B15DDDB" w:rsidR="009572A8" w:rsidRPr="0053561B" w:rsidRDefault="009572A8" w:rsidP="00E262E2">
            <w:pPr>
              <w:spacing w:line="240" w:lineRule="auto"/>
              <w:rPr>
                <w:rFonts w:ascii="Times New Roman" w:hAnsi="Times New Roman"/>
                <w:sz w:val="24"/>
                <w:szCs w:val="24"/>
              </w:rPr>
            </w:pPr>
            <w:r w:rsidRPr="0053561B">
              <w:rPr>
                <w:rFonts w:ascii="Times New Roman" w:hAnsi="Times New Roman"/>
                <w:sz w:val="24"/>
                <w:szCs w:val="24"/>
              </w:rPr>
              <w:t>~</w:t>
            </w:r>
            <w:r w:rsidR="00CB111E" w:rsidRPr="0053561B">
              <w:rPr>
                <w:rFonts w:ascii="Times New Roman" w:hAnsi="Times New Roman"/>
                <w:sz w:val="24"/>
                <w:szCs w:val="24"/>
              </w:rPr>
              <w:t>23hrs</w:t>
            </w:r>
          </w:p>
        </w:tc>
      </w:tr>
    </w:tbl>
    <w:p w14:paraId="1CFC2EE3" w14:textId="77777777" w:rsidR="009572A8" w:rsidRPr="0053561B" w:rsidRDefault="009572A8" w:rsidP="009572A8"/>
    <w:p w14:paraId="119F780F" w14:textId="77777777" w:rsidR="009572A8" w:rsidRPr="0053561B" w:rsidRDefault="009572A8" w:rsidP="009572A8"/>
    <w:p w14:paraId="0D929943" w14:textId="77777777" w:rsidR="00EC0BDD" w:rsidRPr="0053561B" w:rsidRDefault="00EC0BDD"/>
    <w:sectPr w:rsidR="00EC0BDD" w:rsidRPr="0053561B" w:rsidSect="009572A8">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D01D3" w14:textId="77777777" w:rsidR="00BE2061" w:rsidRDefault="00BE2061">
      <w:pPr>
        <w:spacing w:after="0" w:line="240" w:lineRule="auto"/>
      </w:pPr>
      <w:r>
        <w:separator/>
      </w:r>
    </w:p>
  </w:endnote>
  <w:endnote w:type="continuationSeparator" w:id="0">
    <w:p w14:paraId="381C05F6" w14:textId="77777777" w:rsidR="00BE2061" w:rsidRDefault="00BE2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4C21D7" w14:paraId="4B52C5C3" w14:textId="77777777" w:rsidTr="4B4B6AB0">
      <w:trPr>
        <w:trHeight w:val="300"/>
      </w:trPr>
      <w:tc>
        <w:tcPr>
          <w:tcW w:w="3120" w:type="dxa"/>
        </w:tcPr>
        <w:p w14:paraId="236A6A16" w14:textId="6990CB1B" w:rsidR="004C21D7" w:rsidRDefault="004C21D7" w:rsidP="4B4B6AB0">
          <w:pPr>
            <w:pStyle w:val="Header"/>
            <w:ind w:left="-115"/>
          </w:pPr>
        </w:p>
      </w:tc>
      <w:tc>
        <w:tcPr>
          <w:tcW w:w="3120" w:type="dxa"/>
        </w:tcPr>
        <w:p w14:paraId="3E32746E" w14:textId="4BC6CD4B" w:rsidR="004C21D7" w:rsidRDefault="004C21D7" w:rsidP="4B4B6AB0">
          <w:pPr>
            <w:pStyle w:val="Header"/>
            <w:jc w:val="center"/>
          </w:pPr>
        </w:p>
      </w:tc>
      <w:tc>
        <w:tcPr>
          <w:tcW w:w="3120" w:type="dxa"/>
        </w:tcPr>
        <w:p w14:paraId="59A87A0F" w14:textId="4EFB6B06" w:rsidR="004C21D7" w:rsidRDefault="004C21D7" w:rsidP="4B4B6AB0">
          <w:pPr>
            <w:pStyle w:val="Header"/>
            <w:ind w:right="-115"/>
            <w:jc w:val="right"/>
          </w:pPr>
        </w:p>
      </w:tc>
    </w:tr>
  </w:tbl>
  <w:p w14:paraId="7D74C008" w14:textId="2A74084C" w:rsidR="004C21D7" w:rsidRDefault="004C21D7" w:rsidP="4B4B6A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DD5B8" w14:textId="77777777" w:rsidR="00BE2061" w:rsidRDefault="00BE2061">
      <w:pPr>
        <w:spacing w:after="0" w:line="240" w:lineRule="auto"/>
      </w:pPr>
      <w:r>
        <w:separator/>
      </w:r>
    </w:p>
  </w:footnote>
  <w:footnote w:type="continuationSeparator" w:id="0">
    <w:p w14:paraId="3CD1D52C" w14:textId="77777777" w:rsidR="00BE2061" w:rsidRDefault="00BE20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4C21D7" w14:paraId="087619FB" w14:textId="77777777" w:rsidTr="4B4B6AB0">
      <w:trPr>
        <w:trHeight w:val="300"/>
      </w:trPr>
      <w:tc>
        <w:tcPr>
          <w:tcW w:w="3120" w:type="dxa"/>
        </w:tcPr>
        <w:p w14:paraId="42374EC1" w14:textId="411534EF" w:rsidR="004C21D7" w:rsidRDefault="004C21D7" w:rsidP="4B4B6AB0">
          <w:pPr>
            <w:pStyle w:val="Header"/>
            <w:ind w:left="-115"/>
          </w:pPr>
        </w:p>
      </w:tc>
      <w:tc>
        <w:tcPr>
          <w:tcW w:w="3120" w:type="dxa"/>
        </w:tcPr>
        <w:p w14:paraId="32F1C6F1" w14:textId="630CD3C2" w:rsidR="004C21D7" w:rsidRDefault="004C21D7" w:rsidP="4B4B6AB0">
          <w:pPr>
            <w:pStyle w:val="Header"/>
            <w:jc w:val="center"/>
          </w:pPr>
        </w:p>
      </w:tc>
      <w:tc>
        <w:tcPr>
          <w:tcW w:w="3120" w:type="dxa"/>
        </w:tcPr>
        <w:p w14:paraId="6AD2DC5B" w14:textId="277EEB82" w:rsidR="004C21D7" w:rsidRDefault="004C21D7" w:rsidP="4B4B6AB0">
          <w:pPr>
            <w:pStyle w:val="Header"/>
            <w:ind w:right="-115"/>
            <w:jc w:val="right"/>
          </w:pPr>
        </w:p>
      </w:tc>
    </w:tr>
  </w:tbl>
  <w:p w14:paraId="5FC58637" w14:textId="23BE01BE" w:rsidR="004C21D7" w:rsidRDefault="004C21D7" w:rsidP="4B4B6A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61E69"/>
    <w:multiLevelType w:val="hybridMultilevel"/>
    <w:tmpl w:val="C2FE01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9F25E42"/>
    <w:multiLevelType w:val="hybridMultilevel"/>
    <w:tmpl w:val="A2B81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AE61C7"/>
    <w:multiLevelType w:val="hybridMultilevel"/>
    <w:tmpl w:val="B3D45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BA539B"/>
    <w:multiLevelType w:val="multilevel"/>
    <w:tmpl w:val="41CA4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805EDF"/>
    <w:multiLevelType w:val="hybridMultilevel"/>
    <w:tmpl w:val="FFFFFFFF"/>
    <w:lvl w:ilvl="0" w:tplc="03763708">
      <w:start w:val="1"/>
      <w:numFmt w:val="bullet"/>
      <w:lvlText w:val=""/>
      <w:lvlJc w:val="left"/>
      <w:pPr>
        <w:ind w:left="720" w:hanging="360"/>
      </w:pPr>
      <w:rPr>
        <w:rFonts w:ascii="Symbol" w:hAnsi="Symbol" w:hint="default"/>
      </w:rPr>
    </w:lvl>
    <w:lvl w:ilvl="1" w:tplc="83F0F3D8">
      <w:start w:val="1"/>
      <w:numFmt w:val="bullet"/>
      <w:lvlText w:val="o"/>
      <w:lvlJc w:val="left"/>
      <w:pPr>
        <w:ind w:left="1440" w:hanging="360"/>
      </w:pPr>
      <w:rPr>
        <w:rFonts w:ascii="Courier New" w:hAnsi="Courier New" w:hint="default"/>
      </w:rPr>
    </w:lvl>
    <w:lvl w:ilvl="2" w:tplc="444A3A6A">
      <w:start w:val="1"/>
      <w:numFmt w:val="bullet"/>
      <w:lvlText w:val=""/>
      <w:lvlJc w:val="left"/>
      <w:pPr>
        <w:ind w:left="2160" w:hanging="360"/>
      </w:pPr>
      <w:rPr>
        <w:rFonts w:ascii="Wingdings" w:hAnsi="Wingdings" w:hint="default"/>
      </w:rPr>
    </w:lvl>
    <w:lvl w:ilvl="3" w:tplc="6A48B344">
      <w:start w:val="1"/>
      <w:numFmt w:val="bullet"/>
      <w:lvlText w:val=""/>
      <w:lvlJc w:val="left"/>
      <w:pPr>
        <w:ind w:left="2880" w:hanging="360"/>
      </w:pPr>
      <w:rPr>
        <w:rFonts w:ascii="Symbol" w:hAnsi="Symbol" w:hint="default"/>
      </w:rPr>
    </w:lvl>
    <w:lvl w:ilvl="4" w:tplc="E2ACA1D6">
      <w:start w:val="1"/>
      <w:numFmt w:val="bullet"/>
      <w:lvlText w:val="o"/>
      <w:lvlJc w:val="left"/>
      <w:pPr>
        <w:ind w:left="3600" w:hanging="360"/>
      </w:pPr>
      <w:rPr>
        <w:rFonts w:ascii="Courier New" w:hAnsi="Courier New" w:hint="default"/>
      </w:rPr>
    </w:lvl>
    <w:lvl w:ilvl="5" w:tplc="0D1082CA">
      <w:start w:val="1"/>
      <w:numFmt w:val="bullet"/>
      <w:lvlText w:val=""/>
      <w:lvlJc w:val="left"/>
      <w:pPr>
        <w:ind w:left="4320" w:hanging="360"/>
      </w:pPr>
      <w:rPr>
        <w:rFonts w:ascii="Wingdings" w:hAnsi="Wingdings" w:hint="default"/>
      </w:rPr>
    </w:lvl>
    <w:lvl w:ilvl="6" w:tplc="ED7E8BA8">
      <w:start w:val="1"/>
      <w:numFmt w:val="bullet"/>
      <w:lvlText w:val=""/>
      <w:lvlJc w:val="left"/>
      <w:pPr>
        <w:ind w:left="5040" w:hanging="360"/>
      </w:pPr>
      <w:rPr>
        <w:rFonts w:ascii="Symbol" w:hAnsi="Symbol" w:hint="default"/>
      </w:rPr>
    </w:lvl>
    <w:lvl w:ilvl="7" w:tplc="27F66CA6">
      <w:start w:val="1"/>
      <w:numFmt w:val="bullet"/>
      <w:lvlText w:val="o"/>
      <w:lvlJc w:val="left"/>
      <w:pPr>
        <w:ind w:left="5760" w:hanging="360"/>
      </w:pPr>
      <w:rPr>
        <w:rFonts w:ascii="Courier New" w:hAnsi="Courier New" w:hint="default"/>
      </w:rPr>
    </w:lvl>
    <w:lvl w:ilvl="8" w:tplc="A8EC09CA">
      <w:start w:val="1"/>
      <w:numFmt w:val="bullet"/>
      <w:lvlText w:val=""/>
      <w:lvlJc w:val="left"/>
      <w:pPr>
        <w:ind w:left="6480" w:hanging="360"/>
      </w:pPr>
      <w:rPr>
        <w:rFonts w:ascii="Wingdings" w:hAnsi="Wingdings" w:hint="default"/>
      </w:rPr>
    </w:lvl>
  </w:abstractNum>
  <w:num w:numId="1" w16cid:durableId="4369451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35464048">
    <w:abstractNumId w:val="4"/>
  </w:num>
  <w:num w:numId="3" w16cid:durableId="1636523475">
    <w:abstractNumId w:val="3"/>
  </w:num>
  <w:num w:numId="4" w16cid:durableId="1677270421">
    <w:abstractNumId w:val="0"/>
  </w:num>
  <w:num w:numId="5" w16cid:durableId="1002661779">
    <w:abstractNumId w:val="2"/>
  </w:num>
  <w:num w:numId="6" w16cid:durableId="1668091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2A8"/>
    <w:rsid w:val="002F6FF2"/>
    <w:rsid w:val="004049D1"/>
    <w:rsid w:val="004307F6"/>
    <w:rsid w:val="0047010C"/>
    <w:rsid w:val="004C21D7"/>
    <w:rsid w:val="0053561B"/>
    <w:rsid w:val="005B4B02"/>
    <w:rsid w:val="005D009C"/>
    <w:rsid w:val="00787CB6"/>
    <w:rsid w:val="00800852"/>
    <w:rsid w:val="009572A8"/>
    <w:rsid w:val="00A00210"/>
    <w:rsid w:val="00BE2061"/>
    <w:rsid w:val="00BF0652"/>
    <w:rsid w:val="00C65149"/>
    <w:rsid w:val="00CB111E"/>
    <w:rsid w:val="00CB7DFB"/>
    <w:rsid w:val="00CE4973"/>
    <w:rsid w:val="00DD25F8"/>
    <w:rsid w:val="00E262E2"/>
    <w:rsid w:val="00EC0BDD"/>
    <w:rsid w:val="00F10993"/>
    <w:rsid w:val="025B73A9"/>
    <w:rsid w:val="034E0199"/>
    <w:rsid w:val="05A317A3"/>
    <w:rsid w:val="08EE4D82"/>
    <w:rsid w:val="0B9B9CE6"/>
    <w:rsid w:val="126CA424"/>
    <w:rsid w:val="136F6583"/>
    <w:rsid w:val="25D2A2AA"/>
    <w:rsid w:val="289E5353"/>
    <w:rsid w:val="2E070C53"/>
    <w:rsid w:val="312FEC40"/>
    <w:rsid w:val="33AD9341"/>
    <w:rsid w:val="36C4E41D"/>
    <w:rsid w:val="37139786"/>
    <w:rsid w:val="371768B0"/>
    <w:rsid w:val="37689058"/>
    <w:rsid w:val="422C7EAD"/>
    <w:rsid w:val="43069B1E"/>
    <w:rsid w:val="4708C8F2"/>
    <w:rsid w:val="4B4B6AB0"/>
    <w:rsid w:val="4C84BC72"/>
    <w:rsid w:val="4CEE92C5"/>
    <w:rsid w:val="5292B3CE"/>
    <w:rsid w:val="56AC9D0C"/>
    <w:rsid w:val="5A10B3ED"/>
    <w:rsid w:val="5BAA3EFC"/>
    <w:rsid w:val="5F4AA12C"/>
    <w:rsid w:val="5FE0CCF9"/>
    <w:rsid w:val="6582C5C0"/>
    <w:rsid w:val="6EA40132"/>
    <w:rsid w:val="70DAFA51"/>
    <w:rsid w:val="7690AA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78485"/>
  <w15:chartTrackingRefBased/>
  <w15:docId w15:val="{75640AA1-CEC8-40FD-BE3B-C7FF2D190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2A8"/>
    <w:pPr>
      <w:spacing w:line="276" w:lineRule="auto"/>
    </w:pPr>
    <w:rPr>
      <w:rFonts w:ascii="Aptos" w:eastAsia="Aptos" w:hAnsi="Aptos" w:cs="Times New Roman"/>
    </w:rPr>
  </w:style>
  <w:style w:type="paragraph" w:styleId="Heading1">
    <w:name w:val="heading 1"/>
    <w:basedOn w:val="Normal"/>
    <w:next w:val="Normal"/>
    <w:link w:val="Heading1Char"/>
    <w:uiPriority w:val="9"/>
    <w:qFormat/>
    <w:rsid w:val="009572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2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2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2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2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2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2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2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2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2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2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2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2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2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2A8"/>
    <w:rPr>
      <w:rFonts w:eastAsiaTheme="majorEastAsia" w:cstheme="majorBidi"/>
      <w:color w:val="272727" w:themeColor="text1" w:themeTint="D8"/>
    </w:rPr>
  </w:style>
  <w:style w:type="paragraph" w:styleId="Title">
    <w:name w:val="Title"/>
    <w:basedOn w:val="Normal"/>
    <w:next w:val="Normal"/>
    <w:link w:val="TitleChar"/>
    <w:uiPriority w:val="10"/>
    <w:qFormat/>
    <w:rsid w:val="00957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2A8"/>
    <w:pPr>
      <w:spacing w:before="160"/>
      <w:jc w:val="center"/>
    </w:pPr>
    <w:rPr>
      <w:i/>
      <w:iCs/>
      <w:color w:val="404040" w:themeColor="text1" w:themeTint="BF"/>
    </w:rPr>
  </w:style>
  <w:style w:type="character" w:customStyle="1" w:styleId="QuoteChar">
    <w:name w:val="Quote Char"/>
    <w:basedOn w:val="DefaultParagraphFont"/>
    <w:link w:val="Quote"/>
    <w:uiPriority w:val="29"/>
    <w:rsid w:val="009572A8"/>
    <w:rPr>
      <w:i/>
      <w:iCs/>
      <w:color w:val="404040" w:themeColor="text1" w:themeTint="BF"/>
    </w:rPr>
  </w:style>
  <w:style w:type="paragraph" w:styleId="ListParagraph">
    <w:name w:val="List Paragraph"/>
    <w:basedOn w:val="Normal"/>
    <w:uiPriority w:val="34"/>
    <w:qFormat/>
    <w:rsid w:val="009572A8"/>
    <w:pPr>
      <w:ind w:left="720"/>
      <w:contextualSpacing/>
    </w:pPr>
  </w:style>
  <w:style w:type="character" w:styleId="IntenseEmphasis">
    <w:name w:val="Intense Emphasis"/>
    <w:basedOn w:val="DefaultParagraphFont"/>
    <w:uiPriority w:val="21"/>
    <w:qFormat/>
    <w:rsid w:val="009572A8"/>
    <w:rPr>
      <w:i/>
      <w:iCs/>
      <w:color w:val="0F4761" w:themeColor="accent1" w:themeShade="BF"/>
    </w:rPr>
  </w:style>
  <w:style w:type="paragraph" w:styleId="IntenseQuote">
    <w:name w:val="Intense Quote"/>
    <w:basedOn w:val="Normal"/>
    <w:next w:val="Normal"/>
    <w:link w:val="IntenseQuoteChar"/>
    <w:uiPriority w:val="30"/>
    <w:qFormat/>
    <w:rsid w:val="00957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2A8"/>
    <w:rPr>
      <w:i/>
      <w:iCs/>
      <w:color w:val="0F4761" w:themeColor="accent1" w:themeShade="BF"/>
    </w:rPr>
  </w:style>
  <w:style w:type="character" w:styleId="IntenseReference">
    <w:name w:val="Intense Reference"/>
    <w:basedOn w:val="DefaultParagraphFont"/>
    <w:uiPriority w:val="32"/>
    <w:qFormat/>
    <w:rsid w:val="009572A8"/>
    <w:rPr>
      <w:b/>
      <w:bCs/>
      <w:smallCaps/>
      <w:color w:val="0F4761" w:themeColor="accent1" w:themeShade="BF"/>
      <w:spacing w:val="5"/>
    </w:rPr>
  </w:style>
  <w:style w:type="paragraph" w:styleId="NormalWeb">
    <w:name w:val="Normal (Web)"/>
    <w:basedOn w:val="Normal"/>
    <w:uiPriority w:val="99"/>
    <w:semiHidden/>
    <w:unhideWhenUsed/>
    <w:rsid w:val="009572A8"/>
    <w:pPr>
      <w:spacing w:before="100" w:beforeAutospacing="1" w:after="100" w:afterAutospacing="1" w:line="240" w:lineRule="auto"/>
    </w:pPr>
    <w:rPr>
      <w:rFonts w:ascii="Times New Roman" w:eastAsia="Times New Roman" w:hAnsi="Times New Roman"/>
      <w:kern w:val="0"/>
      <w14:ligatures w14:val="none"/>
    </w:rPr>
  </w:style>
  <w:style w:type="table" w:styleId="TableGrid">
    <w:name w:val="Table Grid"/>
    <w:basedOn w:val="TableNormal"/>
    <w:uiPriority w:val="59"/>
    <w:rsid w:val="009572A8"/>
    <w:pPr>
      <w:spacing w:after="0" w:line="240" w:lineRule="auto"/>
    </w:pPr>
    <w:rPr>
      <w:rFonts w:ascii="Calibri" w:eastAsia="SimSun" w:hAnsi="Calibri" w:cs="Times New Roman"/>
      <w:kern w:val="0"/>
      <w:sz w:val="22"/>
      <w:szCs w:val="22"/>
      <w:lang w:eastAsia="zh-C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uiPriority w:val="99"/>
    <w:unhideWhenUsed/>
    <w:rsid w:val="4B4B6AB0"/>
    <w:pPr>
      <w:tabs>
        <w:tab w:val="center" w:pos="4680"/>
        <w:tab w:val="right" w:pos="9360"/>
      </w:tabs>
      <w:spacing w:after="0"/>
    </w:pPr>
  </w:style>
  <w:style w:type="paragraph" w:styleId="Footer">
    <w:name w:val="footer"/>
    <w:basedOn w:val="Normal"/>
    <w:uiPriority w:val="99"/>
    <w:unhideWhenUsed/>
    <w:rsid w:val="4B4B6AB0"/>
    <w:pPr>
      <w:tabs>
        <w:tab w:val="center" w:pos="4680"/>
        <w:tab w:val="right" w:pos="9360"/>
      </w:tabs>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420</Words>
  <Characters>2395</Characters>
  <Application>Microsoft Office Word</Application>
  <DocSecurity>0</DocSecurity>
  <Lines>19</Lines>
  <Paragraphs>5</Paragraphs>
  <ScaleCrop>false</ScaleCrop>
  <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Loreli Olien</dc:creator>
  <cp:keywords/>
  <dc:description/>
  <cp:lastModifiedBy>Loreli Olien</cp:lastModifiedBy>
  <cp:revision>6</cp:revision>
  <dcterms:created xsi:type="dcterms:W3CDTF">2026-04-29T03:32:00Z</dcterms:created>
  <dcterms:modified xsi:type="dcterms:W3CDTF">2026-05-05T04:34:00Z</dcterms:modified>
</cp:coreProperties>
</file>